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424" w:rsidRDefault="00101424" w:rsidP="00101424">
      <w:pPr>
        <w:pStyle w:val="a3"/>
        <w:ind w:left="0"/>
        <w:rPr>
          <w:sz w:val="20"/>
        </w:rPr>
      </w:pPr>
      <w:bookmarkStart w:id="0" w:name="_GoBack"/>
      <w:bookmarkEnd w:id="0"/>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Default="00101424" w:rsidP="00101424">
      <w:pPr>
        <w:pStyle w:val="a3"/>
        <w:ind w:left="0"/>
        <w:rPr>
          <w:sz w:val="20"/>
        </w:rPr>
      </w:pPr>
    </w:p>
    <w:p w:rsidR="00101424" w:rsidRPr="006725A4" w:rsidRDefault="00101424" w:rsidP="00101424">
      <w:pPr>
        <w:spacing w:before="200" w:line="259" w:lineRule="auto"/>
        <w:ind w:left="572" w:right="757"/>
        <w:jc w:val="center"/>
        <w:rPr>
          <w:b/>
          <w:sz w:val="36"/>
        </w:rPr>
      </w:pPr>
      <w:r>
        <w:rPr>
          <w:b/>
          <w:sz w:val="36"/>
        </w:rPr>
        <w:t xml:space="preserve">Комплексная схема организации дорожного движения </w:t>
      </w:r>
      <w:r w:rsidRPr="00A56EDB">
        <w:rPr>
          <w:b/>
          <w:sz w:val="36"/>
        </w:rPr>
        <w:t>на территории муниципального образования «</w:t>
      </w:r>
      <w:r w:rsidR="00E86A3A" w:rsidRPr="00E86A3A">
        <w:rPr>
          <w:b/>
          <w:color w:val="000000"/>
          <w:sz w:val="36"/>
          <w:szCs w:val="27"/>
        </w:rPr>
        <w:t>Обливское сельское поселение</w:t>
      </w:r>
      <w:r w:rsidRPr="00A56EDB">
        <w:rPr>
          <w:b/>
          <w:sz w:val="36"/>
        </w:rPr>
        <w:t>»</w:t>
      </w:r>
    </w:p>
    <w:p w:rsidR="00101424" w:rsidRPr="008616AA" w:rsidRDefault="00101424" w:rsidP="00101424">
      <w:pPr>
        <w:spacing w:before="200" w:line="259" w:lineRule="auto"/>
        <w:ind w:left="572" w:right="757"/>
        <w:jc w:val="center"/>
        <w:rPr>
          <w:b/>
          <w:sz w:val="36"/>
        </w:rPr>
      </w:pPr>
      <w:r>
        <w:rPr>
          <w:b/>
          <w:sz w:val="36"/>
        </w:rPr>
        <w:t>(</w:t>
      </w:r>
      <w:r>
        <w:rPr>
          <w:b/>
          <w:sz w:val="36"/>
          <w:lang w:val="en-US"/>
        </w:rPr>
        <w:t xml:space="preserve">1 </w:t>
      </w:r>
      <w:r>
        <w:rPr>
          <w:b/>
          <w:sz w:val="36"/>
        </w:rPr>
        <w:t>и 2 этап)</w:t>
      </w: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pStyle w:val="a3"/>
        <w:ind w:left="0"/>
        <w:rPr>
          <w:b/>
          <w:sz w:val="40"/>
        </w:rPr>
      </w:pPr>
    </w:p>
    <w:p w:rsidR="00101424" w:rsidRDefault="00101424" w:rsidP="00101424">
      <w:pPr>
        <w:spacing w:before="247"/>
        <w:ind w:left="572" w:right="755"/>
        <w:jc w:val="center"/>
        <w:rPr>
          <w:sz w:val="24"/>
        </w:rPr>
      </w:pPr>
      <w:bookmarkStart w:id="1" w:name="_Toc523942047"/>
      <w:r>
        <w:rPr>
          <w:sz w:val="24"/>
        </w:rPr>
        <w:t>2018 г</w:t>
      </w:r>
    </w:p>
    <w:sdt>
      <w:sdtPr>
        <w:rPr>
          <w:rFonts w:ascii="Times New Roman" w:eastAsia="Times New Roman" w:hAnsi="Times New Roman" w:cs="Times New Roman"/>
          <w:b w:val="0"/>
          <w:bCs w:val="0"/>
          <w:color w:val="auto"/>
          <w:sz w:val="22"/>
          <w:szCs w:val="22"/>
          <w:lang w:bidi="ru-RU"/>
        </w:rPr>
        <w:id w:val="-20787098"/>
        <w:docPartObj>
          <w:docPartGallery w:val="Table of Contents"/>
          <w:docPartUnique/>
        </w:docPartObj>
      </w:sdtPr>
      <w:sdtEndPr/>
      <w:sdtContent>
        <w:p w:rsidR="00101424" w:rsidRPr="00DB7540" w:rsidRDefault="00101424" w:rsidP="00101424">
          <w:pPr>
            <w:pStyle w:val="a6"/>
            <w:spacing w:before="0" w:line="360" w:lineRule="auto"/>
            <w:ind w:firstLine="720"/>
            <w:jc w:val="center"/>
            <w:rPr>
              <w:rFonts w:ascii="Times New Roman" w:hAnsi="Times New Roman" w:cs="Times New Roman"/>
              <w:color w:val="000000" w:themeColor="text1"/>
              <w:sz w:val="26"/>
              <w:szCs w:val="26"/>
            </w:rPr>
          </w:pPr>
          <w:r w:rsidRPr="00DB7540">
            <w:rPr>
              <w:rFonts w:ascii="Times New Roman" w:hAnsi="Times New Roman" w:cs="Times New Roman"/>
              <w:color w:val="000000" w:themeColor="text1"/>
              <w:sz w:val="26"/>
              <w:szCs w:val="26"/>
            </w:rPr>
            <w:t>Содержание</w:t>
          </w:r>
        </w:p>
        <w:p w:rsidR="00101424" w:rsidRPr="00DB7540" w:rsidRDefault="00101424" w:rsidP="00101424">
          <w:pPr>
            <w:rPr>
              <w:lang w:bidi="ar-SA"/>
            </w:rPr>
          </w:pPr>
        </w:p>
        <w:p w:rsidR="00874F96" w:rsidRDefault="00101424">
          <w:pPr>
            <w:pStyle w:val="21"/>
            <w:tabs>
              <w:tab w:val="right" w:leader="dot" w:pos="10195"/>
            </w:tabs>
            <w:rPr>
              <w:rFonts w:asciiTheme="minorHAnsi" w:eastAsiaTheme="minorEastAsia" w:hAnsiTheme="minorHAnsi" w:cstheme="minorBidi"/>
              <w:noProof/>
              <w:lang w:bidi="ar-SA"/>
            </w:rPr>
          </w:pPr>
          <w:r w:rsidRPr="00DB7540">
            <w:rPr>
              <w:sz w:val="26"/>
              <w:szCs w:val="26"/>
            </w:rPr>
            <w:fldChar w:fldCharType="begin"/>
          </w:r>
          <w:r w:rsidRPr="00DB7540">
            <w:rPr>
              <w:sz w:val="26"/>
              <w:szCs w:val="26"/>
            </w:rPr>
            <w:instrText xml:space="preserve"> TOC \o "1-3" \h \z \u </w:instrText>
          </w:r>
          <w:r w:rsidRPr="00DB7540">
            <w:rPr>
              <w:sz w:val="26"/>
              <w:szCs w:val="26"/>
            </w:rPr>
            <w:fldChar w:fldCharType="separate"/>
          </w:r>
          <w:hyperlink w:anchor="_Toc531039309" w:history="1">
            <w:r w:rsidR="00874F96" w:rsidRPr="00403282">
              <w:rPr>
                <w:rStyle w:val="a7"/>
                <w:noProof/>
              </w:rPr>
              <w:t>Определения</w:t>
            </w:r>
            <w:r w:rsidR="00874F96">
              <w:rPr>
                <w:noProof/>
                <w:webHidden/>
              </w:rPr>
              <w:tab/>
            </w:r>
            <w:r w:rsidR="00874F96">
              <w:rPr>
                <w:noProof/>
                <w:webHidden/>
              </w:rPr>
              <w:fldChar w:fldCharType="begin"/>
            </w:r>
            <w:r w:rsidR="00874F96">
              <w:rPr>
                <w:noProof/>
                <w:webHidden/>
              </w:rPr>
              <w:instrText xml:space="preserve"> PAGEREF _Toc531039309 \h </w:instrText>
            </w:r>
            <w:r w:rsidR="00874F96">
              <w:rPr>
                <w:noProof/>
                <w:webHidden/>
              </w:rPr>
            </w:r>
            <w:r w:rsidR="00874F96">
              <w:rPr>
                <w:noProof/>
                <w:webHidden/>
              </w:rPr>
              <w:fldChar w:fldCharType="separate"/>
            </w:r>
            <w:r w:rsidR="00874F96">
              <w:rPr>
                <w:noProof/>
                <w:webHidden/>
              </w:rPr>
              <w:t>4</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10" w:history="1">
            <w:r w:rsidR="00874F96" w:rsidRPr="00403282">
              <w:rPr>
                <w:rStyle w:val="a7"/>
                <w:noProof/>
              </w:rPr>
              <w:t>Обозначения и сокращения</w:t>
            </w:r>
            <w:r w:rsidR="00874F96">
              <w:rPr>
                <w:noProof/>
                <w:webHidden/>
              </w:rPr>
              <w:tab/>
            </w:r>
            <w:r w:rsidR="00874F96">
              <w:rPr>
                <w:noProof/>
                <w:webHidden/>
              </w:rPr>
              <w:fldChar w:fldCharType="begin"/>
            </w:r>
            <w:r w:rsidR="00874F96">
              <w:rPr>
                <w:noProof/>
                <w:webHidden/>
              </w:rPr>
              <w:instrText xml:space="preserve"> PAGEREF _Toc531039310 \h </w:instrText>
            </w:r>
            <w:r w:rsidR="00874F96">
              <w:rPr>
                <w:noProof/>
                <w:webHidden/>
              </w:rPr>
            </w:r>
            <w:r w:rsidR="00874F96">
              <w:rPr>
                <w:noProof/>
                <w:webHidden/>
              </w:rPr>
              <w:fldChar w:fldCharType="separate"/>
            </w:r>
            <w:r w:rsidR="00874F96">
              <w:rPr>
                <w:noProof/>
                <w:webHidden/>
              </w:rPr>
              <w:t>5</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11" w:history="1">
            <w:r w:rsidR="00874F96" w:rsidRPr="00403282">
              <w:rPr>
                <w:rStyle w:val="a7"/>
                <w:noProof/>
              </w:rPr>
              <w:t>Введение</w:t>
            </w:r>
            <w:r w:rsidR="00874F96">
              <w:rPr>
                <w:noProof/>
                <w:webHidden/>
              </w:rPr>
              <w:tab/>
            </w:r>
            <w:r w:rsidR="00874F96">
              <w:rPr>
                <w:noProof/>
                <w:webHidden/>
              </w:rPr>
              <w:fldChar w:fldCharType="begin"/>
            </w:r>
            <w:r w:rsidR="00874F96">
              <w:rPr>
                <w:noProof/>
                <w:webHidden/>
              </w:rPr>
              <w:instrText xml:space="preserve"> PAGEREF _Toc531039311 \h </w:instrText>
            </w:r>
            <w:r w:rsidR="00874F96">
              <w:rPr>
                <w:noProof/>
                <w:webHidden/>
              </w:rPr>
            </w:r>
            <w:r w:rsidR="00874F96">
              <w:rPr>
                <w:noProof/>
                <w:webHidden/>
              </w:rPr>
              <w:fldChar w:fldCharType="separate"/>
            </w:r>
            <w:r w:rsidR="00874F96">
              <w:rPr>
                <w:noProof/>
                <w:webHidden/>
              </w:rPr>
              <w:t>6</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12" w:history="1">
            <w:r w:rsidR="00874F96" w:rsidRPr="00403282">
              <w:rPr>
                <w:rStyle w:val="a7"/>
                <w:noProof/>
              </w:rPr>
              <w:t>1. АНАЛИЗ ИСХОДНЫХ ДАННЫХ О ТЕКУЩЕМ СОСТОЯНИИ ТРАНСПОРТНОЙ ИНФРАСТРУКТУРЫ</w:t>
            </w:r>
            <w:r w:rsidR="00874F96">
              <w:rPr>
                <w:noProof/>
                <w:webHidden/>
              </w:rPr>
              <w:tab/>
            </w:r>
            <w:r w:rsidR="00874F96">
              <w:rPr>
                <w:noProof/>
                <w:webHidden/>
              </w:rPr>
              <w:fldChar w:fldCharType="begin"/>
            </w:r>
            <w:r w:rsidR="00874F96">
              <w:rPr>
                <w:noProof/>
                <w:webHidden/>
              </w:rPr>
              <w:instrText xml:space="preserve"> PAGEREF _Toc531039312 \h </w:instrText>
            </w:r>
            <w:r w:rsidR="00874F96">
              <w:rPr>
                <w:noProof/>
                <w:webHidden/>
              </w:rPr>
            </w:r>
            <w:r w:rsidR="00874F96">
              <w:rPr>
                <w:noProof/>
                <w:webHidden/>
              </w:rPr>
              <w:fldChar w:fldCharType="separate"/>
            </w:r>
            <w:r w:rsidR="00874F96">
              <w:rPr>
                <w:noProof/>
                <w:webHidden/>
              </w:rPr>
              <w:t>8</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13" w:history="1">
            <w:r w:rsidR="00874F96" w:rsidRPr="00403282">
              <w:rPr>
                <w:rStyle w:val="a7"/>
                <w:noProof/>
              </w:rPr>
              <w:t>1.1 Общая характеристика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_Toc531039313 \h </w:instrText>
            </w:r>
            <w:r w:rsidR="00874F96">
              <w:rPr>
                <w:noProof/>
                <w:webHidden/>
              </w:rPr>
            </w:r>
            <w:r w:rsidR="00874F96">
              <w:rPr>
                <w:noProof/>
                <w:webHidden/>
              </w:rPr>
              <w:fldChar w:fldCharType="separate"/>
            </w:r>
            <w:r w:rsidR="00874F96">
              <w:rPr>
                <w:noProof/>
                <w:webHidden/>
              </w:rPr>
              <w:t>8</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14" w:history="1">
            <w:r w:rsidR="00874F96" w:rsidRPr="00403282">
              <w:rPr>
                <w:rStyle w:val="a7"/>
                <w:noProof/>
              </w:rPr>
              <w:t>1.1.1 Анализ положения Обливского сельского поселения в составе Ростовской области и Российской Федерации</w:t>
            </w:r>
            <w:r w:rsidR="00874F96">
              <w:rPr>
                <w:noProof/>
                <w:webHidden/>
              </w:rPr>
              <w:tab/>
            </w:r>
            <w:r w:rsidR="00874F96">
              <w:rPr>
                <w:noProof/>
                <w:webHidden/>
              </w:rPr>
              <w:fldChar w:fldCharType="begin"/>
            </w:r>
            <w:r w:rsidR="00874F96">
              <w:rPr>
                <w:noProof/>
                <w:webHidden/>
              </w:rPr>
              <w:instrText xml:space="preserve"> PAGEREF _Toc531039314 \h </w:instrText>
            </w:r>
            <w:r w:rsidR="00874F96">
              <w:rPr>
                <w:noProof/>
                <w:webHidden/>
              </w:rPr>
            </w:r>
            <w:r w:rsidR="00874F96">
              <w:rPr>
                <w:noProof/>
                <w:webHidden/>
              </w:rPr>
              <w:fldChar w:fldCharType="separate"/>
            </w:r>
            <w:r w:rsidR="00874F96">
              <w:rPr>
                <w:noProof/>
                <w:webHidden/>
              </w:rPr>
              <w:t>8</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15" w:history="1">
            <w:r w:rsidR="00874F96" w:rsidRPr="00403282">
              <w:rPr>
                <w:rStyle w:val="a7"/>
                <w:noProof/>
              </w:rPr>
              <w:t>1.2 Анализ социально – экономической статистики Обливского сельского поселения в составе Ростовской области и Российской Федерации</w:t>
            </w:r>
            <w:r w:rsidR="00874F96">
              <w:rPr>
                <w:noProof/>
                <w:webHidden/>
              </w:rPr>
              <w:tab/>
            </w:r>
            <w:r w:rsidR="00874F96">
              <w:rPr>
                <w:noProof/>
                <w:webHidden/>
              </w:rPr>
              <w:fldChar w:fldCharType="begin"/>
            </w:r>
            <w:r w:rsidR="00874F96">
              <w:rPr>
                <w:noProof/>
                <w:webHidden/>
              </w:rPr>
              <w:instrText xml:space="preserve"> PAGEREF _Toc531039315 \h </w:instrText>
            </w:r>
            <w:r w:rsidR="00874F96">
              <w:rPr>
                <w:noProof/>
                <w:webHidden/>
              </w:rPr>
            </w:r>
            <w:r w:rsidR="00874F96">
              <w:rPr>
                <w:noProof/>
                <w:webHidden/>
              </w:rPr>
              <w:fldChar w:fldCharType="separate"/>
            </w:r>
            <w:r w:rsidR="00874F96">
              <w:rPr>
                <w:noProof/>
                <w:webHidden/>
              </w:rPr>
              <w:t>10</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16" w:history="1">
            <w:r w:rsidR="00874F96" w:rsidRPr="00403282">
              <w:rPr>
                <w:rStyle w:val="a7"/>
                <w:noProof/>
              </w:rPr>
              <w:t>1.2.1 Население</w:t>
            </w:r>
            <w:r w:rsidR="00874F96">
              <w:rPr>
                <w:noProof/>
                <w:webHidden/>
              </w:rPr>
              <w:tab/>
            </w:r>
            <w:r w:rsidR="00874F96">
              <w:rPr>
                <w:noProof/>
                <w:webHidden/>
              </w:rPr>
              <w:fldChar w:fldCharType="begin"/>
            </w:r>
            <w:r w:rsidR="00874F96">
              <w:rPr>
                <w:noProof/>
                <w:webHidden/>
              </w:rPr>
              <w:instrText xml:space="preserve"> PAGEREF _Toc531039316 \h </w:instrText>
            </w:r>
            <w:r w:rsidR="00874F96">
              <w:rPr>
                <w:noProof/>
                <w:webHidden/>
              </w:rPr>
            </w:r>
            <w:r w:rsidR="00874F96">
              <w:rPr>
                <w:noProof/>
                <w:webHidden/>
              </w:rPr>
              <w:fldChar w:fldCharType="separate"/>
            </w:r>
            <w:r w:rsidR="00874F96">
              <w:rPr>
                <w:noProof/>
                <w:webHidden/>
              </w:rPr>
              <w:t>10</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17" w:history="1">
            <w:r w:rsidR="00874F96" w:rsidRPr="00403282">
              <w:rPr>
                <w:rStyle w:val="a7"/>
                <w:noProof/>
              </w:rPr>
              <w:t>1.2.2 Трудовые ресурсы</w:t>
            </w:r>
            <w:r w:rsidR="00874F96">
              <w:rPr>
                <w:noProof/>
                <w:webHidden/>
              </w:rPr>
              <w:tab/>
            </w:r>
            <w:r w:rsidR="00874F96">
              <w:rPr>
                <w:noProof/>
                <w:webHidden/>
              </w:rPr>
              <w:fldChar w:fldCharType="begin"/>
            </w:r>
            <w:r w:rsidR="00874F96">
              <w:rPr>
                <w:noProof/>
                <w:webHidden/>
              </w:rPr>
              <w:instrText xml:space="preserve"> PAGEREF _Toc531039317 \h </w:instrText>
            </w:r>
            <w:r w:rsidR="00874F96">
              <w:rPr>
                <w:noProof/>
                <w:webHidden/>
              </w:rPr>
            </w:r>
            <w:r w:rsidR="00874F96">
              <w:rPr>
                <w:noProof/>
                <w:webHidden/>
              </w:rPr>
              <w:fldChar w:fldCharType="separate"/>
            </w:r>
            <w:r w:rsidR="00874F96">
              <w:rPr>
                <w:noProof/>
                <w:webHidden/>
              </w:rPr>
              <w:t>11</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18" w:history="1">
            <w:r w:rsidR="00874F96" w:rsidRPr="00403282">
              <w:rPr>
                <w:rStyle w:val="a7"/>
                <w:noProof/>
              </w:rPr>
              <w:t>1.2.3 Жилищный фонд</w:t>
            </w:r>
            <w:r w:rsidR="00874F96">
              <w:rPr>
                <w:noProof/>
                <w:webHidden/>
              </w:rPr>
              <w:tab/>
            </w:r>
            <w:r w:rsidR="00874F96">
              <w:rPr>
                <w:noProof/>
                <w:webHidden/>
              </w:rPr>
              <w:fldChar w:fldCharType="begin"/>
            </w:r>
            <w:r w:rsidR="00874F96">
              <w:rPr>
                <w:noProof/>
                <w:webHidden/>
              </w:rPr>
              <w:instrText xml:space="preserve"> PAGEREF _Toc531039318 \h </w:instrText>
            </w:r>
            <w:r w:rsidR="00874F96">
              <w:rPr>
                <w:noProof/>
                <w:webHidden/>
              </w:rPr>
            </w:r>
            <w:r w:rsidR="00874F96">
              <w:rPr>
                <w:noProof/>
                <w:webHidden/>
              </w:rPr>
              <w:fldChar w:fldCharType="separate"/>
            </w:r>
            <w:r w:rsidR="00874F96">
              <w:rPr>
                <w:noProof/>
                <w:webHidden/>
              </w:rPr>
              <w:t>11</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19" w:history="1">
            <w:r w:rsidR="00874F96" w:rsidRPr="00403282">
              <w:rPr>
                <w:rStyle w:val="a7"/>
                <w:noProof/>
              </w:rPr>
              <w:t>1.2.4 Объекты притяжения транспортных потоков</w:t>
            </w:r>
            <w:r w:rsidR="00874F96">
              <w:rPr>
                <w:noProof/>
                <w:webHidden/>
              </w:rPr>
              <w:tab/>
            </w:r>
            <w:r w:rsidR="00874F96">
              <w:rPr>
                <w:noProof/>
                <w:webHidden/>
              </w:rPr>
              <w:fldChar w:fldCharType="begin"/>
            </w:r>
            <w:r w:rsidR="00874F96">
              <w:rPr>
                <w:noProof/>
                <w:webHidden/>
              </w:rPr>
              <w:instrText xml:space="preserve"> PAGEREF _Toc531039319 \h </w:instrText>
            </w:r>
            <w:r w:rsidR="00874F96">
              <w:rPr>
                <w:noProof/>
                <w:webHidden/>
              </w:rPr>
            </w:r>
            <w:r w:rsidR="00874F96">
              <w:rPr>
                <w:noProof/>
                <w:webHidden/>
              </w:rPr>
              <w:fldChar w:fldCharType="separate"/>
            </w:r>
            <w:r w:rsidR="00874F96">
              <w:rPr>
                <w:noProof/>
                <w:webHidden/>
              </w:rPr>
              <w:t>14</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20" w:history="1">
            <w:r w:rsidR="00874F96" w:rsidRPr="00403282">
              <w:rPr>
                <w:rStyle w:val="a7"/>
                <w:noProof/>
              </w:rPr>
              <w:t>1.2.5Полезные ископаемые</w:t>
            </w:r>
            <w:r w:rsidR="00874F96">
              <w:rPr>
                <w:noProof/>
                <w:webHidden/>
              </w:rPr>
              <w:tab/>
            </w:r>
            <w:r w:rsidR="00874F96">
              <w:rPr>
                <w:noProof/>
                <w:webHidden/>
              </w:rPr>
              <w:fldChar w:fldCharType="begin"/>
            </w:r>
            <w:r w:rsidR="00874F96">
              <w:rPr>
                <w:noProof/>
                <w:webHidden/>
              </w:rPr>
              <w:instrText xml:space="preserve"> PAGEREF _Toc531039320 \h </w:instrText>
            </w:r>
            <w:r w:rsidR="00874F96">
              <w:rPr>
                <w:noProof/>
                <w:webHidden/>
              </w:rPr>
            </w:r>
            <w:r w:rsidR="00874F96">
              <w:rPr>
                <w:noProof/>
                <w:webHidden/>
              </w:rPr>
              <w:fldChar w:fldCharType="separate"/>
            </w:r>
            <w:r w:rsidR="00874F96">
              <w:rPr>
                <w:noProof/>
                <w:webHidden/>
              </w:rPr>
              <w:t>15</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21" w:history="1">
            <w:r w:rsidR="00874F96" w:rsidRPr="00403282">
              <w:rPr>
                <w:rStyle w:val="a7"/>
                <w:noProof/>
              </w:rPr>
              <w:t>1.2.6 Торговля</w:t>
            </w:r>
            <w:r w:rsidR="00874F96">
              <w:rPr>
                <w:noProof/>
                <w:webHidden/>
              </w:rPr>
              <w:tab/>
            </w:r>
            <w:r w:rsidR="00874F96">
              <w:rPr>
                <w:noProof/>
                <w:webHidden/>
              </w:rPr>
              <w:fldChar w:fldCharType="begin"/>
            </w:r>
            <w:r w:rsidR="00874F96">
              <w:rPr>
                <w:noProof/>
                <w:webHidden/>
              </w:rPr>
              <w:instrText xml:space="preserve"> PAGEREF _Toc531039321 \h </w:instrText>
            </w:r>
            <w:r w:rsidR="00874F96">
              <w:rPr>
                <w:noProof/>
                <w:webHidden/>
              </w:rPr>
            </w:r>
            <w:r w:rsidR="00874F96">
              <w:rPr>
                <w:noProof/>
                <w:webHidden/>
              </w:rPr>
              <w:fldChar w:fldCharType="separate"/>
            </w:r>
            <w:r w:rsidR="00874F96">
              <w:rPr>
                <w:noProof/>
                <w:webHidden/>
              </w:rPr>
              <w:t>16</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22" w:history="1">
            <w:r w:rsidR="00874F96" w:rsidRPr="00403282">
              <w:rPr>
                <w:rStyle w:val="a7"/>
                <w:noProof/>
              </w:rPr>
              <w:t>1.2.7 Здравоохранение</w:t>
            </w:r>
            <w:r w:rsidR="00874F96">
              <w:rPr>
                <w:noProof/>
                <w:webHidden/>
              </w:rPr>
              <w:tab/>
            </w:r>
            <w:r w:rsidR="00874F96">
              <w:rPr>
                <w:noProof/>
                <w:webHidden/>
              </w:rPr>
              <w:fldChar w:fldCharType="begin"/>
            </w:r>
            <w:r w:rsidR="00874F96">
              <w:rPr>
                <w:noProof/>
                <w:webHidden/>
              </w:rPr>
              <w:instrText xml:space="preserve"> PAGEREF _Toc531039322 \h </w:instrText>
            </w:r>
            <w:r w:rsidR="00874F96">
              <w:rPr>
                <w:noProof/>
                <w:webHidden/>
              </w:rPr>
            </w:r>
            <w:r w:rsidR="00874F96">
              <w:rPr>
                <w:noProof/>
                <w:webHidden/>
              </w:rPr>
              <w:fldChar w:fldCharType="separate"/>
            </w:r>
            <w:r w:rsidR="00874F96">
              <w:rPr>
                <w:noProof/>
                <w:webHidden/>
              </w:rPr>
              <w:t>16</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23" w:history="1">
            <w:r w:rsidR="00874F96" w:rsidRPr="00403282">
              <w:rPr>
                <w:rStyle w:val="a7"/>
                <w:noProof/>
              </w:rPr>
              <w:t>1.2.8 Образование</w:t>
            </w:r>
            <w:r w:rsidR="00874F96">
              <w:rPr>
                <w:noProof/>
                <w:webHidden/>
              </w:rPr>
              <w:tab/>
            </w:r>
            <w:r w:rsidR="00874F96">
              <w:rPr>
                <w:noProof/>
                <w:webHidden/>
              </w:rPr>
              <w:fldChar w:fldCharType="begin"/>
            </w:r>
            <w:r w:rsidR="00874F96">
              <w:rPr>
                <w:noProof/>
                <w:webHidden/>
              </w:rPr>
              <w:instrText xml:space="preserve"> PAGEREF _Toc531039323 \h </w:instrText>
            </w:r>
            <w:r w:rsidR="00874F96">
              <w:rPr>
                <w:noProof/>
                <w:webHidden/>
              </w:rPr>
            </w:r>
            <w:r w:rsidR="00874F96">
              <w:rPr>
                <w:noProof/>
                <w:webHidden/>
              </w:rPr>
              <w:fldChar w:fldCharType="separate"/>
            </w:r>
            <w:r w:rsidR="00874F96">
              <w:rPr>
                <w:noProof/>
                <w:webHidden/>
              </w:rPr>
              <w:t>17</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24" w:history="1">
            <w:r w:rsidR="00874F96" w:rsidRPr="00403282">
              <w:rPr>
                <w:rStyle w:val="a7"/>
                <w:noProof/>
              </w:rPr>
              <w:t>1.2.9 Культура</w:t>
            </w:r>
            <w:r w:rsidR="00874F96">
              <w:rPr>
                <w:noProof/>
                <w:webHidden/>
              </w:rPr>
              <w:tab/>
            </w:r>
            <w:r w:rsidR="00874F96">
              <w:rPr>
                <w:noProof/>
                <w:webHidden/>
              </w:rPr>
              <w:fldChar w:fldCharType="begin"/>
            </w:r>
            <w:r w:rsidR="00874F96">
              <w:rPr>
                <w:noProof/>
                <w:webHidden/>
              </w:rPr>
              <w:instrText xml:space="preserve"> PAGEREF _Toc531039324 \h </w:instrText>
            </w:r>
            <w:r w:rsidR="00874F96">
              <w:rPr>
                <w:noProof/>
                <w:webHidden/>
              </w:rPr>
            </w:r>
            <w:r w:rsidR="00874F96">
              <w:rPr>
                <w:noProof/>
                <w:webHidden/>
              </w:rPr>
              <w:fldChar w:fldCharType="separate"/>
            </w:r>
            <w:r w:rsidR="00874F96">
              <w:rPr>
                <w:noProof/>
                <w:webHidden/>
              </w:rPr>
              <w:t>18</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25" w:history="1">
            <w:r w:rsidR="00874F96" w:rsidRPr="00403282">
              <w:rPr>
                <w:rStyle w:val="a7"/>
                <w:noProof/>
              </w:rPr>
              <w:t>1.2.10 Границы избирательных участков</w:t>
            </w:r>
            <w:r w:rsidR="00874F96">
              <w:rPr>
                <w:noProof/>
                <w:webHidden/>
              </w:rPr>
              <w:tab/>
            </w:r>
            <w:r w:rsidR="00874F96">
              <w:rPr>
                <w:noProof/>
                <w:webHidden/>
              </w:rPr>
              <w:fldChar w:fldCharType="begin"/>
            </w:r>
            <w:r w:rsidR="00874F96">
              <w:rPr>
                <w:noProof/>
                <w:webHidden/>
              </w:rPr>
              <w:instrText xml:space="preserve"> PAGEREF _Toc531039325 \h </w:instrText>
            </w:r>
            <w:r w:rsidR="00874F96">
              <w:rPr>
                <w:noProof/>
                <w:webHidden/>
              </w:rPr>
            </w:r>
            <w:r w:rsidR="00874F96">
              <w:rPr>
                <w:noProof/>
                <w:webHidden/>
              </w:rPr>
              <w:fldChar w:fldCharType="separate"/>
            </w:r>
            <w:r w:rsidR="00874F96">
              <w:rPr>
                <w:noProof/>
                <w:webHidden/>
              </w:rPr>
              <w:t>19</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26" w:history="1">
            <w:r w:rsidR="00874F96" w:rsidRPr="00403282">
              <w:rPr>
                <w:rStyle w:val="a7"/>
                <w:noProof/>
              </w:rPr>
              <w:t>1.2.11 Природные условия</w:t>
            </w:r>
            <w:r w:rsidR="00874F96">
              <w:rPr>
                <w:noProof/>
                <w:webHidden/>
              </w:rPr>
              <w:tab/>
            </w:r>
            <w:r w:rsidR="00874F96">
              <w:rPr>
                <w:noProof/>
                <w:webHidden/>
              </w:rPr>
              <w:fldChar w:fldCharType="begin"/>
            </w:r>
            <w:r w:rsidR="00874F96">
              <w:rPr>
                <w:noProof/>
                <w:webHidden/>
              </w:rPr>
              <w:instrText xml:space="preserve"> PAGEREF _Toc531039326 \h </w:instrText>
            </w:r>
            <w:r w:rsidR="00874F96">
              <w:rPr>
                <w:noProof/>
                <w:webHidden/>
              </w:rPr>
            </w:r>
            <w:r w:rsidR="00874F96">
              <w:rPr>
                <w:noProof/>
                <w:webHidden/>
              </w:rPr>
              <w:fldChar w:fldCharType="separate"/>
            </w:r>
            <w:r w:rsidR="00874F96">
              <w:rPr>
                <w:noProof/>
                <w:webHidden/>
              </w:rPr>
              <w:t>25</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27" w:history="1">
            <w:r w:rsidR="00874F96" w:rsidRPr="00403282">
              <w:rPr>
                <w:rStyle w:val="a7"/>
                <w:noProof/>
              </w:rPr>
              <w:t>2. Характеристика сети автомобильных дорог и других основных объектов транспортной инфраструктуры на территории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_Toc531039327 \h </w:instrText>
            </w:r>
            <w:r w:rsidR="00874F96">
              <w:rPr>
                <w:noProof/>
                <w:webHidden/>
              </w:rPr>
            </w:r>
            <w:r w:rsidR="00874F96">
              <w:rPr>
                <w:noProof/>
                <w:webHidden/>
              </w:rPr>
              <w:fldChar w:fldCharType="separate"/>
            </w:r>
            <w:r w:rsidR="00874F96">
              <w:rPr>
                <w:noProof/>
                <w:webHidden/>
              </w:rPr>
              <w:t>26</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28" w:history="1">
            <w:r w:rsidR="00874F96" w:rsidRPr="00403282">
              <w:rPr>
                <w:rStyle w:val="a7"/>
                <w:noProof/>
              </w:rPr>
              <w:t>2.1 Характеристика сети автомобильных дорог на территории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_Toc531039328 \h </w:instrText>
            </w:r>
            <w:r w:rsidR="00874F96">
              <w:rPr>
                <w:noProof/>
                <w:webHidden/>
              </w:rPr>
            </w:r>
            <w:r w:rsidR="00874F96">
              <w:rPr>
                <w:noProof/>
                <w:webHidden/>
              </w:rPr>
              <w:fldChar w:fldCharType="separate"/>
            </w:r>
            <w:r w:rsidR="00874F96">
              <w:rPr>
                <w:noProof/>
                <w:webHidden/>
              </w:rPr>
              <w:t>26</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29" w:history="1">
            <w:r w:rsidR="00874F96" w:rsidRPr="00403282">
              <w:rPr>
                <w:rStyle w:val="a7"/>
                <w:noProof/>
              </w:rPr>
              <w:t>2.3 Параметры других основных объектов транспортной инфраструктуры на территории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_Toc531039329 \h </w:instrText>
            </w:r>
            <w:r w:rsidR="00874F96">
              <w:rPr>
                <w:noProof/>
                <w:webHidden/>
              </w:rPr>
            </w:r>
            <w:r w:rsidR="00874F96">
              <w:rPr>
                <w:noProof/>
                <w:webHidden/>
              </w:rPr>
              <w:fldChar w:fldCharType="separate"/>
            </w:r>
            <w:r w:rsidR="00874F96">
              <w:rPr>
                <w:noProof/>
                <w:webHidden/>
              </w:rPr>
              <w:t>33</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30" w:history="1">
            <w:r w:rsidR="00874F96" w:rsidRPr="00403282">
              <w:rPr>
                <w:rStyle w:val="a7"/>
                <w:noProof/>
              </w:rPr>
              <w:t>2.3.1 Велосипедное движение</w:t>
            </w:r>
            <w:r w:rsidR="00874F96">
              <w:rPr>
                <w:noProof/>
                <w:webHidden/>
              </w:rPr>
              <w:tab/>
            </w:r>
            <w:r w:rsidR="00874F96">
              <w:rPr>
                <w:noProof/>
                <w:webHidden/>
              </w:rPr>
              <w:fldChar w:fldCharType="begin"/>
            </w:r>
            <w:r w:rsidR="00874F96">
              <w:rPr>
                <w:noProof/>
                <w:webHidden/>
              </w:rPr>
              <w:instrText xml:space="preserve"> PAGEREF _Toc531039330 \h </w:instrText>
            </w:r>
            <w:r w:rsidR="00874F96">
              <w:rPr>
                <w:noProof/>
                <w:webHidden/>
              </w:rPr>
            </w:r>
            <w:r w:rsidR="00874F96">
              <w:rPr>
                <w:noProof/>
                <w:webHidden/>
              </w:rPr>
              <w:fldChar w:fldCharType="separate"/>
            </w:r>
            <w:r w:rsidR="00874F96">
              <w:rPr>
                <w:noProof/>
                <w:webHidden/>
              </w:rPr>
              <w:t>33</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31" w:history="1">
            <w:r w:rsidR="00874F96" w:rsidRPr="00403282">
              <w:rPr>
                <w:rStyle w:val="a7"/>
                <w:noProof/>
              </w:rPr>
              <w:t>2.3.2 Пешеходное движение</w:t>
            </w:r>
            <w:r w:rsidR="00874F96">
              <w:rPr>
                <w:noProof/>
                <w:webHidden/>
              </w:rPr>
              <w:tab/>
            </w:r>
            <w:r w:rsidR="00874F96">
              <w:rPr>
                <w:noProof/>
                <w:webHidden/>
              </w:rPr>
              <w:fldChar w:fldCharType="begin"/>
            </w:r>
            <w:r w:rsidR="00874F96">
              <w:rPr>
                <w:noProof/>
                <w:webHidden/>
              </w:rPr>
              <w:instrText xml:space="preserve"> PAGEREF _Toc531039331 \h </w:instrText>
            </w:r>
            <w:r w:rsidR="00874F96">
              <w:rPr>
                <w:noProof/>
                <w:webHidden/>
              </w:rPr>
            </w:r>
            <w:r w:rsidR="00874F96">
              <w:rPr>
                <w:noProof/>
                <w:webHidden/>
              </w:rPr>
              <w:fldChar w:fldCharType="separate"/>
            </w:r>
            <w:r w:rsidR="00874F96">
              <w:rPr>
                <w:noProof/>
                <w:webHidden/>
              </w:rPr>
              <w:t>34</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32" w:history="1">
            <w:r w:rsidR="00874F96" w:rsidRPr="00403282">
              <w:rPr>
                <w:rStyle w:val="a7"/>
                <w:noProof/>
              </w:rPr>
              <w:t>2.3.3 Воздушный транспорт</w:t>
            </w:r>
            <w:r w:rsidR="00874F96">
              <w:rPr>
                <w:noProof/>
                <w:webHidden/>
              </w:rPr>
              <w:tab/>
            </w:r>
            <w:r w:rsidR="00874F96">
              <w:rPr>
                <w:noProof/>
                <w:webHidden/>
              </w:rPr>
              <w:fldChar w:fldCharType="begin"/>
            </w:r>
            <w:r w:rsidR="00874F96">
              <w:rPr>
                <w:noProof/>
                <w:webHidden/>
              </w:rPr>
              <w:instrText xml:space="preserve"> PAGEREF _Toc531039332 \h </w:instrText>
            </w:r>
            <w:r w:rsidR="00874F96">
              <w:rPr>
                <w:noProof/>
                <w:webHidden/>
              </w:rPr>
            </w:r>
            <w:r w:rsidR="00874F96">
              <w:rPr>
                <w:noProof/>
                <w:webHidden/>
              </w:rPr>
              <w:fldChar w:fldCharType="separate"/>
            </w:r>
            <w:r w:rsidR="00874F96">
              <w:rPr>
                <w:noProof/>
                <w:webHidden/>
              </w:rPr>
              <w:t>38</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33" w:history="1">
            <w:r w:rsidR="00874F96" w:rsidRPr="00403282">
              <w:rPr>
                <w:rStyle w:val="a7"/>
                <w:noProof/>
              </w:rPr>
              <w:t>3. Характеристика работы пассажирского транспорта общего пользования на территории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_Toc531039333 \h </w:instrText>
            </w:r>
            <w:r w:rsidR="00874F96">
              <w:rPr>
                <w:noProof/>
                <w:webHidden/>
              </w:rPr>
            </w:r>
            <w:r w:rsidR="00874F96">
              <w:rPr>
                <w:noProof/>
                <w:webHidden/>
              </w:rPr>
              <w:fldChar w:fldCharType="separate"/>
            </w:r>
            <w:r w:rsidR="00874F96">
              <w:rPr>
                <w:noProof/>
                <w:webHidden/>
              </w:rPr>
              <w:t>39</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34" w:history="1">
            <w:r w:rsidR="00874F96" w:rsidRPr="00403282">
              <w:rPr>
                <w:rStyle w:val="a7"/>
                <w:noProof/>
              </w:rPr>
              <w:t>3.1 Характеристика сети регулярных маршрутов автомобильного транспорта общего пользования на территории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_Toc531039334 \h </w:instrText>
            </w:r>
            <w:r w:rsidR="00874F96">
              <w:rPr>
                <w:noProof/>
                <w:webHidden/>
              </w:rPr>
            </w:r>
            <w:r w:rsidR="00874F96">
              <w:rPr>
                <w:noProof/>
                <w:webHidden/>
              </w:rPr>
              <w:fldChar w:fldCharType="separate"/>
            </w:r>
            <w:r w:rsidR="00874F96">
              <w:rPr>
                <w:noProof/>
                <w:webHidden/>
              </w:rPr>
              <w:t>39</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35" w:history="1">
            <w:r w:rsidR="00874F96" w:rsidRPr="00403282">
              <w:rPr>
                <w:rStyle w:val="a7"/>
                <w:noProof/>
              </w:rPr>
              <w:t>3.1.1 Пассажирский общественный транспорт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_Toc531039335 \h </w:instrText>
            </w:r>
            <w:r w:rsidR="00874F96">
              <w:rPr>
                <w:noProof/>
                <w:webHidden/>
              </w:rPr>
            </w:r>
            <w:r w:rsidR="00874F96">
              <w:rPr>
                <w:noProof/>
                <w:webHidden/>
              </w:rPr>
              <w:fldChar w:fldCharType="separate"/>
            </w:r>
            <w:r w:rsidR="00874F96">
              <w:rPr>
                <w:noProof/>
                <w:webHidden/>
              </w:rPr>
              <w:t>39</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36" w:history="1">
            <w:r w:rsidR="00874F96" w:rsidRPr="00403282">
              <w:rPr>
                <w:rStyle w:val="a7"/>
                <w:noProof/>
              </w:rPr>
              <w:t>3.1.2 Характеристика работы пригородного железнодорожного пассажирского транспорта на территории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_Toc531039336 \h </w:instrText>
            </w:r>
            <w:r w:rsidR="00874F96">
              <w:rPr>
                <w:noProof/>
                <w:webHidden/>
              </w:rPr>
            </w:r>
            <w:r w:rsidR="00874F96">
              <w:rPr>
                <w:noProof/>
                <w:webHidden/>
              </w:rPr>
              <w:fldChar w:fldCharType="separate"/>
            </w:r>
            <w:r w:rsidR="00874F96">
              <w:rPr>
                <w:noProof/>
                <w:webHidden/>
              </w:rPr>
              <w:t>43</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37" w:history="1">
            <w:r w:rsidR="00874F96" w:rsidRPr="00403282">
              <w:rPr>
                <w:rStyle w:val="a7"/>
                <w:noProof/>
              </w:rPr>
              <w:t>3.1.3 Обзор целевых программ и планов развития транспортной инфраструктуры, документов территориального планирования на территории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_Toc531039337 \h </w:instrText>
            </w:r>
            <w:r w:rsidR="00874F96">
              <w:rPr>
                <w:noProof/>
                <w:webHidden/>
              </w:rPr>
            </w:r>
            <w:r w:rsidR="00874F96">
              <w:rPr>
                <w:noProof/>
                <w:webHidden/>
              </w:rPr>
              <w:fldChar w:fldCharType="separate"/>
            </w:r>
            <w:r w:rsidR="00874F96">
              <w:rPr>
                <w:noProof/>
                <w:webHidden/>
              </w:rPr>
              <w:t>45</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38" w:history="1">
            <w:r w:rsidR="00874F96" w:rsidRPr="00403282">
              <w:rPr>
                <w:rStyle w:val="a7"/>
                <w:noProof/>
              </w:rPr>
              <w:t>4. Анализ парковочного пространства на территории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_Toc531039338 \h </w:instrText>
            </w:r>
            <w:r w:rsidR="00874F96">
              <w:rPr>
                <w:noProof/>
                <w:webHidden/>
              </w:rPr>
            </w:r>
            <w:r w:rsidR="00874F96">
              <w:rPr>
                <w:noProof/>
                <w:webHidden/>
              </w:rPr>
              <w:fldChar w:fldCharType="separate"/>
            </w:r>
            <w:r w:rsidR="00874F96">
              <w:rPr>
                <w:noProof/>
                <w:webHidden/>
              </w:rPr>
              <w:t>49</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39" w:history="1">
            <w:r w:rsidR="00874F96" w:rsidRPr="00403282">
              <w:rPr>
                <w:rStyle w:val="a7"/>
                <w:noProof/>
              </w:rPr>
              <w:t>5. Анализ данных о дорожно-транспортных происшествиях на территории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_Toc531039339 \h </w:instrText>
            </w:r>
            <w:r w:rsidR="00874F96">
              <w:rPr>
                <w:noProof/>
                <w:webHidden/>
              </w:rPr>
            </w:r>
            <w:r w:rsidR="00874F96">
              <w:rPr>
                <w:noProof/>
                <w:webHidden/>
              </w:rPr>
              <w:fldChar w:fldCharType="separate"/>
            </w:r>
            <w:r w:rsidR="00874F96">
              <w:rPr>
                <w:noProof/>
                <w:webHidden/>
              </w:rPr>
              <w:t>51</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40" w:history="1">
            <w:r w:rsidR="00874F96" w:rsidRPr="00403282">
              <w:rPr>
                <w:rStyle w:val="a7"/>
                <w:noProof/>
              </w:rPr>
              <w:t>2. РАЗРАБОТКА ТРАНСПОРТНОЙ МОДЕЛИ ОБЛИВСКОГО</w:t>
            </w:r>
            <w:r w:rsidR="00874F96">
              <w:rPr>
                <w:noProof/>
                <w:webHidden/>
              </w:rPr>
              <w:tab/>
            </w:r>
            <w:r w:rsidR="00874F96">
              <w:rPr>
                <w:noProof/>
                <w:webHidden/>
              </w:rPr>
              <w:fldChar w:fldCharType="begin"/>
            </w:r>
            <w:r w:rsidR="00874F96">
              <w:rPr>
                <w:noProof/>
                <w:webHidden/>
              </w:rPr>
              <w:instrText xml:space="preserve"> PAGEREF _Toc531039340 \h </w:instrText>
            </w:r>
            <w:r w:rsidR="00874F96">
              <w:rPr>
                <w:noProof/>
                <w:webHidden/>
              </w:rPr>
            </w:r>
            <w:r w:rsidR="00874F96">
              <w:rPr>
                <w:noProof/>
                <w:webHidden/>
              </w:rPr>
              <w:fldChar w:fldCharType="separate"/>
            </w:r>
            <w:r w:rsidR="00874F96">
              <w:rPr>
                <w:noProof/>
                <w:webHidden/>
              </w:rPr>
              <w:t>55</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41" w:history="1">
            <w:r w:rsidR="00874F96" w:rsidRPr="00403282">
              <w:rPr>
                <w:rStyle w:val="a7"/>
                <w:noProof/>
              </w:rPr>
              <w:t>СЕЛЬСКОГО ПОСЕЛЕНИЯ И МОДЕЛЕЙ КЛЮЧЕВЫХ ТРАНСПОРТНЫХ УЗЛОВ</w:t>
            </w:r>
            <w:r w:rsidR="00874F96">
              <w:rPr>
                <w:noProof/>
                <w:webHidden/>
              </w:rPr>
              <w:tab/>
            </w:r>
            <w:r w:rsidR="00874F96">
              <w:rPr>
                <w:noProof/>
                <w:webHidden/>
              </w:rPr>
              <w:fldChar w:fldCharType="begin"/>
            </w:r>
            <w:r w:rsidR="00874F96">
              <w:rPr>
                <w:noProof/>
                <w:webHidden/>
              </w:rPr>
              <w:instrText xml:space="preserve"> PAGEREF _Toc531039341 \h </w:instrText>
            </w:r>
            <w:r w:rsidR="00874F96">
              <w:rPr>
                <w:noProof/>
                <w:webHidden/>
              </w:rPr>
            </w:r>
            <w:r w:rsidR="00874F96">
              <w:rPr>
                <w:noProof/>
                <w:webHidden/>
              </w:rPr>
              <w:fldChar w:fldCharType="separate"/>
            </w:r>
            <w:r w:rsidR="00874F96">
              <w:rPr>
                <w:noProof/>
                <w:webHidden/>
              </w:rPr>
              <w:t>55</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42" w:history="1">
            <w:r w:rsidR="00874F96" w:rsidRPr="00403282">
              <w:rPr>
                <w:rStyle w:val="a7"/>
                <w:noProof/>
              </w:rPr>
              <w:t>1. Разработка транспортной модели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_Toc531039342 \h </w:instrText>
            </w:r>
            <w:r w:rsidR="00874F96">
              <w:rPr>
                <w:noProof/>
                <w:webHidden/>
              </w:rPr>
            </w:r>
            <w:r w:rsidR="00874F96">
              <w:rPr>
                <w:noProof/>
                <w:webHidden/>
              </w:rPr>
              <w:fldChar w:fldCharType="separate"/>
            </w:r>
            <w:r w:rsidR="00874F96">
              <w:rPr>
                <w:noProof/>
                <w:webHidden/>
              </w:rPr>
              <w:t>55</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43" w:history="1">
            <w:r w:rsidR="00874F96" w:rsidRPr="00403282">
              <w:rPr>
                <w:rStyle w:val="a7"/>
                <w:noProof/>
              </w:rPr>
              <w:t>1.1 Описание методов и инструментального комплекса моделирования</w:t>
            </w:r>
            <w:r w:rsidR="00874F96">
              <w:rPr>
                <w:noProof/>
                <w:webHidden/>
              </w:rPr>
              <w:tab/>
            </w:r>
            <w:r w:rsidR="00874F96">
              <w:rPr>
                <w:noProof/>
                <w:webHidden/>
              </w:rPr>
              <w:fldChar w:fldCharType="begin"/>
            </w:r>
            <w:r w:rsidR="00874F96">
              <w:rPr>
                <w:noProof/>
                <w:webHidden/>
              </w:rPr>
              <w:instrText xml:space="preserve"> PAGEREF _Toc531039343 \h </w:instrText>
            </w:r>
            <w:r w:rsidR="00874F96">
              <w:rPr>
                <w:noProof/>
                <w:webHidden/>
              </w:rPr>
            </w:r>
            <w:r w:rsidR="00874F96">
              <w:rPr>
                <w:noProof/>
                <w:webHidden/>
              </w:rPr>
              <w:fldChar w:fldCharType="separate"/>
            </w:r>
            <w:r w:rsidR="00874F96">
              <w:rPr>
                <w:noProof/>
                <w:webHidden/>
              </w:rPr>
              <w:t>55</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44" w:history="1">
            <w:r w:rsidR="00874F96" w:rsidRPr="00403282">
              <w:rPr>
                <w:rStyle w:val="a7"/>
                <w:noProof/>
              </w:rPr>
              <w:t>1.2 Транспортное районирование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_Toc531039344 \h </w:instrText>
            </w:r>
            <w:r w:rsidR="00874F96">
              <w:rPr>
                <w:noProof/>
                <w:webHidden/>
              </w:rPr>
            </w:r>
            <w:r w:rsidR="00874F96">
              <w:rPr>
                <w:noProof/>
                <w:webHidden/>
              </w:rPr>
              <w:fldChar w:fldCharType="separate"/>
            </w:r>
            <w:r w:rsidR="00874F96">
              <w:rPr>
                <w:noProof/>
                <w:webHidden/>
              </w:rPr>
              <w:t>56</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45" w:history="1">
            <w:r w:rsidR="00874F96" w:rsidRPr="00403282">
              <w:rPr>
                <w:rStyle w:val="a7"/>
                <w:noProof/>
              </w:rPr>
              <w:t>1.3 Ввод параметров объектов транспортной инфраструктуры</w:t>
            </w:r>
            <w:r w:rsidR="00874F96">
              <w:rPr>
                <w:noProof/>
                <w:webHidden/>
              </w:rPr>
              <w:tab/>
            </w:r>
            <w:r w:rsidR="00874F96">
              <w:rPr>
                <w:noProof/>
                <w:webHidden/>
              </w:rPr>
              <w:fldChar w:fldCharType="begin"/>
            </w:r>
            <w:r w:rsidR="00874F96">
              <w:rPr>
                <w:noProof/>
                <w:webHidden/>
              </w:rPr>
              <w:instrText xml:space="preserve"> PAGEREF _Toc531039345 \h </w:instrText>
            </w:r>
            <w:r w:rsidR="00874F96">
              <w:rPr>
                <w:noProof/>
                <w:webHidden/>
              </w:rPr>
            </w:r>
            <w:r w:rsidR="00874F96">
              <w:rPr>
                <w:noProof/>
                <w:webHidden/>
              </w:rPr>
              <w:fldChar w:fldCharType="separate"/>
            </w:r>
            <w:r w:rsidR="00874F96">
              <w:rPr>
                <w:noProof/>
                <w:webHidden/>
              </w:rPr>
              <w:t>57</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46" w:history="1">
            <w:r w:rsidR="00874F96" w:rsidRPr="00403282">
              <w:rPr>
                <w:rStyle w:val="a7"/>
                <w:noProof/>
              </w:rPr>
              <w:t>1.4 Ввод узлов транспортного спроса</w:t>
            </w:r>
            <w:r w:rsidR="00874F96">
              <w:rPr>
                <w:noProof/>
                <w:webHidden/>
              </w:rPr>
              <w:tab/>
            </w:r>
            <w:r w:rsidR="00874F96">
              <w:rPr>
                <w:noProof/>
                <w:webHidden/>
              </w:rPr>
              <w:fldChar w:fldCharType="begin"/>
            </w:r>
            <w:r w:rsidR="00874F96">
              <w:rPr>
                <w:noProof/>
                <w:webHidden/>
              </w:rPr>
              <w:instrText xml:space="preserve"> PAGEREF _Toc531039346 \h </w:instrText>
            </w:r>
            <w:r w:rsidR="00874F96">
              <w:rPr>
                <w:noProof/>
                <w:webHidden/>
              </w:rPr>
            </w:r>
            <w:r w:rsidR="00874F96">
              <w:rPr>
                <w:noProof/>
                <w:webHidden/>
              </w:rPr>
              <w:fldChar w:fldCharType="separate"/>
            </w:r>
            <w:r w:rsidR="00874F96">
              <w:rPr>
                <w:noProof/>
                <w:webHidden/>
              </w:rPr>
              <w:t>58</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47" w:history="1">
            <w:r w:rsidR="00874F96" w:rsidRPr="00403282">
              <w:rPr>
                <w:rStyle w:val="a7"/>
                <w:noProof/>
              </w:rPr>
              <w:t>1.5 Ввод отрезков  транспортного графа</w:t>
            </w:r>
            <w:r w:rsidR="00874F96">
              <w:rPr>
                <w:noProof/>
                <w:webHidden/>
              </w:rPr>
              <w:tab/>
            </w:r>
            <w:r w:rsidR="00874F96">
              <w:rPr>
                <w:noProof/>
                <w:webHidden/>
              </w:rPr>
              <w:fldChar w:fldCharType="begin"/>
            </w:r>
            <w:r w:rsidR="00874F96">
              <w:rPr>
                <w:noProof/>
                <w:webHidden/>
              </w:rPr>
              <w:instrText xml:space="preserve"> PAGEREF _Toc531039347 \h </w:instrText>
            </w:r>
            <w:r w:rsidR="00874F96">
              <w:rPr>
                <w:noProof/>
                <w:webHidden/>
              </w:rPr>
            </w:r>
            <w:r w:rsidR="00874F96">
              <w:rPr>
                <w:noProof/>
                <w:webHidden/>
              </w:rPr>
              <w:fldChar w:fldCharType="separate"/>
            </w:r>
            <w:r w:rsidR="00874F96">
              <w:rPr>
                <w:noProof/>
                <w:webHidden/>
              </w:rPr>
              <w:t>59</w:t>
            </w:r>
            <w:r w:rsidR="00874F96">
              <w:rPr>
                <w:noProof/>
                <w:webHidden/>
              </w:rPr>
              <w:fldChar w:fldCharType="end"/>
            </w:r>
          </w:hyperlink>
        </w:p>
        <w:p w:rsidR="00874F96" w:rsidRDefault="003C4B2B">
          <w:pPr>
            <w:pStyle w:val="21"/>
            <w:tabs>
              <w:tab w:val="right" w:leader="dot" w:pos="10195"/>
            </w:tabs>
            <w:rPr>
              <w:rFonts w:asciiTheme="minorHAnsi" w:eastAsiaTheme="minorEastAsia" w:hAnsiTheme="minorHAnsi" w:cstheme="minorBidi"/>
              <w:noProof/>
              <w:lang w:bidi="ar-SA"/>
            </w:rPr>
          </w:pPr>
          <w:hyperlink w:anchor="_Toc531039348" w:history="1">
            <w:r w:rsidR="00874F96" w:rsidRPr="00403282">
              <w:rPr>
                <w:rStyle w:val="a7"/>
                <w:noProof/>
              </w:rPr>
              <w:t>1.6 Ввод маршрутной сети</w:t>
            </w:r>
            <w:r w:rsidR="00874F96">
              <w:rPr>
                <w:noProof/>
                <w:webHidden/>
              </w:rPr>
              <w:tab/>
            </w:r>
            <w:r w:rsidR="00874F96">
              <w:rPr>
                <w:noProof/>
                <w:webHidden/>
              </w:rPr>
              <w:fldChar w:fldCharType="begin"/>
            </w:r>
            <w:r w:rsidR="00874F96">
              <w:rPr>
                <w:noProof/>
                <w:webHidden/>
              </w:rPr>
              <w:instrText xml:space="preserve"> PAGEREF _Toc531039348 \h </w:instrText>
            </w:r>
            <w:r w:rsidR="00874F96">
              <w:rPr>
                <w:noProof/>
                <w:webHidden/>
              </w:rPr>
            </w:r>
            <w:r w:rsidR="00874F96">
              <w:rPr>
                <w:noProof/>
                <w:webHidden/>
              </w:rPr>
              <w:fldChar w:fldCharType="separate"/>
            </w:r>
            <w:r w:rsidR="00874F96">
              <w:rPr>
                <w:noProof/>
                <w:webHidden/>
              </w:rPr>
              <w:t>60</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49" w:history="1">
            <w:r w:rsidR="00874F96" w:rsidRPr="00403282">
              <w:rPr>
                <w:rStyle w:val="a7"/>
                <w:noProof/>
              </w:rPr>
              <w:t>1.7 Анализ параметров дорожного движения транспортных потоков на территории Обливского сельского поселения.</w:t>
            </w:r>
            <w:r w:rsidR="00874F96">
              <w:rPr>
                <w:noProof/>
                <w:webHidden/>
              </w:rPr>
              <w:tab/>
            </w:r>
            <w:r w:rsidR="00874F96">
              <w:rPr>
                <w:noProof/>
                <w:webHidden/>
              </w:rPr>
              <w:fldChar w:fldCharType="begin"/>
            </w:r>
            <w:r w:rsidR="00874F96">
              <w:rPr>
                <w:noProof/>
                <w:webHidden/>
              </w:rPr>
              <w:instrText xml:space="preserve"> PAGEREF _Toc531039349 \h </w:instrText>
            </w:r>
            <w:r w:rsidR="00874F96">
              <w:rPr>
                <w:noProof/>
                <w:webHidden/>
              </w:rPr>
            </w:r>
            <w:r w:rsidR="00874F96">
              <w:rPr>
                <w:noProof/>
                <w:webHidden/>
              </w:rPr>
              <w:fldChar w:fldCharType="separate"/>
            </w:r>
            <w:r w:rsidR="00874F96">
              <w:rPr>
                <w:noProof/>
                <w:webHidden/>
              </w:rPr>
              <w:t>63</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50" w:history="1">
            <w:r w:rsidR="00874F96" w:rsidRPr="00403282">
              <w:rPr>
                <w:rStyle w:val="a7"/>
                <w:noProof/>
              </w:rPr>
              <w:t>2. Разработка варианта транспортной модели на краткосрочную и долгосрочную  перспективу</w:t>
            </w:r>
            <w:r w:rsidR="00874F96">
              <w:rPr>
                <w:noProof/>
                <w:webHidden/>
              </w:rPr>
              <w:tab/>
            </w:r>
            <w:r w:rsidR="00874F96">
              <w:rPr>
                <w:noProof/>
                <w:webHidden/>
              </w:rPr>
              <w:fldChar w:fldCharType="begin"/>
            </w:r>
            <w:r w:rsidR="00874F96">
              <w:rPr>
                <w:noProof/>
                <w:webHidden/>
              </w:rPr>
              <w:instrText xml:space="preserve"> PAGEREF _Toc531039350 \h </w:instrText>
            </w:r>
            <w:r w:rsidR="00874F96">
              <w:rPr>
                <w:noProof/>
                <w:webHidden/>
              </w:rPr>
            </w:r>
            <w:r w:rsidR="00874F96">
              <w:rPr>
                <w:noProof/>
                <w:webHidden/>
              </w:rPr>
              <w:fldChar w:fldCharType="separate"/>
            </w:r>
            <w:r w:rsidR="00874F96">
              <w:rPr>
                <w:noProof/>
                <w:webHidden/>
              </w:rPr>
              <w:t>65</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51" w:history="1">
            <w:r w:rsidR="00874F96" w:rsidRPr="00403282">
              <w:rPr>
                <w:rStyle w:val="a7"/>
                <w:noProof/>
              </w:rPr>
              <w:t>2.1 Разработка варианта транспортной модели на долгосрочную перспективу</w:t>
            </w:r>
            <w:r w:rsidR="00874F96">
              <w:rPr>
                <w:noProof/>
                <w:webHidden/>
              </w:rPr>
              <w:tab/>
            </w:r>
            <w:r w:rsidR="00874F96">
              <w:rPr>
                <w:noProof/>
                <w:webHidden/>
              </w:rPr>
              <w:fldChar w:fldCharType="begin"/>
            </w:r>
            <w:r w:rsidR="00874F96">
              <w:rPr>
                <w:noProof/>
                <w:webHidden/>
              </w:rPr>
              <w:instrText xml:space="preserve"> PAGEREF _Toc531039351 \h </w:instrText>
            </w:r>
            <w:r w:rsidR="00874F96">
              <w:rPr>
                <w:noProof/>
                <w:webHidden/>
              </w:rPr>
            </w:r>
            <w:r w:rsidR="00874F96">
              <w:rPr>
                <w:noProof/>
                <w:webHidden/>
              </w:rPr>
              <w:fldChar w:fldCharType="separate"/>
            </w:r>
            <w:r w:rsidR="00874F96">
              <w:rPr>
                <w:noProof/>
                <w:webHidden/>
              </w:rPr>
              <w:t>66</w:t>
            </w:r>
            <w:r w:rsidR="00874F96">
              <w:rPr>
                <w:noProof/>
                <w:webHidden/>
              </w:rPr>
              <w:fldChar w:fldCharType="end"/>
            </w:r>
          </w:hyperlink>
        </w:p>
        <w:p w:rsidR="00874F96" w:rsidRDefault="003C4B2B">
          <w:pPr>
            <w:pStyle w:val="11"/>
            <w:tabs>
              <w:tab w:val="right" w:leader="dot" w:pos="10195"/>
            </w:tabs>
            <w:rPr>
              <w:rFonts w:asciiTheme="minorHAnsi" w:eastAsiaTheme="minorEastAsia" w:hAnsiTheme="minorHAnsi" w:cstheme="minorBidi"/>
              <w:noProof/>
              <w:lang w:bidi="ar-SA"/>
            </w:rPr>
          </w:pPr>
          <w:hyperlink w:anchor="_Toc531039352" w:history="1">
            <w:r w:rsidR="00874F96" w:rsidRPr="00403282">
              <w:rPr>
                <w:rStyle w:val="a7"/>
                <w:noProof/>
              </w:rPr>
              <w:t>Список использованных источников</w:t>
            </w:r>
            <w:r w:rsidR="00874F96">
              <w:rPr>
                <w:noProof/>
                <w:webHidden/>
              </w:rPr>
              <w:tab/>
            </w:r>
            <w:r w:rsidR="00874F96">
              <w:rPr>
                <w:noProof/>
                <w:webHidden/>
              </w:rPr>
              <w:fldChar w:fldCharType="begin"/>
            </w:r>
            <w:r w:rsidR="00874F96">
              <w:rPr>
                <w:noProof/>
                <w:webHidden/>
              </w:rPr>
              <w:instrText xml:space="preserve"> PAGEREF _Toc531039352 \h </w:instrText>
            </w:r>
            <w:r w:rsidR="00874F96">
              <w:rPr>
                <w:noProof/>
                <w:webHidden/>
              </w:rPr>
            </w:r>
            <w:r w:rsidR="00874F96">
              <w:rPr>
                <w:noProof/>
                <w:webHidden/>
              </w:rPr>
              <w:fldChar w:fldCharType="separate"/>
            </w:r>
            <w:r w:rsidR="00874F96">
              <w:rPr>
                <w:noProof/>
                <w:webHidden/>
              </w:rPr>
              <w:t>67</w:t>
            </w:r>
            <w:r w:rsidR="00874F96">
              <w:rPr>
                <w:noProof/>
                <w:webHidden/>
              </w:rPr>
              <w:fldChar w:fldCharType="end"/>
            </w:r>
          </w:hyperlink>
        </w:p>
        <w:p w:rsidR="00101424" w:rsidRDefault="00101424" w:rsidP="00101424">
          <w:pPr>
            <w:spacing w:line="360" w:lineRule="auto"/>
            <w:ind w:firstLine="720"/>
            <w:jc w:val="both"/>
            <w:rPr>
              <w:b/>
              <w:bCs/>
            </w:rPr>
          </w:pPr>
          <w:r w:rsidRPr="00DB7540">
            <w:rPr>
              <w:b/>
              <w:bCs/>
              <w:sz w:val="26"/>
              <w:szCs w:val="26"/>
            </w:rPr>
            <w:fldChar w:fldCharType="end"/>
          </w:r>
        </w:p>
      </w:sdtContent>
    </w:sdt>
    <w:p w:rsidR="00101424" w:rsidRDefault="00101424" w:rsidP="00101424">
      <w:pPr>
        <w:spacing w:before="247"/>
        <w:ind w:left="572" w:right="755"/>
        <w:jc w:val="center"/>
        <w:rPr>
          <w:color w:val="000000" w:themeColor="text1"/>
          <w:sz w:val="28"/>
          <w:szCs w:val="24"/>
        </w:rPr>
      </w:pPr>
    </w:p>
    <w:p w:rsidR="00101424" w:rsidRDefault="00F73CB4" w:rsidP="00B33603">
      <w:pPr>
        <w:widowControl/>
        <w:autoSpaceDE/>
        <w:autoSpaceDN/>
        <w:spacing w:after="200" w:line="276" w:lineRule="auto"/>
        <w:rPr>
          <w:color w:val="000000" w:themeColor="text1"/>
          <w:sz w:val="28"/>
          <w:szCs w:val="24"/>
        </w:rPr>
      </w:pPr>
      <w:r>
        <w:rPr>
          <w:color w:val="000000" w:themeColor="text1"/>
          <w:sz w:val="28"/>
          <w:szCs w:val="24"/>
        </w:rPr>
        <w:br w:type="page"/>
      </w:r>
    </w:p>
    <w:p w:rsidR="00101424" w:rsidRPr="008616AA" w:rsidRDefault="00101424" w:rsidP="00101424">
      <w:pPr>
        <w:pStyle w:val="2"/>
        <w:spacing w:before="0" w:line="360" w:lineRule="auto"/>
        <w:jc w:val="center"/>
        <w:rPr>
          <w:color w:val="000000" w:themeColor="text1"/>
        </w:rPr>
      </w:pPr>
      <w:bookmarkStart w:id="2" w:name="_Toc531039309"/>
      <w:r>
        <w:rPr>
          <w:color w:val="000000" w:themeColor="text1"/>
        </w:rPr>
        <w:lastRenderedPageBreak/>
        <w:t>Определения</w:t>
      </w:r>
      <w:bookmarkEnd w:id="2"/>
    </w:p>
    <w:p w:rsidR="00101424" w:rsidRDefault="00101424" w:rsidP="00101424">
      <w:pPr>
        <w:spacing w:before="247"/>
        <w:ind w:left="572" w:right="755"/>
        <w:jc w:val="center"/>
        <w:rPr>
          <w:color w:val="000000" w:themeColor="text1"/>
          <w:sz w:val="28"/>
          <w:szCs w:val="24"/>
        </w:rPr>
      </w:pPr>
    </w:p>
    <w:p w:rsidR="00101424" w:rsidRPr="000E5C7A" w:rsidRDefault="00101424" w:rsidP="00101424">
      <w:pPr>
        <w:spacing w:line="360" w:lineRule="auto"/>
        <w:ind w:firstLine="709"/>
        <w:jc w:val="both"/>
        <w:rPr>
          <w:color w:val="000000" w:themeColor="text1"/>
          <w:sz w:val="26"/>
          <w:szCs w:val="26"/>
        </w:rPr>
      </w:pPr>
      <w:r w:rsidRPr="000E5C7A">
        <w:rPr>
          <w:b/>
          <w:i/>
          <w:color w:val="000000" w:themeColor="text1"/>
          <w:sz w:val="26"/>
          <w:szCs w:val="26"/>
        </w:rPr>
        <w:t xml:space="preserve">Автомобильная дорога </w:t>
      </w:r>
      <w:r w:rsidRPr="000E5C7A">
        <w:rPr>
          <w:b/>
          <w:color w:val="000000" w:themeColor="text1"/>
          <w:sz w:val="26"/>
          <w:szCs w:val="26"/>
        </w:rPr>
        <w:t xml:space="preserve">– </w:t>
      </w:r>
      <w:r w:rsidRPr="000E5C7A">
        <w:rPr>
          <w:color w:val="000000" w:themeColor="text1"/>
          <w:sz w:val="26"/>
          <w:szCs w:val="26"/>
        </w:rPr>
        <w:t>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и дорожные сооружения, являющиеся ее технологической частью, - защитные дорожные сооружения, искусственные дорожные сооружения, производственные объекты, элементы обустройства автомобильных дорог.</w:t>
      </w:r>
    </w:p>
    <w:p w:rsidR="00101424" w:rsidRPr="000E5C7A" w:rsidRDefault="00101424" w:rsidP="00101424">
      <w:pPr>
        <w:spacing w:line="360" w:lineRule="auto"/>
        <w:ind w:firstLine="709"/>
        <w:jc w:val="both"/>
        <w:rPr>
          <w:b/>
          <w:color w:val="000000" w:themeColor="text1"/>
          <w:sz w:val="26"/>
          <w:szCs w:val="26"/>
        </w:rPr>
      </w:pPr>
      <w:r w:rsidRPr="000E5C7A">
        <w:rPr>
          <w:b/>
          <w:i/>
          <w:color w:val="000000" w:themeColor="text1"/>
          <w:sz w:val="26"/>
          <w:szCs w:val="26"/>
        </w:rPr>
        <w:t>Дорожная разметка</w:t>
      </w:r>
      <w:r w:rsidRPr="000E5C7A">
        <w:rPr>
          <w:i/>
          <w:color w:val="000000" w:themeColor="text1"/>
          <w:sz w:val="26"/>
          <w:szCs w:val="26"/>
        </w:rPr>
        <w:t xml:space="preserve"> </w:t>
      </w:r>
      <w:r w:rsidRPr="000E5C7A">
        <w:rPr>
          <w:b/>
          <w:color w:val="000000" w:themeColor="text1"/>
          <w:sz w:val="26"/>
          <w:szCs w:val="26"/>
        </w:rPr>
        <w:t xml:space="preserve">– </w:t>
      </w:r>
      <w:r w:rsidRPr="000E5C7A">
        <w:rPr>
          <w:color w:val="000000" w:themeColor="text1"/>
          <w:sz w:val="26"/>
          <w:szCs w:val="26"/>
        </w:rPr>
        <w:t>линии, надписи и другие обозначения на проезжей части, бордюрах, дорожных сооружениях и элементах обустройства дорог, информирующие участников дорожного движения об условиях и режимах движения на участке дороги.</w:t>
      </w:r>
    </w:p>
    <w:p w:rsidR="00101424" w:rsidRPr="000E5C7A" w:rsidRDefault="00101424" w:rsidP="00101424">
      <w:pPr>
        <w:spacing w:line="360" w:lineRule="auto"/>
        <w:ind w:firstLine="709"/>
        <w:jc w:val="both"/>
        <w:rPr>
          <w:color w:val="000000" w:themeColor="text1"/>
          <w:sz w:val="26"/>
          <w:szCs w:val="26"/>
        </w:rPr>
      </w:pPr>
      <w:r w:rsidRPr="000E5C7A">
        <w:rPr>
          <w:b/>
          <w:i/>
          <w:color w:val="000000" w:themeColor="text1"/>
          <w:sz w:val="26"/>
          <w:szCs w:val="26"/>
        </w:rPr>
        <w:t xml:space="preserve">Дорожно-транспортное происшествие </w:t>
      </w:r>
      <w:r w:rsidRPr="000E5C7A">
        <w:rPr>
          <w:b/>
          <w:color w:val="000000" w:themeColor="text1"/>
          <w:sz w:val="26"/>
          <w:szCs w:val="26"/>
        </w:rPr>
        <w:t xml:space="preserve">– </w:t>
      </w:r>
      <w:r w:rsidRPr="000E5C7A">
        <w:rPr>
          <w:color w:val="000000" w:themeColor="text1"/>
          <w:sz w:val="26"/>
          <w:szCs w:val="26"/>
        </w:rPr>
        <w:t>событие, возникшее в процессе движения транспортного средства и с его участием, при котором погибли или ранены люди, повреждены транспортные средства, сооружения, грузы либо причинен иной материальный ущерб.</w:t>
      </w:r>
    </w:p>
    <w:p w:rsidR="00101424" w:rsidRPr="000E5C7A" w:rsidRDefault="00101424" w:rsidP="00101424">
      <w:pPr>
        <w:spacing w:line="360" w:lineRule="auto"/>
        <w:ind w:firstLine="709"/>
        <w:jc w:val="both"/>
        <w:rPr>
          <w:color w:val="000000" w:themeColor="text1"/>
          <w:sz w:val="26"/>
          <w:szCs w:val="26"/>
        </w:rPr>
      </w:pPr>
      <w:r w:rsidRPr="000E5C7A">
        <w:rPr>
          <w:b/>
          <w:i/>
          <w:color w:val="000000" w:themeColor="text1"/>
          <w:sz w:val="26"/>
          <w:szCs w:val="26"/>
        </w:rPr>
        <w:t xml:space="preserve">Дорожный знак </w:t>
      </w:r>
      <w:r w:rsidRPr="000E5C7A">
        <w:rPr>
          <w:b/>
          <w:color w:val="000000" w:themeColor="text1"/>
          <w:sz w:val="26"/>
          <w:szCs w:val="26"/>
        </w:rPr>
        <w:t xml:space="preserve">– </w:t>
      </w:r>
      <w:r w:rsidRPr="000E5C7A">
        <w:rPr>
          <w:color w:val="000000" w:themeColor="text1"/>
          <w:sz w:val="26"/>
          <w:szCs w:val="26"/>
        </w:rPr>
        <w:t>устройство в виде панели определенной формы с обозначениями и/или надписями, информирующими участников дорожного движения о дорожных условиях и режимах движения, расположении населенных пунктов и других объектов.</w:t>
      </w:r>
    </w:p>
    <w:p w:rsidR="00101424" w:rsidRPr="000E5C7A" w:rsidRDefault="00101424" w:rsidP="00101424">
      <w:pPr>
        <w:spacing w:line="360" w:lineRule="auto"/>
        <w:ind w:firstLine="709"/>
        <w:jc w:val="both"/>
        <w:rPr>
          <w:color w:val="000000" w:themeColor="text1"/>
          <w:sz w:val="26"/>
          <w:szCs w:val="26"/>
        </w:rPr>
      </w:pPr>
      <w:r w:rsidRPr="000E5C7A">
        <w:rPr>
          <w:b/>
          <w:i/>
          <w:color w:val="000000" w:themeColor="text1"/>
          <w:sz w:val="26"/>
          <w:szCs w:val="26"/>
        </w:rPr>
        <w:t xml:space="preserve">Организация дорожного движения </w:t>
      </w:r>
      <w:r w:rsidRPr="000E5C7A">
        <w:rPr>
          <w:b/>
          <w:color w:val="000000" w:themeColor="text1"/>
          <w:sz w:val="26"/>
          <w:szCs w:val="26"/>
        </w:rPr>
        <w:t xml:space="preserve">– </w:t>
      </w:r>
      <w:r w:rsidRPr="000E5C7A">
        <w:rPr>
          <w:color w:val="000000" w:themeColor="text1"/>
          <w:sz w:val="26"/>
          <w:szCs w:val="26"/>
        </w:rPr>
        <w:t>комплекс мероприятий и распорядительных действий по управлению движением на дорогах.</w:t>
      </w:r>
    </w:p>
    <w:p w:rsidR="00101424" w:rsidRPr="000E5C7A" w:rsidRDefault="00101424" w:rsidP="00101424">
      <w:pPr>
        <w:spacing w:line="360" w:lineRule="auto"/>
        <w:ind w:firstLine="709"/>
        <w:jc w:val="both"/>
        <w:rPr>
          <w:color w:val="000000" w:themeColor="text1"/>
          <w:sz w:val="26"/>
          <w:szCs w:val="26"/>
        </w:rPr>
      </w:pPr>
      <w:r w:rsidRPr="000E5C7A">
        <w:rPr>
          <w:b/>
          <w:i/>
          <w:color w:val="000000" w:themeColor="text1"/>
          <w:sz w:val="26"/>
          <w:szCs w:val="26"/>
        </w:rPr>
        <w:t xml:space="preserve">Проезжая часть </w:t>
      </w:r>
      <w:r w:rsidRPr="000E5C7A">
        <w:rPr>
          <w:b/>
          <w:color w:val="000000" w:themeColor="text1"/>
          <w:sz w:val="26"/>
          <w:szCs w:val="26"/>
        </w:rPr>
        <w:t xml:space="preserve">– </w:t>
      </w:r>
      <w:r w:rsidRPr="000E5C7A">
        <w:rPr>
          <w:color w:val="000000" w:themeColor="text1"/>
          <w:sz w:val="26"/>
          <w:szCs w:val="26"/>
        </w:rPr>
        <w:t>основной элемент дороги, предназначенный для непосредственного движения транспортных средств.</w:t>
      </w:r>
    </w:p>
    <w:p w:rsidR="00101424" w:rsidRPr="000E5C7A" w:rsidRDefault="00101424" w:rsidP="00101424">
      <w:pPr>
        <w:spacing w:line="360" w:lineRule="auto"/>
        <w:ind w:firstLine="709"/>
        <w:jc w:val="both"/>
        <w:rPr>
          <w:color w:val="000000" w:themeColor="text1"/>
          <w:sz w:val="26"/>
          <w:szCs w:val="26"/>
        </w:rPr>
      </w:pPr>
      <w:r w:rsidRPr="000E5C7A">
        <w:rPr>
          <w:b/>
          <w:color w:val="000000" w:themeColor="text1"/>
          <w:sz w:val="26"/>
          <w:szCs w:val="26"/>
        </w:rPr>
        <w:t>Улично-дорожная сеть</w:t>
      </w:r>
      <w:r w:rsidRPr="000E5C7A">
        <w:rPr>
          <w:b/>
          <w:i/>
          <w:color w:val="000000" w:themeColor="text1"/>
          <w:sz w:val="26"/>
          <w:szCs w:val="26"/>
        </w:rPr>
        <w:t xml:space="preserve"> </w:t>
      </w:r>
      <w:r w:rsidRPr="000E5C7A">
        <w:rPr>
          <w:b/>
          <w:color w:val="000000" w:themeColor="text1"/>
          <w:sz w:val="26"/>
          <w:szCs w:val="26"/>
        </w:rPr>
        <w:t xml:space="preserve">– </w:t>
      </w:r>
      <w:r w:rsidRPr="000E5C7A">
        <w:rPr>
          <w:color w:val="000000" w:themeColor="text1"/>
          <w:sz w:val="26"/>
          <w:szCs w:val="26"/>
        </w:rPr>
        <w:t>совокупность участков улиц и дорог, объединенных по административному или географическому признаку.</w:t>
      </w:r>
    </w:p>
    <w:p w:rsidR="00101424" w:rsidRPr="000E5C7A" w:rsidRDefault="00101424" w:rsidP="00101424">
      <w:pPr>
        <w:spacing w:line="360" w:lineRule="auto"/>
        <w:ind w:firstLine="709"/>
        <w:jc w:val="both"/>
        <w:rPr>
          <w:color w:val="000000" w:themeColor="text1"/>
          <w:sz w:val="26"/>
          <w:szCs w:val="26"/>
        </w:rPr>
      </w:pPr>
      <w:r w:rsidRPr="000E5C7A">
        <w:rPr>
          <w:b/>
          <w:i/>
          <w:color w:val="000000" w:themeColor="text1"/>
          <w:sz w:val="26"/>
          <w:szCs w:val="26"/>
        </w:rPr>
        <w:t xml:space="preserve">Технические средства организации дорожного движения </w:t>
      </w:r>
      <w:r w:rsidRPr="000E5C7A">
        <w:rPr>
          <w:b/>
          <w:color w:val="000000" w:themeColor="text1"/>
          <w:sz w:val="26"/>
          <w:szCs w:val="26"/>
        </w:rPr>
        <w:t xml:space="preserve">– </w:t>
      </w:r>
      <w:r w:rsidRPr="000E5C7A">
        <w:rPr>
          <w:color w:val="000000" w:themeColor="text1"/>
          <w:sz w:val="26"/>
          <w:szCs w:val="26"/>
        </w:rPr>
        <w:t>дорожные знаки, разметка, светофоры, дорожные ограждения, искусственные неровности, предназначенные для информирования водителей об условиях движения по автомобильной дороге.</w:t>
      </w:r>
    </w:p>
    <w:p w:rsidR="00101424" w:rsidRPr="000E5C7A" w:rsidRDefault="00101424" w:rsidP="00101424">
      <w:pPr>
        <w:spacing w:line="360" w:lineRule="auto"/>
        <w:ind w:firstLine="709"/>
        <w:jc w:val="both"/>
        <w:rPr>
          <w:b/>
          <w:color w:val="000000" w:themeColor="text1"/>
          <w:sz w:val="26"/>
          <w:szCs w:val="26"/>
        </w:rPr>
      </w:pPr>
      <w:r w:rsidRPr="000E5C7A">
        <w:rPr>
          <w:b/>
          <w:i/>
          <w:color w:val="000000" w:themeColor="text1"/>
          <w:sz w:val="26"/>
          <w:szCs w:val="26"/>
        </w:rPr>
        <w:t xml:space="preserve">Транспортный поток </w:t>
      </w:r>
      <w:r w:rsidRPr="000E5C7A">
        <w:rPr>
          <w:b/>
          <w:color w:val="000000" w:themeColor="text1"/>
          <w:sz w:val="26"/>
          <w:szCs w:val="26"/>
        </w:rPr>
        <w:t xml:space="preserve">– </w:t>
      </w:r>
      <w:r w:rsidRPr="000E5C7A">
        <w:rPr>
          <w:color w:val="000000" w:themeColor="text1"/>
          <w:sz w:val="26"/>
          <w:szCs w:val="26"/>
        </w:rPr>
        <w:t>совокупность транспортных единиц, совершающих упорядоченное движение в сечении выбранного перегона.</w:t>
      </w:r>
    </w:p>
    <w:p w:rsidR="00101424" w:rsidRPr="008616AA" w:rsidRDefault="00101424" w:rsidP="00101424">
      <w:pPr>
        <w:spacing w:line="360" w:lineRule="auto"/>
        <w:ind w:firstLine="709"/>
        <w:jc w:val="both"/>
        <w:rPr>
          <w:b/>
          <w:color w:val="000000" w:themeColor="text1"/>
          <w:sz w:val="26"/>
          <w:szCs w:val="26"/>
        </w:rPr>
      </w:pPr>
      <w:r w:rsidRPr="000E5C7A">
        <w:rPr>
          <w:b/>
          <w:i/>
          <w:color w:val="000000" w:themeColor="text1"/>
          <w:sz w:val="26"/>
          <w:szCs w:val="26"/>
        </w:rPr>
        <w:t xml:space="preserve">Светофор </w:t>
      </w:r>
      <w:r w:rsidRPr="000E5C7A">
        <w:rPr>
          <w:b/>
          <w:color w:val="000000" w:themeColor="text1"/>
          <w:sz w:val="26"/>
          <w:szCs w:val="26"/>
        </w:rPr>
        <w:t xml:space="preserve">– </w:t>
      </w:r>
      <w:r w:rsidRPr="000E5C7A">
        <w:rPr>
          <w:color w:val="000000" w:themeColor="text1"/>
          <w:sz w:val="26"/>
          <w:szCs w:val="26"/>
        </w:rPr>
        <w:t>устройство, предназначенное для поочередного пропуска участников движения через определенный участок улично-дорожной сети.</w:t>
      </w:r>
    </w:p>
    <w:p w:rsidR="00101424" w:rsidRPr="0058449B" w:rsidRDefault="00101424" w:rsidP="00101424">
      <w:pPr>
        <w:pStyle w:val="2"/>
        <w:tabs>
          <w:tab w:val="left" w:pos="4560"/>
          <w:tab w:val="center" w:pos="5459"/>
        </w:tabs>
        <w:spacing w:before="0" w:line="360" w:lineRule="auto"/>
        <w:jc w:val="center"/>
        <w:rPr>
          <w:rFonts w:ascii="Times New Roman" w:hAnsi="Times New Roman" w:cs="Times New Roman"/>
          <w:color w:val="000000" w:themeColor="text1"/>
          <w:sz w:val="28"/>
        </w:rPr>
      </w:pPr>
      <w:bookmarkStart w:id="3" w:name="_Toc531039310"/>
      <w:r w:rsidRPr="0058449B">
        <w:rPr>
          <w:rFonts w:ascii="Times New Roman" w:hAnsi="Times New Roman" w:cs="Times New Roman"/>
          <w:color w:val="000000" w:themeColor="text1"/>
          <w:sz w:val="28"/>
        </w:rPr>
        <w:lastRenderedPageBreak/>
        <w:t>Обозначения и сокращения</w:t>
      </w:r>
      <w:bookmarkEnd w:id="3"/>
    </w:p>
    <w:p w:rsidR="00101424" w:rsidRPr="0058449B" w:rsidRDefault="00101424" w:rsidP="00101424">
      <w:pPr>
        <w:rPr>
          <w:sz w:val="24"/>
        </w:rPr>
      </w:pPr>
    </w:p>
    <w:p w:rsidR="00101424" w:rsidRPr="0058449B" w:rsidRDefault="00101424" w:rsidP="00101424">
      <w:pPr>
        <w:spacing w:line="360" w:lineRule="auto"/>
        <w:ind w:firstLine="720"/>
        <w:jc w:val="both"/>
        <w:rPr>
          <w:sz w:val="28"/>
          <w:szCs w:val="26"/>
        </w:rPr>
      </w:pPr>
      <w:bookmarkStart w:id="4" w:name="_Toc526192514"/>
      <w:bookmarkStart w:id="5" w:name="_Toc526192696"/>
      <w:r w:rsidRPr="0058449B">
        <w:rPr>
          <w:sz w:val="28"/>
          <w:szCs w:val="26"/>
        </w:rPr>
        <w:t>а/д</w:t>
      </w:r>
      <w:r w:rsidRPr="0058449B">
        <w:rPr>
          <w:sz w:val="28"/>
          <w:szCs w:val="26"/>
        </w:rPr>
        <w:tab/>
        <w:t>– Автомобильная дорога</w:t>
      </w:r>
      <w:bookmarkEnd w:id="4"/>
      <w:bookmarkEnd w:id="5"/>
    </w:p>
    <w:p w:rsidR="00101424" w:rsidRPr="0058449B" w:rsidRDefault="00101424" w:rsidP="00101424">
      <w:pPr>
        <w:spacing w:line="360" w:lineRule="auto"/>
        <w:ind w:firstLine="720"/>
        <w:jc w:val="both"/>
        <w:rPr>
          <w:sz w:val="28"/>
          <w:szCs w:val="26"/>
        </w:rPr>
      </w:pPr>
      <w:bookmarkStart w:id="6" w:name="_Toc526192515"/>
      <w:bookmarkStart w:id="7" w:name="_Toc526192697"/>
      <w:r w:rsidRPr="0058449B">
        <w:rPr>
          <w:sz w:val="28"/>
          <w:szCs w:val="26"/>
        </w:rPr>
        <w:t>БДД</w:t>
      </w:r>
      <w:r w:rsidRPr="0058449B">
        <w:rPr>
          <w:sz w:val="28"/>
          <w:szCs w:val="26"/>
        </w:rPr>
        <w:tab/>
        <w:t>– Безопасность дорожного движения</w:t>
      </w:r>
      <w:bookmarkEnd w:id="6"/>
      <w:bookmarkEnd w:id="7"/>
    </w:p>
    <w:p w:rsidR="00101424" w:rsidRPr="0058449B" w:rsidRDefault="00101424" w:rsidP="00101424">
      <w:pPr>
        <w:spacing w:line="360" w:lineRule="auto"/>
        <w:ind w:firstLine="720"/>
        <w:jc w:val="both"/>
        <w:rPr>
          <w:sz w:val="28"/>
          <w:szCs w:val="26"/>
        </w:rPr>
      </w:pPr>
      <w:bookmarkStart w:id="8" w:name="_Toc526192516"/>
      <w:bookmarkStart w:id="9" w:name="_Toc526192698"/>
      <w:r w:rsidRPr="0058449B">
        <w:rPr>
          <w:sz w:val="28"/>
          <w:szCs w:val="26"/>
        </w:rPr>
        <w:t>г.п.</w:t>
      </w:r>
      <w:r w:rsidRPr="0058449B">
        <w:rPr>
          <w:sz w:val="28"/>
          <w:szCs w:val="26"/>
        </w:rPr>
        <w:tab/>
        <w:t>– Городское поселение</w:t>
      </w:r>
      <w:bookmarkEnd w:id="8"/>
      <w:bookmarkEnd w:id="9"/>
    </w:p>
    <w:p w:rsidR="00101424" w:rsidRPr="0058449B" w:rsidRDefault="00101424" w:rsidP="00101424">
      <w:pPr>
        <w:spacing w:line="360" w:lineRule="auto"/>
        <w:ind w:firstLine="720"/>
        <w:jc w:val="both"/>
        <w:rPr>
          <w:sz w:val="28"/>
          <w:szCs w:val="26"/>
        </w:rPr>
      </w:pPr>
      <w:bookmarkStart w:id="10" w:name="_Toc526192517"/>
      <w:bookmarkStart w:id="11" w:name="_Toc526192699"/>
      <w:r w:rsidRPr="0058449B">
        <w:rPr>
          <w:sz w:val="28"/>
          <w:szCs w:val="26"/>
        </w:rPr>
        <w:t>г.</w:t>
      </w:r>
      <w:r w:rsidRPr="0058449B">
        <w:rPr>
          <w:sz w:val="28"/>
          <w:szCs w:val="26"/>
        </w:rPr>
        <w:tab/>
        <w:t>– Город</w:t>
      </w:r>
      <w:bookmarkEnd w:id="10"/>
      <w:bookmarkEnd w:id="11"/>
    </w:p>
    <w:p w:rsidR="00101424" w:rsidRPr="0058449B" w:rsidRDefault="00101424" w:rsidP="00101424">
      <w:pPr>
        <w:spacing w:line="360" w:lineRule="auto"/>
        <w:ind w:firstLine="720"/>
        <w:jc w:val="both"/>
        <w:rPr>
          <w:sz w:val="28"/>
          <w:szCs w:val="26"/>
        </w:rPr>
      </w:pPr>
      <w:bookmarkStart w:id="12" w:name="_Toc526192518"/>
      <w:bookmarkStart w:id="13" w:name="_Toc526192700"/>
      <w:r w:rsidRPr="0058449B">
        <w:rPr>
          <w:sz w:val="28"/>
          <w:szCs w:val="26"/>
        </w:rPr>
        <w:t>ДТП</w:t>
      </w:r>
      <w:r w:rsidRPr="0058449B">
        <w:rPr>
          <w:sz w:val="28"/>
          <w:szCs w:val="26"/>
        </w:rPr>
        <w:tab/>
        <w:t>– Дорожно-транспортное происшествие</w:t>
      </w:r>
      <w:bookmarkEnd w:id="12"/>
      <w:bookmarkEnd w:id="13"/>
      <w:r w:rsidRPr="0058449B">
        <w:rPr>
          <w:sz w:val="28"/>
          <w:szCs w:val="26"/>
        </w:rPr>
        <w:t xml:space="preserve"> </w:t>
      </w:r>
    </w:p>
    <w:p w:rsidR="00101424" w:rsidRPr="0058449B" w:rsidRDefault="00101424" w:rsidP="00101424">
      <w:pPr>
        <w:spacing w:line="360" w:lineRule="auto"/>
        <w:ind w:firstLine="720"/>
        <w:jc w:val="both"/>
        <w:rPr>
          <w:sz w:val="28"/>
          <w:szCs w:val="26"/>
        </w:rPr>
      </w:pPr>
      <w:bookmarkStart w:id="14" w:name="_Toc526192519"/>
      <w:bookmarkStart w:id="15" w:name="_Toc526192701"/>
      <w:r w:rsidRPr="0058449B">
        <w:rPr>
          <w:sz w:val="28"/>
          <w:szCs w:val="26"/>
        </w:rPr>
        <w:t>ж/д</w:t>
      </w:r>
      <w:r w:rsidRPr="0058449B">
        <w:rPr>
          <w:sz w:val="28"/>
          <w:szCs w:val="26"/>
        </w:rPr>
        <w:tab/>
        <w:t>– Железная дорога</w:t>
      </w:r>
      <w:bookmarkEnd w:id="14"/>
      <w:bookmarkEnd w:id="15"/>
    </w:p>
    <w:p w:rsidR="00101424" w:rsidRPr="0058449B" w:rsidRDefault="00101424" w:rsidP="00101424">
      <w:pPr>
        <w:spacing w:line="360" w:lineRule="auto"/>
        <w:ind w:firstLine="720"/>
        <w:jc w:val="both"/>
        <w:rPr>
          <w:sz w:val="28"/>
          <w:szCs w:val="26"/>
        </w:rPr>
      </w:pPr>
      <w:bookmarkStart w:id="16" w:name="_Toc526192520"/>
      <w:bookmarkStart w:id="17" w:name="_Toc526192702"/>
      <w:r w:rsidRPr="0058449B">
        <w:rPr>
          <w:sz w:val="28"/>
          <w:szCs w:val="26"/>
        </w:rPr>
        <w:t>КСОДД</w:t>
      </w:r>
      <w:r w:rsidRPr="0058449B">
        <w:rPr>
          <w:sz w:val="28"/>
          <w:szCs w:val="26"/>
        </w:rPr>
        <w:tab/>
        <w:t>– Комплексная схема организации дорожного движения</w:t>
      </w:r>
      <w:bookmarkEnd w:id="16"/>
      <w:bookmarkEnd w:id="17"/>
      <w:r w:rsidRPr="0058449B">
        <w:rPr>
          <w:sz w:val="28"/>
          <w:szCs w:val="26"/>
        </w:rPr>
        <w:t xml:space="preserve"> </w:t>
      </w:r>
    </w:p>
    <w:p w:rsidR="00101424" w:rsidRPr="0058449B" w:rsidRDefault="00101424" w:rsidP="00101424">
      <w:pPr>
        <w:spacing w:line="360" w:lineRule="auto"/>
        <w:ind w:firstLine="720"/>
        <w:jc w:val="both"/>
        <w:rPr>
          <w:sz w:val="28"/>
          <w:szCs w:val="26"/>
        </w:rPr>
      </w:pPr>
      <w:bookmarkStart w:id="18" w:name="_Toc526192521"/>
      <w:bookmarkStart w:id="19" w:name="_Toc526192703"/>
      <w:r w:rsidRPr="0058449B">
        <w:rPr>
          <w:sz w:val="28"/>
          <w:szCs w:val="26"/>
        </w:rPr>
        <w:t>ЛРТ</w:t>
      </w:r>
      <w:r w:rsidRPr="0058449B">
        <w:rPr>
          <w:sz w:val="28"/>
          <w:szCs w:val="26"/>
        </w:rPr>
        <w:tab/>
        <w:t>– Легкорельсовый транспорт</w:t>
      </w:r>
      <w:bookmarkEnd w:id="18"/>
      <w:bookmarkEnd w:id="19"/>
    </w:p>
    <w:p w:rsidR="00101424" w:rsidRPr="0058449B" w:rsidRDefault="00101424" w:rsidP="00101424">
      <w:pPr>
        <w:spacing w:line="360" w:lineRule="auto"/>
        <w:ind w:firstLine="720"/>
        <w:jc w:val="both"/>
        <w:rPr>
          <w:sz w:val="28"/>
          <w:szCs w:val="26"/>
        </w:rPr>
      </w:pPr>
      <w:bookmarkStart w:id="20" w:name="_Toc526192522"/>
      <w:bookmarkStart w:id="21" w:name="_Toc526192704"/>
      <w:r w:rsidRPr="0058449B">
        <w:rPr>
          <w:sz w:val="28"/>
          <w:szCs w:val="26"/>
        </w:rPr>
        <w:t>МПТ</w:t>
      </w:r>
      <w:r w:rsidRPr="0058449B">
        <w:rPr>
          <w:sz w:val="28"/>
          <w:szCs w:val="26"/>
        </w:rPr>
        <w:tab/>
        <w:t>– Массовый пассажирский транспорт</w:t>
      </w:r>
      <w:bookmarkEnd w:id="20"/>
      <w:bookmarkEnd w:id="21"/>
    </w:p>
    <w:p w:rsidR="00101424" w:rsidRPr="0058449B" w:rsidRDefault="00101424" w:rsidP="00101424">
      <w:pPr>
        <w:spacing w:line="360" w:lineRule="auto"/>
        <w:ind w:firstLine="720"/>
        <w:jc w:val="both"/>
        <w:rPr>
          <w:sz w:val="28"/>
          <w:szCs w:val="26"/>
        </w:rPr>
      </w:pPr>
      <w:bookmarkStart w:id="22" w:name="_Toc526192523"/>
      <w:bookmarkStart w:id="23" w:name="_Toc526192705"/>
      <w:r w:rsidRPr="0058449B">
        <w:rPr>
          <w:sz w:val="28"/>
          <w:szCs w:val="26"/>
        </w:rPr>
        <w:t>о.п.</w:t>
      </w:r>
      <w:r w:rsidRPr="0058449B">
        <w:rPr>
          <w:sz w:val="28"/>
          <w:szCs w:val="26"/>
        </w:rPr>
        <w:tab/>
        <w:t>– Остановочный пункт</w:t>
      </w:r>
      <w:bookmarkEnd w:id="22"/>
      <w:bookmarkEnd w:id="23"/>
    </w:p>
    <w:p w:rsidR="00101424" w:rsidRPr="0058449B" w:rsidRDefault="00101424" w:rsidP="00101424">
      <w:pPr>
        <w:spacing w:line="360" w:lineRule="auto"/>
        <w:ind w:firstLine="720"/>
        <w:jc w:val="both"/>
        <w:rPr>
          <w:sz w:val="28"/>
          <w:szCs w:val="26"/>
        </w:rPr>
      </w:pPr>
      <w:bookmarkStart w:id="24" w:name="_Toc526192524"/>
      <w:bookmarkStart w:id="25" w:name="_Toc526192706"/>
      <w:r w:rsidRPr="0058449B">
        <w:rPr>
          <w:sz w:val="28"/>
          <w:szCs w:val="26"/>
        </w:rPr>
        <w:t>ОДД</w:t>
      </w:r>
      <w:r w:rsidRPr="0058449B">
        <w:rPr>
          <w:sz w:val="28"/>
          <w:szCs w:val="26"/>
        </w:rPr>
        <w:tab/>
        <w:t>– Организация дорожного движения</w:t>
      </w:r>
      <w:bookmarkEnd w:id="24"/>
      <w:bookmarkEnd w:id="25"/>
      <w:r w:rsidRPr="0058449B">
        <w:rPr>
          <w:sz w:val="28"/>
          <w:szCs w:val="26"/>
        </w:rPr>
        <w:t xml:space="preserve"> </w:t>
      </w:r>
    </w:p>
    <w:p w:rsidR="00101424" w:rsidRPr="0058449B" w:rsidRDefault="00101424" w:rsidP="00101424">
      <w:pPr>
        <w:spacing w:line="360" w:lineRule="auto"/>
        <w:ind w:firstLine="720"/>
        <w:jc w:val="both"/>
        <w:rPr>
          <w:sz w:val="28"/>
          <w:szCs w:val="26"/>
        </w:rPr>
      </w:pPr>
      <w:bookmarkStart w:id="26" w:name="_Toc526192525"/>
      <w:bookmarkStart w:id="27" w:name="_Toc526192707"/>
      <w:r w:rsidRPr="0058449B">
        <w:rPr>
          <w:sz w:val="28"/>
          <w:szCs w:val="26"/>
        </w:rPr>
        <w:t>ПДД</w:t>
      </w:r>
      <w:r w:rsidRPr="0058449B">
        <w:rPr>
          <w:sz w:val="28"/>
          <w:szCs w:val="26"/>
        </w:rPr>
        <w:tab/>
        <w:t>– Правила дорожного движения</w:t>
      </w:r>
      <w:bookmarkEnd w:id="26"/>
      <w:bookmarkEnd w:id="27"/>
    </w:p>
    <w:p w:rsidR="00101424" w:rsidRPr="0058449B" w:rsidRDefault="00101424" w:rsidP="00101424">
      <w:pPr>
        <w:spacing w:line="360" w:lineRule="auto"/>
        <w:ind w:firstLine="720"/>
        <w:jc w:val="both"/>
        <w:rPr>
          <w:sz w:val="28"/>
          <w:szCs w:val="26"/>
        </w:rPr>
      </w:pPr>
      <w:bookmarkStart w:id="28" w:name="_Toc526192526"/>
      <w:bookmarkStart w:id="29" w:name="_Toc526192708"/>
      <w:r w:rsidRPr="0058449B">
        <w:rPr>
          <w:sz w:val="28"/>
          <w:szCs w:val="26"/>
        </w:rPr>
        <w:t>Пл.</w:t>
      </w:r>
      <w:r w:rsidRPr="0058449B">
        <w:rPr>
          <w:sz w:val="28"/>
          <w:szCs w:val="26"/>
        </w:rPr>
        <w:tab/>
        <w:t>– Платформа</w:t>
      </w:r>
      <w:bookmarkEnd w:id="28"/>
      <w:bookmarkEnd w:id="29"/>
    </w:p>
    <w:p w:rsidR="00101424" w:rsidRPr="0058449B" w:rsidRDefault="00101424" w:rsidP="00101424">
      <w:pPr>
        <w:spacing w:line="360" w:lineRule="auto"/>
        <w:ind w:firstLine="720"/>
        <w:jc w:val="both"/>
        <w:rPr>
          <w:sz w:val="28"/>
          <w:szCs w:val="26"/>
        </w:rPr>
      </w:pPr>
      <w:bookmarkStart w:id="30" w:name="_Toc526192527"/>
      <w:bookmarkStart w:id="31" w:name="_Toc526192709"/>
      <w:r w:rsidRPr="0058449B">
        <w:rPr>
          <w:sz w:val="28"/>
          <w:szCs w:val="26"/>
        </w:rPr>
        <w:t>РФ</w:t>
      </w:r>
      <w:r w:rsidRPr="0058449B">
        <w:rPr>
          <w:sz w:val="28"/>
          <w:szCs w:val="26"/>
        </w:rPr>
        <w:tab/>
        <w:t>– Российская Федерация</w:t>
      </w:r>
      <w:bookmarkEnd w:id="30"/>
      <w:bookmarkEnd w:id="31"/>
    </w:p>
    <w:p w:rsidR="00101424" w:rsidRPr="0058449B" w:rsidRDefault="00101424" w:rsidP="00101424">
      <w:pPr>
        <w:spacing w:line="360" w:lineRule="auto"/>
        <w:ind w:firstLine="720"/>
        <w:jc w:val="both"/>
        <w:rPr>
          <w:sz w:val="28"/>
          <w:szCs w:val="26"/>
        </w:rPr>
      </w:pPr>
      <w:bookmarkStart w:id="32" w:name="_Toc526192528"/>
      <w:bookmarkStart w:id="33" w:name="_Toc526192710"/>
      <w:r w:rsidRPr="0058449B">
        <w:rPr>
          <w:sz w:val="28"/>
          <w:szCs w:val="26"/>
        </w:rPr>
        <w:t>Ст.</w:t>
      </w:r>
      <w:r w:rsidRPr="0058449B">
        <w:rPr>
          <w:sz w:val="28"/>
          <w:szCs w:val="26"/>
        </w:rPr>
        <w:tab/>
        <w:t>– Станция</w:t>
      </w:r>
      <w:bookmarkEnd w:id="32"/>
      <w:bookmarkEnd w:id="33"/>
    </w:p>
    <w:p w:rsidR="00101424" w:rsidRPr="0058449B" w:rsidRDefault="00101424" w:rsidP="00101424">
      <w:pPr>
        <w:spacing w:line="360" w:lineRule="auto"/>
        <w:ind w:firstLine="720"/>
        <w:jc w:val="both"/>
        <w:rPr>
          <w:sz w:val="28"/>
          <w:szCs w:val="26"/>
        </w:rPr>
      </w:pPr>
      <w:bookmarkStart w:id="34" w:name="_Toc526192529"/>
      <w:bookmarkStart w:id="35" w:name="_Toc526192711"/>
      <w:r w:rsidRPr="0058449B">
        <w:rPr>
          <w:sz w:val="28"/>
          <w:szCs w:val="26"/>
        </w:rPr>
        <w:t>СТП</w:t>
      </w:r>
      <w:r w:rsidRPr="0058449B">
        <w:rPr>
          <w:sz w:val="28"/>
          <w:szCs w:val="26"/>
        </w:rPr>
        <w:tab/>
        <w:t>– Схема территориального планирования</w:t>
      </w:r>
      <w:bookmarkEnd w:id="34"/>
      <w:bookmarkEnd w:id="35"/>
      <w:r w:rsidRPr="0058449B">
        <w:rPr>
          <w:sz w:val="28"/>
          <w:szCs w:val="26"/>
        </w:rPr>
        <w:t xml:space="preserve"> </w:t>
      </w:r>
    </w:p>
    <w:p w:rsidR="00101424" w:rsidRPr="0058449B" w:rsidRDefault="00101424" w:rsidP="00101424">
      <w:pPr>
        <w:spacing w:line="360" w:lineRule="auto"/>
        <w:ind w:firstLine="720"/>
        <w:jc w:val="both"/>
        <w:rPr>
          <w:sz w:val="28"/>
          <w:szCs w:val="26"/>
        </w:rPr>
      </w:pPr>
      <w:bookmarkStart w:id="36" w:name="_Toc526192530"/>
      <w:bookmarkStart w:id="37" w:name="_Toc526192712"/>
      <w:r w:rsidRPr="0058449B">
        <w:rPr>
          <w:sz w:val="28"/>
          <w:szCs w:val="26"/>
        </w:rPr>
        <w:t>ТП</w:t>
      </w:r>
      <w:r w:rsidRPr="0058449B">
        <w:rPr>
          <w:sz w:val="28"/>
          <w:szCs w:val="26"/>
        </w:rPr>
        <w:tab/>
        <w:t>– Транспортный поток</w:t>
      </w:r>
      <w:bookmarkEnd w:id="36"/>
      <w:bookmarkEnd w:id="37"/>
    </w:p>
    <w:p w:rsidR="00101424" w:rsidRPr="0058449B" w:rsidRDefault="00101424" w:rsidP="00101424">
      <w:pPr>
        <w:spacing w:line="360" w:lineRule="auto"/>
        <w:ind w:firstLine="720"/>
        <w:jc w:val="both"/>
        <w:rPr>
          <w:sz w:val="28"/>
          <w:szCs w:val="26"/>
        </w:rPr>
      </w:pPr>
      <w:bookmarkStart w:id="38" w:name="_Toc526192531"/>
      <w:bookmarkStart w:id="39" w:name="_Toc526192713"/>
      <w:r w:rsidRPr="0058449B">
        <w:rPr>
          <w:sz w:val="28"/>
          <w:szCs w:val="26"/>
        </w:rPr>
        <w:t>ТС</w:t>
      </w:r>
      <w:r w:rsidRPr="0058449B">
        <w:rPr>
          <w:sz w:val="28"/>
          <w:szCs w:val="26"/>
        </w:rPr>
        <w:tab/>
        <w:t>– Транспортное средство</w:t>
      </w:r>
      <w:bookmarkEnd w:id="38"/>
      <w:bookmarkEnd w:id="39"/>
    </w:p>
    <w:p w:rsidR="00101424" w:rsidRPr="0058449B" w:rsidRDefault="00101424" w:rsidP="00101424">
      <w:pPr>
        <w:spacing w:line="360" w:lineRule="auto"/>
        <w:ind w:firstLine="720"/>
        <w:jc w:val="both"/>
        <w:rPr>
          <w:sz w:val="28"/>
          <w:szCs w:val="26"/>
        </w:rPr>
      </w:pPr>
      <w:bookmarkStart w:id="40" w:name="_Toc526192532"/>
      <w:bookmarkStart w:id="41" w:name="_Toc526192714"/>
      <w:r w:rsidRPr="0058449B">
        <w:rPr>
          <w:sz w:val="28"/>
          <w:szCs w:val="26"/>
        </w:rPr>
        <w:t>УДС</w:t>
      </w:r>
      <w:r w:rsidRPr="0058449B">
        <w:rPr>
          <w:sz w:val="28"/>
          <w:szCs w:val="26"/>
        </w:rPr>
        <w:tab/>
        <w:t>– Улично-дорожная сеть</w:t>
      </w:r>
      <w:bookmarkEnd w:id="40"/>
      <w:bookmarkEnd w:id="41"/>
    </w:p>
    <w:p w:rsidR="00101424" w:rsidRPr="0058449B" w:rsidRDefault="00101424" w:rsidP="00101424">
      <w:pPr>
        <w:spacing w:line="360" w:lineRule="auto"/>
        <w:ind w:firstLine="720"/>
        <w:jc w:val="both"/>
        <w:rPr>
          <w:sz w:val="28"/>
          <w:szCs w:val="26"/>
        </w:rPr>
      </w:pPr>
      <w:bookmarkStart w:id="42" w:name="_Toc526192533"/>
      <w:bookmarkStart w:id="43" w:name="_Toc526192715"/>
      <w:r w:rsidRPr="0058449B">
        <w:rPr>
          <w:sz w:val="28"/>
          <w:szCs w:val="26"/>
        </w:rPr>
        <w:t>МО</w:t>
      </w:r>
      <w:r w:rsidRPr="0058449B">
        <w:rPr>
          <w:sz w:val="28"/>
          <w:szCs w:val="26"/>
        </w:rPr>
        <w:tab/>
        <w:t>– Муниципальное образование</w:t>
      </w:r>
      <w:bookmarkEnd w:id="42"/>
      <w:bookmarkEnd w:id="43"/>
    </w:p>
    <w:p w:rsidR="00101424" w:rsidRPr="002A74DF" w:rsidRDefault="00101424" w:rsidP="00101424"/>
    <w:p w:rsidR="00101424" w:rsidRPr="002A74DF" w:rsidRDefault="00101424" w:rsidP="00101424"/>
    <w:p w:rsidR="00101424" w:rsidRDefault="00101424" w:rsidP="00101424">
      <w:pPr>
        <w:spacing w:line="360" w:lineRule="auto"/>
        <w:ind w:firstLine="709"/>
        <w:jc w:val="both"/>
      </w:pPr>
    </w:p>
    <w:p w:rsidR="00101424" w:rsidRDefault="00101424" w:rsidP="00101424">
      <w:pPr>
        <w:spacing w:line="360" w:lineRule="auto"/>
        <w:ind w:firstLine="709"/>
        <w:jc w:val="both"/>
      </w:pPr>
    </w:p>
    <w:p w:rsidR="00101424" w:rsidRDefault="00101424" w:rsidP="00101424">
      <w:pPr>
        <w:spacing w:line="360" w:lineRule="auto"/>
        <w:ind w:firstLine="709"/>
        <w:jc w:val="both"/>
      </w:pPr>
    </w:p>
    <w:p w:rsidR="00101424" w:rsidRDefault="00101424" w:rsidP="00101424">
      <w:pPr>
        <w:spacing w:line="360" w:lineRule="auto"/>
        <w:ind w:firstLine="709"/>
        <w:jc w:val="both"/>
      </w:pPr>
    </w:p>
    <w:p w:rsidR="00101424" w:rsidRDefault="00101424" w:rsidP="00101424">
      <w:pPr>
        <w:spacing w:line="360" w:lineRule="auto"/>
        <w:ind w:firstLine="709"/>
        <w:jc w:val="both"/>
      </w:pPr>
    </w:p>
    <w:p w:rsidR="00101424" w:rsidRDefault="00101424" w:rsidP="00101424">
      <w:pPr>
        <w:spacing w:line="360" w:lineRule="auto"/>
        <w:ind w:firstLine="709"/>
        <w:jc w:val="both"/>
      </w:pPr>
    </w:p>
    <w:p w:rsidR="00101424" w:rsidRDefault="00101424" w:rsidP="00101424">
      <w:pPr>
        <w:spacing w:line="360" w:lineRule="auto"/>
        <w:ind w:firstLine="709"/>
        <w:jc w:val="both"/>
      </w:pPr>
    </w:p>
    <w:p w:rsidR="00101424" w:rsidRDefault="00101424" w:rsidP="00101424">
      <w:pPr>
        <w:spacing w:line="360" w:lineRule="auto"/>
        <w:ind w:firstLine="709"/>
        <w:jc w:val="both"/>
      </w:pPr>
    </w:p>
    <w:p w:rsidR="00101424" w:rsidRPr="00DC7B9B" w:rsidRDefault="00101424" w:rsidP="00101424">
      <w:pPr>
        <w:spacing w:line="360" w:lineRule="auto"/>
        <w:jc w:val="both"/>
      </w:pPr>
    </w:p>
    <w:p w:rsidR="00101424" w:rsidRPr="00DC7B9B" w:rsidRDefault="00101424" w:rsidP="00101424">
      <w:pPr>
        <w:pStyle w:val="2"/>
        <w:tabs>
          <w:tab w:val="left" w:pos="4560"/>
          <w:tab w:val="center" w:pos="5459"/>
        </w:tabs>
        <w:spacing w:before="0" w:line="360" w:lineRule="auto"/>
        <w:jc w:val="center"/>
        <w:rPr>
          <w:rFonts w:ascii="Times New Roman" w:hAnsi="Times New Roman" w:cs="Times New Roman"/>
          <w:color w:val="000000" w:themeColor="text1"/>
          <w:sz w:val="28"/>
        </w:rPr>
      </w:pPr>
      <w:bookmarkStart w:id="44" w:name="_Toc531039311"/>
      <w:bookmarkEnd w:id="1"/>
      <w:r>
        <w:rPr>
          <w:rFonts w:ascii="Times New Roman" w:hAnsi="Times New Roman" w:cs="Times New Roman"/>
          <w:color w:val="000000" w:themeColor="text1"/>
          <w:sz w:val="28"/>
        </w:rPr>
        <w:lastRenderedPageBreak/>
        <w:t>Введение</w:t>
      </w:r>
      <w:bookmarkEnd w:id="44"/>
    </w:p>
    <w:p w:rsidR="00101424" w:rsidRPr="00DC7B9B" w:rsidRDefault="00101424" w:rsidP="00101424">
      <w:pPr>
        <w:spacing w:line="360" w:lineRule="auto"/>
        <w:ind w:firstLine="709"/>
        <w:jc w:val="both"/>
        <w:rPr>
          <w:sz w:val="24"/>
          <w:szCs w:val="24"/>
        </w:rPr>
      </w:pPr>
    </w:p>
    <w:p w:rsidR="00101424" w:rsidRPr="0058449B" w:rsidRDefault="00101424" w:rsidP="00101424">
      <w:pPr>
        <w:pStyle w:val="a3"/>
        <w:spacing w:line="360" w:lineRule="auto"/>
        <w:ind w:left="0" w:firstLine="709"/>
        <w:jc w:val="both"/>
        <w:rPr>
          <w:sz w:val="28"/>
          <w:szCs w:val="28"/>
        </w:rPr>
      </w:pPr>
      <w:r w:rsidRPr="0058449B">
        <w:rPr>
          <w:sz w:val="28"/>
          <w:szCs w:val="28"/>
        </w:rPr>
        <w:t>Объект исследования – улично-дорожная сеть (далее – УДС) на территории муниципального образования «</w:t>
      </w:r>
      <w:r w:rsidR="00E86A3A" w:rsidRPr="0058449B">
        <w:rPr>
          <w:color w:val="000000"/>
          <w:sz w:val="28"/>
          <w:szCs w:val="28"/>
        </w:rPr>
        <w:t>Обливское сельское поселение</w:t>
      </w:r>
      <w:r w:rsidRPr="0058449B">
        <w:rPr>
          <w:sz w:val="28"/>
          <w:szCs w:val="28"/>
        </w:rPr>
        <w:t xml:space="preserve">» (далее – МО </w:t>
      </w:r>
      <w:r w:rsidR="00E86A3A" w:rsidRPr="0058449B">
        <w:rPr>
          <w:color w:val="000000"/>
          <w:sz w:val="28"/>
          <w:szCs w:val="28"/>
        </w:rPr>
        <w:t>Обливское сельское поселение</w:t>
      </w:r>
      <w:r w:rsidRPr="0058449B">
        <w:rPr>
          <w:sz w:val="28"/>
          <w:szCs w:val="28"/>
        </w:rPr>
        <w:t>), организация дорожного движения (далее – ОДД) и транспортно-эксплуатационное состояние дорог.</w:t>
      </w:r>
    </w:p>
    <w:p w:rsidR="00101424" w:rsidRPr="0058449B" w:rsidRDefault="00101424" w:rsidP="00101424">
      <w:pPr>
        <w:pStyle w:val="a3"/>
        <w:spacing w:line="360" w:lineRule="auto"/>
        <w:ind w:left="0" w:firstLine="709"/>
        <w:jc w:val="both"/>
        <w:rPr>
          <w:sz w:val="28"/>
          <w:szCs w:val="28"/>
        </w:rPr>
      </w:pPr>
      <w:r w:rsidRPr="0058449B">
        <w:rPr>
          <w:sz w:val="28"/>
          <w:szCs w:val="28"/>
        </w:rPr>
        <w:t xml:space="preserve">Цель Комплексной схемы организации дорожного движения МО </w:t>
      </w:r>
      <w:r w:rsidR="00E86A3A" w:rsidRPr="0058449B">
        <w:rPr>
          <w:color w:val="000000"/>
          <w:sz w:val="28"/>
          <w:szCs w:val="28"/>
        </w:rPr>
        <w:t>Обливского сельского поселения</w:t>
      </w:r>
      <w:r w:rsidR="00E86A3A" w:rsidRPr="0058449B">
        <w:rPr>
          <w:sz w:val="28"/>
          <w:szCs w:val="28"/>
        </w:rPr>
        <w:t xml:space="preserve"> </w:t>
      </w:r>
      <w:r w:rsidRPr="0058449B">
        <w:rPr>
          <w:sz w:val="28"/>
          <w:szCs w:val="28"/>
        </w:rPr>
        <w:t xml:space="preserve">(далее   –   КСОДД)   –    разработка    Программы    мероприятий,    направленных    на увеличение пропускной способности УДС МО </w:t>
      </w:r>
      <w:r w:rsidR="00E86A3A" w:rsidRPr="0058449B">
        <w:rPr>
          <w:color w:val="000000"/>
          <w:sz w:val="28"/>
          <w:szCs w:val="28"/>
        </w:rPr>
        <w:t>Обливское сельское поселение</w:t>
      </w:r>
      <w:r w:rsidRPr="0058449B">
        <w:rPr>
          <w:sz w:val="28"/>
          <w:szCs w:val="28"/>
        </w:rPr>
        <w:t xml:space="preserve">, предупреждения заторных ситуаций с учетом изменения транспортных потребностей </w:t>
      </w:r>
      <w:r w:rsidR="00F73CB4">
        <w:rPr>
          <w:sz w:val="28"/>
          <w:szCs w:val="28"/>
        </w:rPr>
        <w:t>поселения</w:t>
      </w:r>
      <w:r w:rsidRPr="0058449B">
        <w:rPr>
          <w:sz w:val="28"/>
          <w:szCs w:val="28"/>
        </w:rPr>
        <w:t>, снижения аварийности и негативного воздействия на окружающую среду и здоровье населения.</w:t>
      </w:r>
    </w:p>
    <w:p w:rsidR="00101424" w:rsidRPr="0058449B" w:rsidRDefault="00101424" w:rsidP="00101424">
      <w:pPr>
        <w:pStyle w:val="a3"/>
        <w:spacing w:line="360" w:lineRule="auto"/>
        <w:ind w:left="0" w:firstLine="709"/>
        <w:jc w:val="both"/>
        <w:rPr>
          <w:sz w:val="28"/>
          <w:szCs w:val="28"/>
        </w:rPr>
      </w:pPr>
      <w:r w:rsidRPr="0058449B">
        <w:rPr>
          <w:sz w:val="28"/>
          <w:szCs w:val="28"/>
        </w:rPr>
        <w:t>Разработка КСОДД осуществлялась в три этапа:</w:t>
      </w:r>
    </w:p>
    <w:p w:rsidR="00101424" w:rsidRPr="0058449B" w:rsidRDefault="00101424" w:rsidP="00101424">
      <w:pPr>
        <w:pStyle w:val="a3"/>
        <w:spacing w:line="360" w:lineRule="auto"/>
        <w:ind w:left="0" w:firstLine="709"/>
        <w:jc w:val="both"/>
        <w:rPr>
          <w:sz w:val="28"/>
          <w:szCs w:val="28"/>
        </w:rPr>
      </w:pPr>
      <w:r w:rsidRPr="0058449B">
        <w:rPr>
          <w:sz w:val="28"/>
          <w:szCs w:val="28"/>
        </w:rPr>
        <w:t xml:space="preserve">Цель 1 этапа работы – сбор и анализ данных о параметрах УДС и существующей схеме организации дорожного движения на территории </w:t>
      </w:r>
      <w:r w:rsidR="00E86A3A" w:rsidRPr="0058449B">
        <w:rPr>
          <w:color w:val="000000"/>
          <w:sz w:val="28"/>
          <w:szCs w:val="28"/>
        </w:rPr>
        <w:t>Обливского сельского поселения</w:t>
      </w:r>
      <w:r w:rsidRPr="0058449B">
        <w:rPr>
          <w:sz w:val="28"/>
          <w:szCs w:val="28"/>
        </w:rPr>
        <w:t>, выявление проблем, обусловленных недостатками в развитии транспортного комплекса.</w:t>
      </w:r>
    </w:p>
    <w:p w:rsidR="00101424" w:rsidRPr="0058449B" w:rsidRDefault="00101424" w:rsidP="00101424">
      <w:pPr>
        <w:pStyle w:val="a3"/>
        <w:spacing w:line="360" w:lineRule="auto"/>
        <w:ind w:left="0" w:firstLine="709"/>
        <w:jc w:val="both"/>
        <w:rPr>
          <w:sz w:val="28"/>
          <w:szCs w:val="28"/>
        </w:rPr>
      </w:pPr>
      <w:r w:rsidRPr="0058449B">
        <w:rPr>
          <w:sz w:val="28"/>
          <w:szCs w:val="28"/>
        </w:rPr>
        <w:t xml:space="preserve">Цель 2 этапа работы – Разработка транспортной модели </w:t>
      </w:r>
      <w:r w:rsidR="00F73CB4">
        <w:rPr>
          <w:sz w:val="28"/>
          <w:szCs w:val="28"/>
        </w:rPr>
        <w:t>сельского поселения</w:t>
      </w:r>
      <w:r w:rsidRPr="0058449B">
        <w:rPr>
          <w:sz w:val="28"/>
          <w:szCs w:val="28"/>
        </w:rPr>
        <w:t xml:space="preserve"> с разработкой микромоделей ключевых транспортных узлов на основе анализа параметров улично-дорожной сети, транспортных инфраструктурных объектов, маршрутной сети, расчёта перераспределения транспортных потоков в ключевых транспортных узлах на основании планов развития улично-дорожной сети и анализа полученных результатов с определением оптимального варианта организации дорожного движения в ключевых транспортных узлах.</w:t>
      </w:r>
    </w:p>
    <w:p w:rsidR="00101424" w:rsidRPr="0058449B" w:rsidRDefault="00101424" w:rsidP="00101424">
      <w:pPr>
        <w:pStyle w:val="a3"/>
        <w:spacing w:line="360" w:lineRule="auto"/>
        <w:ind w:left="0" w:firstLine="709"/>
        <w:jc w:val="both"/>
        <w:rPr>
          <w:sz w:val="28"/>
          <w:szCs w:val="28"/>
        </w:rPr>
      </w:pPr>
      <w:r w:rsidRPr="0058449B">
        <w:rPr>
          <w:sz w:val="28"/>
          <w:szCs w:val="28"/>
        </w:rPr>
        <w:t xml:space="preserve">Цель 3 этапа работы – Разработка мероприятий в рамках комплексной схемы организации дорожного движения на территории </w:t>
      </w:r>
      <w:r w:rsidR="00E86A3A" w:rsidRPr="0058449B">
        <w:rPr>
          <w:color w:val="000000"/>
          <w:sz w:val="28"/>
          <w:szCs w:val="28"/>
        </w:rPr>
        <w:t>Обливского сельского поселения</w:t>
      </w:r>
      <w:r w:rsidR="00E86A3A" w:rsidRPr="0058449B">
        <w:rPr>
          <w:sz w:val="28"/>
          <w:szCs w:val="28"/>
        </w:rPr>
        <w:t xml:space="preserve"> </w:t>
      </w:r>
      <w:r w:rsidRPr="0058449B">
        <w:rPr>
          <w:sz w:val="28"/>
          <w:szCs w:val="28"/>
        </w:rPr>
        <w:t>на прогнозные периоды (краткосрочный (до 2021 г.) среднесрочный (до 2026 г.) долгосрочный (до 2031 г.)).</w:t>
      </w:r>
    </w:p>
    <w:p w:rsidR="00101424" w:rsidRPr="0058449B" w:rsidRDefault="00101424" w:rsidP="00101424">
      <w:pPr>
        <w:pStyle w:val="a3"/>
        <w:spacing w:line="360" w:lineRule="auto"/>
        <w:ind w:left="0" w:firstLine="709"/>
        <w:jc w:val="both"/>
        <w:rPr>
          <w:sz w:val="28"/>
          <w:szCs w:val="28"/>
        </w:rPr>
      </w:pPr>
      <w:r w:rsidRPr="0058449B">
        <w:rPr>
          <w:sz w:val="28"/>
          <w:szCs w:val="28"/>
        </w:rPr>
        <w:t>В процессе работы были проведены следующие мероприятия:</w:t>
      </w:r>
    </w:p>
    <w:p w:rsidR="00101424" w:rsidRPr="0058449B" w:rsidRDefault="00101424" w:rsidP="00101424">
      <w:pPr>
        <w:pStyle w:val="a5"/>
        <w:numPr>
          <w:ilvl w:val="0"/>
          <w:numId w:val="2"/>
        </w:numPr>
        <w:tabs>
          <w:tab w:val="left" w:pos="1156"/>
        </w:tabs>
        <w:spacing w:line="360" w:lineRule="auto"/>
        <w:ind w:left="0" w:firstLine="709"/>
        <w:jc w:val="both"/>
        <w:rPr>
          <w:sz w:val="28"/>
          <w:szCs w:val="28"/>
        </w:rPr>
      </w:pPr>
      <w:r w:rsidRPr="0058449B">
        <w:rPr>
          <w:sz w:val="28"/>
          <w:szCs w:val="28"/>
        </w:rPr>
        <w:t xml:space="preserve">Сбор и систематизация исходных данных для разработки Комплексной </w:t>
      </w:r>
      <w:r w:rsidRPr="0058449B">
        <w:rPr>
          <w:sz w:val="28"/>
          <w:szCs w:val="28"/>
        </w:rPr>
        <w:lastRenderedPageBreak/>
        <w:t xml:space="preserve">схемы организации дорожного движения </w:t>
      </w:r>
      <w:r w:rsidR="00E86A3A" w:rsidRPr="0058449B">
        <w:rPr>
          <w:color w:val="000000"/>
          <w:sz w:val="28"/>
          <w:szCs w:val="28"/>
        </w:rPr>
        <w:t>Обливского сельского поселения</w:t>
      </w:r>
      <w:r w:rsidRPr="0058449B">
        <w:rPr>
          <w:sz w:val="28"/>
          <w:szCs w:val="28"/>
        </w:rPr>
        <w:t>;</w:t>
      </w:r>
    </w:p>
    <w:p w:rsidR="00101424" w:rsidRPr="0058449B" w:rsidRDefault="00101424" w:rsidP="00101424">
      <w:pPr>
        <w:pStyle w:val="a5"/>
        <w:numPr>
          <w:ilvl w:val="0"/>
          <w:numId w:val="2"/>
        </w:numPr>
        <w:tabs>
          <w:tab w:val="left" w:pos="1220"/>
        </w:tabs>
        <w:spacing w:line="360" w:lineRule="auto"/>
        <w:ind w:left="0" w:firstLine="709"/>
        <w:jc w:val="both"/>
        <w:rPr>
          <w:sz w:val="28"/>
          <w:szCs w:val="28"/>
        </w:rPr>
      </w:pPr>
      <w:r w:rsidRPr="0058449B">
        <w:rPr>
          <w:sz w:val="28"/>
          <w:szCs w:val="28"/>
        </w:rPr>
        <w:t xml:space="preserve">Проведен анализ полученных данных об автомобильных дорогах и УДС транспортных потоков (ТП) с целью выявления проблем и недостатков в развитии транспортного комплекса </w:t>
      </w:r>
      <w:r w:rsidR="00E86A3A" w:rsidRPr="0058449B">
        <w:rPr>
          <w:color w:val="000000"/>
          <w:sz w:val="28"/>
          <w:szCs w:val="28"/>
        </w:rPr>
        <w:t>Обливского сельского поселения</w:t>
      </w:r>
      <w:r w:rsidRPr="0058449B">
        <w:rPr>
          <w:sz w:val="28"/>
          <w:szCs w:val="28"/>
        </w:rPr>
        <w:t>;</w:t>
      </w:r>
    </w:p>
    <w:p w:rsidR="00101424" w:rsidRPr="0058449B" w:rsidRDefault="00101424" w:rsidP="00101424">
      <w:pPr>
        <w:pStyle w:val="a5"/>
        <w:numPr>
          <w:ilvl w:val="0"/>
          <w:numId w:val="2"/>
        </w:numPr>
        <w:tabs>
          <w:tab w:val="left" w:pos="1254"/>
        </w:tabs>
        <w:spacing w:line="360" w:lineRule="auto"/>
        <w:ind w:left="0" w:firstLine="709"/>
        <w:jc w:val="both"/>
        <w:rPr>
          <w:sz w:val="28"/>
          <w:szCs w:val="28"/>
        </w:rPr>
      </w:pPr>
      <w:r w:rsidRPr="0058449B">
        <w:rPr>
          <w:sz w:val="28"/>
          <w:szCs w:val="28"/>
        </w:rPr>
        <w:t xml:space="preserve">Проведен анализ данных о существующей системе внутри муниципального и внешнего пассажирского транспорта на территории </w:t>
      </w:r>
      <w:r w:rsidR="00E86A3A" w:rsidRPr="0058449B">
        <w:rPr>
          <w:color w:val="000000"/>
          <w:sz w:val="28"/>
          <w:szCs w:val="28"/>
        </w:rPr>
        <w:t>Обливского сельского поселения</w:t>
      </w:r>
      <w:r w:rsidRPr="0058449B">
        <w:rPr>
          <w:sz w:val="28"/>
          <w:szCs w:val="28"/>
        </w:rPr>
        <w:t>.</w:t>
      </w:r>
    </w:p>
    <w:p w:rsidR="00101424" w:rsidRPr="0058449B" w:rsidRDefault="00101424" w:rsidP="00101424">
      <w:pPr>
        <w:pStyle w:val="a3"/>
        <w:spacing w:line="360" w:lineRule="auto"/>
        <w:ind w:left="0" w:firstLine="709"/>
        <w:jc w:val="both"/>
        <w:rPr>
          <w:sz w:val="28"/>
          <w:szCs w:val="28"/>
        </w:rPr>
      </w:pPr>
      <w:r w:rsidRPr="0058449B">
        <w:rPr>
          <w:sz w:val="28"/>
          <w:szCs w:val="28"/>
        </w:rPr>
        <w:t>Задачи КСОДД:</w:t>
      </w:r>
    </w:p>
    <w:p w:rsidR="00101424" w:rsidRPr="0058449B" w:rsidRDefault="00101424" w:rsidP="00101424">
      <w:pPr>
        <w:pStyle w:val="a5"/>
        <w:numPr>
          <w:ilvl w:val="0"/>
          <w:numId w:val="1"/>
        </w:numPr>
        <w:tabs>
          <w:tab w:val="left" w:pos="1296"/>
        </w:tabs>
        <w:spacing w:line="360" w:lineRule="auto"/>
        <w:ind w:left="0" w:firstLine="709"/>
        <w:jc w:val="both"/>
        <w:rPr>
          <w:sz w:val="28"/>
          <w:szCs w:val="28"/>
        </w:rPr>
      </w:pPr>
      <w:r w:rsidRPr="0058449B">
        <w:rPr>
          <w:sz w:val="28"/>
          <w:szCs w:val="28"/>
        </w:rPr>
        <w:t xml:space="preserve">сбор и анализ данных  о  параметрах  УДС  и  существующей  схемы  ОДД  на территории  МО  </w:t>
      </w:r>
      <w:r w:rsidR="00E86A3A" w:rsidRPr="0058449B">
        <w:rPr>
          <w:color w:val="000000"/>
          <w:sz w:val="28"/>
          <w:szCs w:val="28"/>
        </w:rPr>
        <w:t>Обливского сельского поселения</w:t>
      </w:r>
      <w:r w:rsidRPr="0058449B">
        <w:rPr>
          <w:sz w:val="28"/>
          <w:szCs w:val="28"/>
        </w:rPr>
        <w:t>, выявление  проблем, обусловленных недостатками  в развитии территориальной транспортной</w:t>
      </w:r>
      <w:r w:rsidRPr="0058449B">
        <w:rPr>
          <w:spacing w:val="-1"/>
          <w:sz w:val="28"/>
          <w:szCs w:val="28"/>
        </w:rPr>
        <w:t xml:space="preserve"> </w:t>
      </w:r>
      <w:r w:rsidRPr="0058449B">
        <w:rPr>
          <w:sz w:val="28"/>
          <w:szCs w:val="28"/>
        </w:rPr>
        <w:t>системы;</w:t>
      </w:r>
    </w:p>
    <w:p w:rsidR="00101424" w:rsidRPr="0058449B" w:rsidRDefault="00101424" w:rsidP="00101424">
      <w:pPr>
        <w:pStyle w:val="a5"/>
        <w:numPr>
          <w:ilvl w:val="0"/>
          <w:numId w:val="1"/>
        </w:numPr>
        <w:tabs>
          <w:tab w:val="left" w:pos="1296"/>
        </w:tabs>
        <w:spacing w:line="360" w:lineRule="auto"/>
        <w:ind w:left="0" w:firstLine="709"/>
        <w:jc w:val="both"/>
        <w:rPr>
          <w:sz w:val="28"/>
          <w:szCs w:val="28"/>
        </w:rPr>
      </w:pPr>
      <w:r w:rsidRPr="0058449B">
        <w:rPr>
          <w:sz w:val="28"/>
          <w:szCs w:val="28"/>
        </w:rPr>
        <w:t xml:space="preserve">анализ существующей системы пассажирского транспорта на территории МО </w:t>
      </w:r>
      <w:r w:rsidR="00E86A3A" w:rsidRPr="0058449B">
        <w:rPr>
          <w:color w:val="000000"/>
          <w:sz w:val="28"/>
          <w:szCs w:val="28"/>
        </w:rPr>
        <w:t>Обливского сельского поселения</w:t>
      </w:r>
      <w:r w:rsidRPr="0058449B">
        <w:rPr>
          <w:sz w:val="28"/>
          <w:szCs w:val="28"/>
        </w:rPr>
        <w:t>;</w:t>
      </w:r>
    </w:p>
    <w:p w:rsidR="00101424" w:rsidRPr="0058449B" w:rsidRDefault="00101424" w:rsidP="00101424">
      <w:pPr>
        <w:pStyle w:val="a5"/>
        <w:numPr>
          <w:ilvl w:val="0"/>
          <w:numId w:val="1"/>
        </w:numPr>
        <w:tabs>
          <w:tab w:val="left" w:pos="1296"/>
        </w:tabs>
        <w:spacing w:line="360" w:lineRule="auto"/>
        <w:ind w:left="0" w:firstLine="709"/>
        <w:jc w:val="both"/>
        <w:rPr>
          <w:sz w:val="28"/>
          <w:szCs w:val="28"/>
        </w:rPr>
      </w:pPr>
      <w:r w:rsidRPr="0058449B">
        <w:rPr>
          <w:sz w:val="28"/>
          <w:szCs w:val="28"/>
        </w:rPr>
        <w:t xml:space="preserve">анализ существующей сети транспортных корреспонденций МО </w:t>
      </w:r>
      <w:r w:rsidR="00EE4D12" w:rsidRPr="0058449B">
        <w:rPr>
          <w:color w:val="000000"/>
          <w:sz w:val="28"/>
          <w:szCs w:val="28"/>
        </w:rPr>
        <w:t>Обливского сельского поселения</w:t>
      </w:r>
      <w:r w:rsidRPr="0058449B">
        <w:rPr>
          <w:sz w:val="28"/>
          <w:szCs w:val="28"/>
        </w:rPr>
        <w:t xml:space="preserve"> с другими муниципальными образованиями и</w:t>
      </w:r>
      <w:r w:rsidRPr="0058449B">
        <w:rPr>
          <w:spacing w:val="-6"/>
          <w:sz w:val="28"/>
          <w:szCs w:val="28"/>
        </w:rPr>
        <w:t xml:space="preserve"> </w:t>
      </w:r>
      <w:r w:rsidRPr="0058449B">
        <w:rPr>
          <w:sz w:val="28"/>
          <w:szCs w:val="28"/>
        </w:rPr>
        <w:t>территориями;</w:t>
      </w:r>
    </w:p>
    <w:p w:rsidR="00101424" w:rsidRPr="0058449B" w:rsidRDefault="00101424" w:rsidP="00101424">
      <w:pPr>
        <w:pStyle w:val="a5"/>
        <w:numPr>
          <w:ilvl w:val="0"/>
          <w:numId w:val="1"/>
        </w:numPr>
        <w:tabs>
          <w:tab w:val="left" w:pos="1296"/>
        </w:tabs>
        <w:spacing w:line="360" w:lineRule="auto"/>
        <w:ind w:left="0" w:firstLine="709"/>
        <w:jc w:val="both"/>
        <w:rPr>
          <w:sz w:val="28"/>
          <w:szCs w:val="28"/>
        </w:rPr>
      </w:pPr>
      <w:r w:rsidRPr="0058449B">
        <w:rPr>
          <w:sz w:val="28"/>
          <w:szCs w:val="28"/>
        </w:rPr>
        <w:t xml:space="preserve">анализ планов социально-экономического развития МО </w:t>
      </w:r>
      <w:r w:rsidR="00EE4D12" w:rsidRPr="0058449B">
        <w:rPr>
          <w:color w:val="000000"/>
          <w:sz w:val="28"/>
          <w:szCs w:val="28"/>
        </w:rPr>
        <w:t>Обливского сельского поселения</w:t>
      </w:r>
      <w:r w:rsidRPr="0058449B">
        <w:rPr>
          <w:sz w:val="28"/>
          <w:szCs w:val="28"/>
        </w:rPr>
        <w:t>;</w:t>
      </w:r>
    </w:p>
    <w:p w:rsidR="00101424" w:rsidRPr="0058449B" w:rsidRDefault="00101424" w:rsidP="00101424">
      <w:pPr>
        <w:pStyle w:val="a5"/>
        <w:numPr>
          <w:ilvl w:val="0"/>
          <w:numId w:val="1"/>
        </w:numPr>
        <w:tabs>
          <w:tab w:val="left" w:pos="1296"/>
        </w:tabs>
        <w:spacing w:line="360" w:lineRule="auto"/>
        <w:ind w:left="0" w:firstLine="709"/>
        <w:jc w:val="both"/>
        <w:rPr>
          <w:sz w:val="28"/>
          <w:szCs w:val="28"/>
        </w:rPr>
      </w:pPr>
      <w:r w:rsidRPr="0058449B">
        <w:rPr>
          <w:sz w:val="28"/>
          <w:szCs w:val="28"/>
        </w:rPr>
        <w:t xml:space="preserve">разработка мероприятий по оптимизации схемы ОДД и повышению безопасности дорожного движения на территории МО </w:t>
      </w:r>
      <w:r w:rsidR="00EE4D12" w:rsidRPr="0058449B">
        <w:rPr>
          <w:color w:val="000000"/>
          <w:sz w:val="28"/>
          <w:szCs w:val="28"/>
        </w:rPr>
        <w:t>Обливского сельского поселения</w:t>
      </w:r>
      <w:r w:rsidRPr="0058449B">
        <w:rPr>
          <w:sz w:val="28"/>
          <w:szCs w:val="28"/>
        </w:rPr>
        <w:t>;</w:t>
      </w:r>
    </w:p>
    <w:p w:rsidR="00101424" w:rsidRPr="0058449B" w:rsidRDefault="00101424" w:rsidP="00101424">
      <w:pPr>
        <w:pStyle w:val="a5"/>
        <w:numPr>
          <w:ilvl w:val="0"/>
          <w:numId w:val="1"/>
        </w:numPr>
        <w:tabs>
          <w:tab w:val="left" w:pos="1296"/>
        </w:tabs>
        <w:spacing w:line="360" w:lineRule="auto"/>
        <w:ind w:left="0" w:firstLine="709"/>
        <w:jc w:val="both"/>
        <w:rPr>
          <w:sz w:val="28"/>
          <w:szCs w:val="28"/>
        </w:rPr>
      </w:pPr>
      <w:r w:rsidRPr="0058449B">
        <w:rPr>
          <w:sz w:val="28"/>
          <w:szCs w:val="28"/>
        </w:rPr>
        <w:t xml:space="preserve">разработка  мероприятий  по   оптимизации   парковочного   пространства   на территории МО </w:t>
      </w:r>
      <w:r w:rsidR="00EE4D12" w:rsidRPr="0058449B">
        <w:rPr>
          <w:color w:val="000000"/>
          <w:sz w:val="28"/>
          <w:szCs w:val="28"/>
        </w:rPr>
        <w:t>Обливского сельского поселения</w:t>
      </w:r>
      <w:r w:rsidRPr="0058449B">
        <w:rPr>
          <w:sz w:val="28"/>
          <w:szCs w:val="28"/>
        </w:rPr>
        <w:t>;</w:t>
      </w:r>
    </w:p>
    <w:p w:rsidR="00101424" w:rsidRPr="0058449B" w:rsidRDefault="00101424" w:rsidP="00101424">
      <w:pPr>
        <w:pStyle w:val="a5"/>
        <w:numPr>
          <w:ilvl w:val="0"/>
          <w:numId w:val="1"/>
        </w:numPr>
        <w:tabs>
          <w:tab w:val="left" w:pos="1296"/>
        </w:tabs>
        <w:spacing w:line="360" w:lineRule="auto"/>
        <w:ind w:left="0" w:firstLine="709"/>
        <w:jc w:val="both"/>
        <w:rPr>
          <w:sz w:val="28"/>
          <w:szCs w:val="28"/>
        </w:rPr>
      </w:pPr>
      <w:r w:rsidRPr="0058449B">
        <w:rPr>
          <w:sz w:val="28"/>
          <w:szCs w:val="28"/>
        </w:rPr>
        <w:t xml:space="preserve">разработка мероприятий по оптимизации работы системы пассажирского транспорта с учетом существующих и прогнозных характеристик пассажиропотоков на территории МО </w:t>
      </w:r>
      <w:r w:rsidR="00EE4D12" w:rsidRPr="0058449B">
        <w:rPr>
          <w:color w:val="000000"/>
          <w:sz w:val="28"/>
          <w:szCs w:val="28"/>
        </w:rPr>
        <w:t>Обливского сельского поселения</w:t>
      </w:r>
      <w:r w:rsidRPr="0058449B">
        <w:rPr>
          <w:sz w:val="28"/>
          <w:szCs w:val="28"/>
        </w:rPr>
        <w:t>;</w:t>
      </w:r>
    </w:p>
    <w:p w:rsidR="00442C39" w:rsidRDefault="00101424" w:rsidP="00101424">
      <w:pPr>
        <w:pStyle w:val="a5"/>
        <w:numPr>
          <w:ilvl w:val="0"/>
          <w:numId w:val="1"/>
        </w:numPr>
        <w:tabs>
          <w:tab w:val="left" w:pos="1296"/>
        </w:tabs>
        <w:spacing w:line="360" w:lineRule="auto"/>
        <w:ind w:left="0" w:firstLine="709"/>
        <w:jc w:val="both"/>
        <w:rPr>
          <w:sz w:val="28"/>
          <w:szCs w:val="28"/>
        </w:rPr>
      </w:pPr>
      <w:r w:rsidRPr="0058449B">
        <w:rPr>
          <w:sz w:val="28"/>
          <w:szCs w:val="28"/>
        </w:rPr>
        <w:t xml:space="preserve">разработка  мероприятий  по  повышению  транспортной  доступности  МО </w:t>
      </w:r>
      <w:r w:rsidR="00EE4D12" w:rsidRPr="0058449B">
        <w:rPr>
          <w:color w:val="000000"/>
          <w:sz w:val="28"/>
          <w:szCs w:val="28"/>
        </w:rPr>
        <w:t>Обливского сельского поселения</w:t>
      </w:r>
      <w:r w:rsidRPr="0058449B">
        <w:rPr>
          <w:sz w:val="28"/>
          <w:szCs w:val="28"/>
        </w:rPr>
        <w:t xml:space="preserve"> и развитию транспортных связей с другими муниципальными образованиями и территориями.</w:t>
      </w:r>
    </w:p>
    <w:p w:rsidR="00101424" w:rsidRPr="00442C39" w:rsidRDefault="00442C39" w:rsidP="00442C39">
      <w:pPr>
        <w:widowControl/>
        <w:autoSpaceDE/>
        <w:autoSpaceDN/>
        <w:spacing w:after="200" w:line="276" w:lineRule="auto"/>
        <w:rPr>
          <w:sz w:val="28"/>
          <w:szCs w:val="28"/>
        </w:rPr>
      </w:pPr>
      <w:r>
        <w:rPr>
          <w:sz w:val="28"/>
          <w:szCs w:val="28"/>
        </w:rPr>
        <w:br w:type="page"/>
      </w:r>
    </w:p>
    <w:p w:rsidR="00101424" w:rsidRPr="0058449B" w:rsidRDefault="00101424" w:rsidP="00101424">
      <w:pPr>
        <w:pStyle w:val="1"/>
        <w:spacing w:before="0" w:line="360" w:lineRule="auto"/>
        <w:ind w:left="0"/>
        <w:jc w:val="center"/>
        <w:rPr>
          <w:sz w:val="28"/>
          <w:szCs w:val="28"/>
        </w:rPr>
      </w:pPr>
      <w:bookmarkStart w:id="45" w:name="_Toc523942048"/>
      <w:bookmarkStart w:id="46" w:name="_Toc526192535"/>
      <w:bookmarkStart w:id="47" w:name="_Toc526192717"/>
      <w:bookmarkStart w:id="48" w:name="_Toc531039312"/>
      <w:r w:rsidRPr="0058449B">
        <w:rPr>
          <w:sz w:val="28"/>
          <w:szCs w:val="28"/>
        </w:rPr>
        <w:lastRenderedPageBreak/>
        <w:t xml:space="preserve">1. </w:t>
      </w:r>
      <w:bookmarkEnd w:id="45"/>
      <w:r w:rsidRPr="0058449B">
        <w:rPr>
          <w:sz w:val="28"/>
          <w:szCs w:val="28"/>
        </w:rPr>
        <w:t>АНАЛИЗ ИСХОДНЫХ ДАННЫХ О ТЕКУЩЕМ СОСТОЯНИИ ТРАНСПОРТНОЙ ИНФРАСТРУКТУРЫ</w:t>
      </w:r>
      <w:bookmarkEnd w:id="46"/>
      <w:bookmarkEnd w:id="47"/>
      <w:bookmarkEnd w:id="48"/>
    </w:p>
    <w:p w:rsidR="00101424" w:rsidRPr="0058449B" w:rsidRDefault="00101424" w:rsidP="00101424">
      <w:pPr>
        <w:pStyle w:val="1"/>
        <w:spacing w:before="0" w:line="360" w:lineRule="auto"/>
        <w:ind w:left="0"/>
        <w:jc w:val="center"/>
        <w:rPr>
          <w:sz w:val="28"/>
          <w:szCs w:val="28"/>
        </w:rPr>
      </w:pPr>
      <w:bookmarkStart w:id="49" w:name="_Toc523942049"/>
      <w:bookmarkStart w:id="50" w:name="_Toc526192536"/>
      <w:bookmarkStart w:id="51" w:name="_Toc526192718"/>
      <w:bookmarkStart w:id="52" w:name="_Toc531039313"/>
      <w:r w:rsidRPr="0058449B">
        <w:rPr>
          <w:sz w:val="28"/>
          <w:szCs w:val="28"/>
        </w:rPr>
        <w:t xml:space="preserve">1.1 </w:t>
      </w:r>
      <w:bookmarkEnd w:id="49"/>
      <w:r w:rsidRPr="0058449B">
        <w:rPr>
          <w:sz w:val="28"/>
          <w:szCs w:val="28"/>
        </w:rPr>
        <w:t xml:space="preserve">Общая характеристика </w:t>
      </w:r>
      <w:bookmarkEnd w:id="50"/>
      <w:bookmarkEnd w:id="51"/>
      <w:r w:rsidR="00EE4D12" w:rsidRPr="0058449B">
        <w:rPr>
          <w:color w:val="000000"/>
          <w:sz w:val="28"/>
          <w:szCs w:val="28"/>
        </w:rPr>
        <w:t>Обливского сельского поселения</w:t>
      </w:r>
      <w:bookmarkEnd w:id="52"/>
    </w:p>
    <w:p w:rsidR="00101424" w:rsidRPr="0058449B" w:rsidRDefault="00101424" w:rsidP="00101424">
      <w:pPr>
        <w:pStyle w:val="1"/>
        <w:spacing w:before="0" w:line="360" w:lineRule="auto"/>
        <w:ind w:left="0"/>
        <w:jc w:val="center"/>
        <w:rPr>
          <w:sz w:val="28"/>
          <w:szCs w:val="28"/>
        </w:rPr>
      </w:pPr>
      <w:bookmarkStart w:id="53" w:name="_Toc523942050"/>
      <w:bookmarkStart w:id="54" w:name="_Toc526192537"/>
      <w:bookmarkStart w:id="55" w:name="_Toc526192719"/>
      <w:bookmarkStart w:id="56" w:name="_Toc531039314"/>
      <w:r w:rsidRPr="0058449B">
        <w:rPr>
          <w:sz w:val="28"/>
          <w:szCs w:val="28"/>
        </w:rPr>
        <w:t xml:space="preserve">1.1.1 </w:t>
      </w:r>
      <w:bookmarkEnd w:id="53"/>
      <w:r w:rsidRPr="0058449B">
        <w:rPr>
          <w:sz w:val="28"/>
          <w:szCs w:val="28"/>
        </w:rPr>
        <w:t xml:space="preserve">Анализ положения </w:t>
      </w:r>
      <w:r w:rsidR="00EE4D12" w:rsidRPr="0058449B">
        <w:rPr>
          <w:color w:val="000000"/>
          <w:sz w:val="28"/>
          <w:szCs w:val="28"/>
        </w:rPr>
        <w:t>Обливского сельского поселения</w:t>
      </w:r>
      <w:r w:rsidR="00EE4D12" w:rsidRPr="0058449B">
        <w:rPr>
          <w:sz w:val="28"/>
          <w:szCs w:val="28"/>
        </w:rPr>
        <w:t xml:space="preserve"> </w:t>
      </w:r>
      <w:r w:rsidRPr="0058449B">
        <w:rPr>
          <w:sz w:val="28"/>
          <w:szCs w:val="28"/>
        </w:rPr>
        <w:t>в составе Ростовской области и Российской Федерации</w:t>
      </w:r>
      <w:bookmarkEnd w:id="54"/>
      <w:bookmarkEnd w:id="55"/>
      <w:bookmarkEnd w:id="56"/>
    </w:p>
    <w:p w:rsidR="00EE4D12" w:rsidRDefault="00EE4D12" w:rsidP="00101424">
      <w:pPr>
        <w:pStyle w:val="1"/>
        <w:spacing w:before="0" w:line="360" w:lineRule="auto"/>
        <w:ind w:left="0"/>
        <w:jc w:val="center"/>
      </w:pPr>
    </w:p>
    <w:p w:rsidR="00EE4D12" w:rsidRPr="005A0405" w:rsidRDefault="005A0405" w:rsidP="005A0405">
      <w:pPr>
        <w:spacing w:line="360" w:lineRule="auto"/>
        <w:ind w:firstLine="709"/>
        <w:jc w:val="both"/>
        <w:rPr>
          <w:sz w:val="28"/>
        </w:rPr>
      </w:pPr>
      <w:r w:rsidRPr="005A0405">
        <w:rPr>
          <w:sz w:val="28"/>
        </w:rPr>
        <w:t>С</w:t>
      </w:r>
      <w:r w:rsidR="00EE4D12" w:rsidRPr="005A0405">
        <w:rPr>
          <w:sz w:val="28"/>
        </w:rPr>
        <w:t>таница Обливская ведет своё начало от одноименного хутора. В черновых набросках, собранных историком-краеведом X. И. Поповым, указано, что хутор Обливы при реке Чир начал заселяться казаками с </w:t>
      </w:r>
      <w:r w:rsidR="00EE4D12" w:rsidRPr="005A0405">
        <w:rPr>
          <w:rFonts w:eastAsiaTheme="majorEastAsia"/>
          <w:sz w:val="28"/>
        </w:rPr>
        <w:t>1744 года</w:t>
      </w:r>
      <w:r w:rsidR="00EE4D12" w:rsidRPr="005A0405">
        <w:rPr>
          <w:sz w:val="28"/>
        </w:rPr>
        <w:t>. В </w:t>
      </w:r>
      <w:r w:rsidR="00EE4D12" w:rsidRPr="005A0405">
        <w:rPr>
          <w:rFonts w:eastAsiaTheme="majorEastAsia"/>
          <w:sz w:val="28"/>
        </w:rPr>
        <w:t>1838 году</w:t>
      </w:r>
      <w:r w:rsidR="00EE4D12" w:rsidRPr="005A0405">
        <w:rPr>
          <w:sz w:val="28"/>
        </w:rPr>
        <w:t> в нем было 42 двора.</w:t>
      </w:r>
    </w:p>
    <w:p w:rsidR="00EE4D12" w:rsidRPr="005A0405" w:rsidRDefault="00EE4D12" w:rsidP="005A0405">
      <w:pPr>
        <w:spacing w:line="360" w:lineRule="auto"/>
        <w:ind w:firstLine="709"/>
        <w:jc w:val="both"/>
        <w:rPr>
          <w:sz w:val="28"/>
        </w:rPr>
      </w:pPr>
      <w:r w:rsidRPr="005A0405">
        <w:rPr>
          <w:sz w:val="28"/>
        </w:rPr>
        <w:t>Первоначальная территория хутора была окружена рекой </w:t>
      </w:r>
      <w:r w:rsidRPr="005A0405">
        <w:rPr>
          <w:rFonts w:eastAsiaTheme="majorEastAsia"/>
          <w:sz w:val="28"/>
        </w:rPr>
        <w:t>Чир</w:t>
      </w:r>
      <w:r w:rsidRPr="005A0405">
        <w:rPr>
          <w:sz w:val="28"/>
        </w:rPr>
        <w:t> и несколькими озерами. Весной во время паводков территория хутора отгораживалась от суши водой, бывали случаи</w:t>
      </w:r>
      <w:r w:rsidR="005A0405">
        <w:rPr>
          <w:sz w:val="28"/>
        </w:rPr>
        <w:t>,</w:t>
      </w:r>
      <w:r w:rsidRPr="005A0405">
        <w:rPr>
          <w:sz w:val="28"/>
        </w:rPr>
        <w:t xml:space="preserve"> когда и сам хутор затапливался. В связи с этими событиями появилось и название хутора – Обливы. Территория хутора со временем изменилась и была перенесена на возвышенность. По состоянию на 1879 год в станице было 80 дворов и </w:t>
      </w:r>
      <w:r w:rsidRPr="005A0405">
        <w:rPr>
          <w:rFonts w:eastAsiaTheme="majorEastAsia"/>
          <w:sz w:val="28"/>
        </w:rPr>
        <w:t>избы</w:t>
      </w:r>
      <w:r w:rsidRPr="005A0405">
        <w:rPr>
          <w:sz w:val="28"/>
        </w:rPr>
        <w:t>. Среди хозяйства хутора было 49 плугов, 232 лошади, 197 волов. Более 1800 голов мелкого рогатого скота и больше 600 голов крупного рогатого скота. В 1860-х годах был построен Молитвенный дом. Работало приходское училище, в котором шло преподавание естествознания, рукоделия, точных наук, французского языка, немецкого языка. В училище проходили обучение дети крестьян, казаков, городского сословия. С 1881 года на территории хутора работала почтовая станция.</w:t>
      </w:r>
    </w:p>
    <w:p w:rsidR="00EE4D12" w:rsidRPr="005A0405" w:rsidRDefault="00EE4D12" w:rsidP="005A0405">
      <w:pPr>
        <w:spacing w:line="360" w:lineRule="auto"/>
        <w:ind w:firstLine="709"/>
        <w:jc w:val="both"/>
        <w:rPr>
          <w:sz w:val="28"/>
        </w:rPr>
      </w:pPr>
      <w:r w:rsidRPr="005A0405">
        <w:rPr>
          <w:sz w:val="28"/>
        </w:rPr>
        <w:t>До революции станица Обливская и вся территория района входили во </w:t>
      </w:r>
      <w:r w:rsidRPr="005A0405">
        <w:rPr>
          <w:rFonts w:eastAsiaTheme="majorEastAsia"/>
          <w:sz w:val="28"/>
        </w:rPr>
        <w:t>2-й Донской округ</w:t>
      </w:r>
      <w:r w:rsidRPr="005A0405">
        <w:rPr>
          <w:sz w:val="28"/>
        </w:rPr>
        <w:t>, Чернышевский юрт области Войска Донского. Было в станице чуть более полутора тысяч населения. Преобладающая часть населения до </w:t>
      </w:r>
      <w:r w:rsidRPr="005A0405">
        <w:rPr>
          <w:rFonts w:eastAsiaTheme="majorEastAsia"/>
          <w:sz w:val="28"/>
        </w:rPr>
        <w:t>1917 года</w:t>
      </w:r>
      <w:r w:rsidRPr="005A0405">
        <w:rPr>
          <w:sz w:val="28"/>
        </w:rPr>
        <w:t xml:space="preserve"> была неграмотной или малограмотной. Работали медицинский и ветеринарный врачи, имелось почтово-телеграфное отделение. Работала паровая мельница. Казаки и иногородние занимались главным образом хлебопашеством и ремеслом. Урожаи редко когда достигали 7 ц зерна с гектара, товарного хлеба производилось мало, его давали в основном хозяйства зажиточных казаков, которые держали батраков. Скот </w:t>
      </w:r>
      <w:r w:rsidRPr="005A0405">
        <w:rPr>
          <w:sz w:val="28"/>
        </w:rPr>
        <w:lastRenderedPageBreak/>
        <w:t>и овец гоняли на продажу в </w:t>
      </w:r>
      <w:r w:rsidRPr="005A0405">
        <w:rPr>
          <w:rFonts w:eastAsiaTheme="majorEastAsia"/>
          <w:sz w:val="28"/>
        </w:rPr>
        <w:t>Царицын</w:t>
      </w:r>
      <w:r w:rsidRPr="005A0405">
        <w:rPr>
          <w:sz w:val="28"/>
        </w:rPr>
        <w:t> и </w:t>
      </w:r>
      <w:r w:rsidRPr="005A0405">
        <w:rPr>
          <w:rFonts w:eastAsiaTheme="majorEastAsia"/>
          <w:sz w:val="28"/>
        </w:rPr>
        <w:t>Урюпинск</w:t>
      </w:r>
      <w:r w:rsidRPr="005A0405">
        <w:rPr>
          <w:sz w:val="28"/>
        </w:rPr>
        <w:t>.</w:t>
      </w:r>
    </w:p>
    <w:p w:rsidR="00EE4D12" w:rsidRPr="005A0405" w:rsidRDefault="00EE4D12" w:rsidP="005A0405">
      <w:pPr>
        <w:spacing w:line="360" w:lineRule="auto"/>
        <w:ind w:firstLine="709"/>
        <w:jc w:val="both"/>
        <w:rPr>
          <w:sz w:val="28"/>
        </w:rPr>
      </w:pPr>
      <w:r w:rsidRPr="005A0405">
        <w:rPr>
          <w:sz w:val="28"/>
        </w:rPr>
        <w:t>В годы </w:t>
      </w:r>
      <w:r w:rsidRPr="005A0405">
        <w:rPr>
          <w:rFonts w:eastAsiaTheme="majorEastAsia"/>
          <w:sz w:val="28"/>
        </w:rPr>
        <w:t>Великой Отечественной войны</w:t>
      </w:r>
      <w:r w:rsidRPr="005A0405">
        <w:rPr>
          <w:sz w:val="28"/>
        </w:rPr>
        <w:t> здесь проходили бои. Станица был</w:t>
      </w:r>
      <w:r w:rsidR="005A0405" w:rsidRPr="005A0405">
        <w:rPr>
          <w:sz w:val="28"/>
        </w:rPr>
        <w:t>а освобождена от немецких войск 31 декабря1942 года</w:t>
      </w:r>
    </w:p>
    <w:p w:rsidR="00EE4D12" w:rsidRDefault="00EE4D12" w:rsidP="005A0405">
      <w:pPr>
        <w:spacing w:line="360" w:lineRule="auto"/>
        <w:ind w:firstLine="709"/>
        <w:jc w:val="both"/>
        <w:rPr>
          <w:sz w:val="28"/>
        </w:rPr>
      </w:pPr>
      <w:r w:rsidRPr="005A0405">
        <w:rPr>
          <w:sz w:val="28"/>
        </w:rPr>
        <w:t>После </w:t>
      </w:r>
      <w:r w:rsidRPr="005A0405">
        <w:rPr>
          <w:rFonts w:eastAsiaTheme="majorEastAsia"/>
          <w:sz w:val="28"/>
        </w:rPr>
        <w:t>Великой Отечественной войны</w:t>
      </w:r>
      <w:r w:rsidRPr="005A0405">
        <w:rPr>
          <w:sz w:val="28"/>
        </w:rPr>
        <w:t> станица активно развивалась.</w:t>
      </w:r>
      <w:r w:rsidR="005A0405">
        <w:rPr>
          <w:sz w:val="28"/>
        </w:rPr>
        <w:t xml:space="preserve"> </w:t>
      </w:r>
      <w:r w:rsidRPr="005A0405">
        <w:rPr>
          <w:sz w:val="28"/>
        </w:rPr>
        <w:t>Обливская по сей день хранит традиции казачьей культуры.</w:t>
      </w:r>
      <w:r w:rsidR="005A0405">
        <w:rPr>
          <w:sz w:val="28"/>
        </w:rPr>
        <w:t xml:space="preserve"> </w:t>
      </w:r>
      <w:r w:rsidRPr="005A0405">
        <w:rPr>
          <w:sz w:val="28"/>
        </w:rPr>
        <w:t>С 2014 года в станице празднуется </w:t>
      </w:r>
      <w:r w:rsidRPr="005A0405">
        <w:rPr>
          <w:rFonts w:eastAsiaTheme="majorEastAsia"/>
          <w:sz w:val="28"/>
        </w:rPr>
        <w:t>День Обливского арбуза</w:t>
      </w:r>
      <w:r w:rsidRPr="005A0405">
        <w:rPr>
          <w:sz w:val="28"/>
        </w:rPr>
        <w:t>.</w:t>
      </w:r>
    </w:p>
    <w:p w:rsidR="005A0405" w:rsidRPr="005A0405" w:rsidRDefault="005A0405" w:rsidP="005A0405">
      <w:pPr>
        <w:spacing w:line="360" w:lineRule="auto"/>
        <w:ind w:firstLine="709"/>
        <w:jc w:val="both"/>
        <w:rPr>
          <w:sz w:val="28"/>
          <w:u w:val="single"/>
        </w:rPr>
      </w:pPr>
      <w:r w:rsidRPr="005A0405">
        <w:rPr>
          <w:sz w:val="28"/>
          <w:u w:val="single"/>
        </w:rPr>
        <w:t>Состав Обливского сельского поселения:</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станица Обливская</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хутор Глухомановский</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хутор Дубовой</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хутор Кзыл-Аул</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хутор Ковыленский</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хутор Лобачев</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хутор Попов</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хутор Рябовский</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посёлок Северный</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хутор Секретев</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хутор Сеньшин</w:t>
      </w:r>
    </w:p>
    <w:p w:rsidR="005A0405" w:rsidRPr="00154E28" w:rsidRDefault="005A0405" w:rsidP="00154E28">
      <w:pPr>
        <w:pStyle w:val="a5"/>
        <w:numPr>
          <w:ilvl w:val="0"/>
          <w:numId w:val="4"/>
        </w:numPr>
        <w:spacing w:line="360" w:lineRule="auto"/>
        <w:jc w:val="both"/>
        <w:rPr>
          <w:sz w:val="28"/>
          <w:szCs w:val="28"/>
        </w:rPr>
      </w:pPr>
      <w:r w:rsidRPr="00154E28">
        <w:rPr>
          <w:sz w:val="28"/>
          <w:szCs w:val="28"/>
        </w:rPr>
        <w:t>посёлок Средний Чир</w:t>
      </w:r>
    </w:p>
    <w:p w:rsidR="00442C39" w:rsidRDefault="00442C39" w:rsidP="00154E28">
      <w:pPr>
        <w:pStyle w:val="a3"/>
        <w:tabs>
          <w:tab w:val="left" w:pos="1201"/>
          <w:tab w:val="left" w:pos="1540"/>
          <w:tab w:val="left" w:pos="2637"/>
          <w:tab w:val="left" w:pos="3870"/>
          <w:tab w:val="left" w:pos="5812"/>
          <w:tab w:val="left" w:pos="7457"/>
          <w:tab w:val="left" w:pos="8934"/>
        </w:tabs>
        <w:spacing w:line="360" w:lineRule="auto"/>
        <w:ind w:left="709"/>
        <w:jc w:val="both"/>
        <w:rPr>
          <w:sz w:val="28"/>
          <w:szCs w:val="28"/>
          <w:lang w:val="en-US"/>
        </w:rPr>
      </w:pPr>
    </w:p>
    <w:p w:rsidR="00154E28" w:rsidRPr="007D1A07" w:rsidRDefault="00154E28" w:rsidP="00154E28">
      <w:pPr>
        <w:pStyle w:val="a3"/>
        <w:tabs>
          <w:tab w:val="left" w:pos="1201"/>
          <w:tab w:val="left" w:pos="1540"/>
          <w:tab w:val="left" w:pos="2637"/>
          <w:tab w:val="left" w:pos="3870"/>
          <w:tab w:val="left" w:pos="5812"/>
          <w:tab w:val="left" w:pos="7457"/>
          <w:tab w:val="left" w:pos="8934"/>
        </w:tabs>
        <w:spacing w:line="360" w:lineRule="auto"/>
        <w:ind w:left="709"/>
        <w:jc w:val="both"/>
        <w:rPr>
          <w:sz w:val="28"/>
          <w:szCs w:val="28"/>
        </w:rPr>
      </w:pPr>
      <w:r w:rsidRPr="007D1A07">
        <w:rPr>
          <w:sz w:val="28"/>
          <w:szCs w:val="28"/>
        </w:rPr>
        <w:t>Всего в Обливском сельском поселении 12 населенных пунктов.</w:t>
      </w:r>
    </w:p>
    <w:p w:rsidR="00154E28" w:rsidRPr="007D1A07" w:rsidRDefault="00154E28" w:rsidP="00154E28">
      <w:pPr>
        <w:pStyle w:val="a3"/>
        <w:tabs>
          <w:tab w:val="left" w:pos="1201"/>
          <w:tab w:val="left" w:pos="1540"/>
          <w:tab w:val="left" w:pos="2637"/>
          <w:tab w:val="left" w:pos="3870"/>
          <w:tab w:val="left" w:pos="5812"/>
          <w:tab w:val="left" w:pos="7457"/>
          <w:tab w:val="left" w:pos="8934"/>
        </w:tabs>
        <w:spacing w:line="360" w:lineRule="auto"/>
        <w:ind w:left="709"/>
        <w:jc w:val="both"/>
        <w:rPr>
          <w:sz w:val="28"/>
          <w:szCs w:val="28"/>
        </w:rPr>
      </w:pPr>
      <w:r w:rsidRPr="007D1A07">
        <w:rPr>
          <w:sz w:val="28"/>
          <w:szCs w:val="28"/>
        </w:rPr>
        <w:t>Карта Обливского сельского поселения с входящими в него МО представлена на рисунке 1.</w:t>
      </w:r>
    </w:p>
    <w:p w:rsidR="00736A4B" w:rsidRDefault="003E2910" w:rsidP="00006A0E">
      <w:pPr>
        <w:spacing w:line="360" w:lineRule="auto"/>
        <w:jc w:val="center"/>
        <w:rPr>
          <w:sz w:val="28"/>
          <w:szCs w:val="28"/>
        </w:rPr>
      </w:pPr>
      <w:r>
        <w:rPr>
          <w:noProof/>
          <w:lang w:bidi="ar-SA"/>
        </w:rPr>
        <w:lastRenderedPageBreak/>
        <w:drawing>
          <wp:inline distT="0" distB="0" distL="0" distR="0" wp14:anchorId="64AE94DB" wp14:editId="189193E4">
            <wp:extent cx="6536107" cy="4667250"/>
            <wp:effectExtent l="0" t="0" r="0" b="0"/>
            <wp:docPr id="17" name="Рисунок 17" descr="G:\работа 19.10.2018\станица обливская\карта территори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та 19.10.2018\станица обливская\карта территории.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36107" cy="4667250"/>
                    </a:xfrm>
                    <a:prstGeom prst="rect">
                      <a:avLst/>
                    </a:prstGeom>
                    <a:noFill/>
                    <a:ln>
                      <a:noFill/>
                    </a:ln>
                  </pic:spPr>
                </pic:pic>
              </a:graphicData>
            </a:graphic>
          </wp:inline>
        </w:drawing>
      </w:r>
    </w:p>
    <w:p w:rsidR="00066831" w:rsidRDefault="00066831" w:rsidP="00066831">
      <w:pPr>
        <w:spacing w:line="360" w:lineRule="auto"/>
        <w:ind w:left="709" w:hanging="709"/>
        <w:jc w:val="both"/>
        <w:rPr>
          <w:sz w:val="28"/>
          <w:szCs w:val="28"/>
        </w:rPr>
      </w:pPr>
    </w:p>
    <w:p w:rsidR="00066831" w:rsidRDefault="00066831" w:rsidP="00066831">
      <w:pPr>
        <w:pStyle w:val="a3"/>
        <w:tabs>
          <w:tab w:val="left" w:pos="1201"/>
          <w:tab w:val="left" w:pos="1540"/>
          <w:tab w:val="left" w:pos="2637"/>
          <w:tab w:val="left" w:pos="3870"/>
          <w:tab w:val="left" w:pos="5812"/>
          <w:tab w:val="left" w:pos="7457"/>
          <w:tab w:val="left" w:pos="8934"/>
        </w:tabs>
        <w:ind w:left="0" w:firstLine="709"/>
        <w:jc w:val="center"/>
        <w:rPr>
          <w:sz w:val="28"/>
        </w:rPr>
      </w:pPr>
      <w:r w:rsidRPr="00066831">
        <w:rPr>
          <w:sz w:val="28"/>
        </w:rPr>
        <w:t>Рисунок 1 - Карта Обливского сельского поселения</w:t>
      </w:r>
    </w:p>
    <w:p w:rsidR="00066831" w:rsidRDefault="00066831" w:rsidP="00066831">
      <w:pPr>
        <w:pStyle w:val="a3"/>
        <w:tabs>
          <w:tab w:val="left" w:pos="1201"/>
          <w:tab w:val="left" w:pos="1540"/>
          <w:tab w:val="left" w:pos="2637"/>
          <w:tab w:val="left" w:pos="3870"/>
          <w:tab w:val="left" w:pos="5812"/>
          <w:tab w:val="left" w:pos="7457"/>
          <w:tab w:val="left" w:pos="8934"/>
        </w:tabs>
        <w:ind w:left="0" w:firstLine="709"/>
        <w:jc w:val="center"/>
        <w:rPr>
          <w:sz w:val="28"/>
        </w:rPr>
      </w:pPr>
    </w:p>
    <w:p w:rsidR="00066831" w:rsidRPr="00066831" w:rsidRDefault="00066831" w:rsidP="00066831">
      <w:pPr>
        <w:pStyle w:val="a3"/>
        <w:tabs>
          <w:tab w:val="left" w:pos="1201"/>
          <w:tab w:val="left" w:pos="1540"/>
          <w:tab w:val="left" w:pos="2637"/>
          <w:tab w:val="left" w:pos="3870"/>
          <w:tab w:val="left" w:pos="5812"/>
          <w:tab w:val="left" w:pos="7457"/>
          <w:tab w:val="left" w:pos="8934"/>
        </w:tabs>
        <w:ind w:left="0" w:firstLine="709"/>
        <w:rPr>
          <w:sz w:val="28"/>
        </w:rPr>
      </w:pPr>
    </w:p>
    <w:p w:rsidR="00066831" w:rsidRPr="00066831" w:rsidRDefault="00066831" w:rsidP="00066831">
      <w:pPr>
        <w:pStyle w:val="1"/>
        <w:spacing w:before="0" w:line="360" w:lineRule="auto"/>
        <w:ind w:left="0"/>
        <w:jc w:val="center"/>
        <w:rPr>
          <w:sz w:val="28"/>
        </w:rPr>
      </w:pPr>
      <w:bookmarkStart w:id="57" w:name="_Toc531039315"/>
      <w:r w:rsidRPr="00066831">
        <w:rPr>
          <w:sz w:val="28"/>
        </w:rPr>
        <w:t xml:space="preserve">1.2 Анализ социально – экономической статистики </w:t>
      </w:r>
      <w:r>
        <w:rPr>
          <w:sz w:val="28"/>
        </w:rPr>
        <w:t>Обливского сельского поселения</w:t>
      </w:r>
      <w:r w:rsidRPr="00066831">
        <w:rPr>
          <w:sz w:val="28"/>
        </w:rPr>
        <w:t xml:space="preserve"> в составе Ростовской области и Российской Федерации</w:t>
      </w:r>
      <w:bookmarkEnd w:id="57"/>
    </w:p>
    <w:p w:rsidR="00066831" w:rsidRDefault="00066831" w:rsidP="00066831">
      <w:pPr>
        <w:pStyle w:val="1"/>
        <w:spacing w:before="0" w:line="360" w:lineRule="auto"/>
        <w:ind w:left="0"/>
        <w:jc w:val="center"/>
        <w:rPr>
          <w:sz w:val="28"/>
        </w:rPr>
      </w:pPr>
      <w:bookmarkStart w:id="58" w:name="_Toc531039316"/>
      <w:r w:rsidRPr="00066831">
        <w:rPr>
          <w:sz w:val="28"/>
        </w:rPr>
        <w:t>1.2.1 Население</w:t>
      </w:r>
      <w:bookmarkEnd w:id="58"/>
    </w:p>
    <w:p w:rsidR="00EE13A0" w:rsidRPr="00066831" w:rsidRDefault="00EE13A0" w:rsidP="00066831">
      <w:pPr>
        <w:pStyle w:val="1"/>
        <w:spacing w:before="0" w:line="360" w:lineRule="auto"/>
        <w:ind w:left="0"/>
        <w:jc w:val="center"/>
        <w:rPr>
          <w:sz w:val="28"/>
        </w:rPr>
      </w:pPr>
    </w:p>
    <w:p w:rsidR="00EE13A0" w:rsidRPr="00442C39" w:rsidRDefault="00EE13A0" w:rsidP="00EE13A0">
      <w:pPr>
        <w:pStyle w:val="a3"/>
        <w:tabs>
          <w:tab w:val="left" w:pos="1201"/>
          <w:tab w:val="left" w:pos="1540"/>
          <w:tab w:val="left" w:pos="2637"/>
          <w:tab w:val="left" w:pos="3870"/>
          <w:tab w:val="left" w:pos="5812"/>
          <w:tab w:val="left" w:pos="7457"/>
          <w:tab w:val="left" w:pos="8934"/>
        </w:tabs>
        <w:spacing w:line="360" w:lineRule="auto"/>
        <w:ind w:left="0" w:firstLine="709"/>
        <w:jc w:val="both"/>
        <w:rPr>
          <w:sz w:val="28"/>
        </w:rPr>
      </w:pPr>
      <w:r w:rsidRPr="007D1A07">
        <w:rPr>
          <w:sz w:val="28"/>
        </w:rPr>
        <w:t>Численность населения на территории муниципального образования Обливского сельского посе</w:t>
      </w:r>
      <w:r w:rsidR="00015404">
        <w:rPr>
          <w:sz w:val="28"/>
        </w:rPr>
        <w:t>ления по состоянию на 01.01.2010 составила 12427</w:t>
      </w:r>
      <w:r w:rsidRPr="007D1A07">
        <w:rPr>
          <w:sz w:val="36"/>
        </w:rPr>
        <w:t xml:space="preserve"> </w:t>
      </w:r>
      <w:r w:rsidRPr="007D1A07">
        <w:rPr>
          <w:sz w:val="28"/>
        </w:rPr>
        <w:t xml:space="preserve">человек. </w:t>
      </w:r>
      <w:r w:rsidR="00442C39">
        <w:rPr>
          <w:sz w:val="28"/>
        </w:rPr>
        <w:t>Численность и возрастная структура населения Обливского сельского поселения представлена в таблице 1.</w:t>
      </w:r>
    </w:p>
    <w:p w:rsidR="00B47FB9" w:rsidRDefault="00B47FB9" w:rsidP="00B47FB9">
      <w:pPr>
        <w:ind w:firstLine="708"/>
        <w:jc w:val="both"/>
        <w:rPr>
          <w:sz w:val="28"/>
        </w:rPr>
      </w:pPr>
    </w:p>
    <w:p w:rsidR="00B47FB9" w:rsidRDefault="00B47FB9" w:rsidP="00B47FB9">
      <w:pPr>
        <w:ind w:firstLine="708"/>
        <w:jc w:val="both"/>
        <w:rPr>
          <w:sz w:val="28"/>
        </w:rPr>
      </w:pPr>
    </w:p>
    <w:p w:rsidR="00B47FB9" w:rsidRDefault="00B47FB9" w:rsidP="00B47FB9">
      <w:pPr>
        <w:ind w:firstLine="708"/>
        <w:jc w:val="both"/>
        <w:rPr>
          <w:sz w:val="28"/>
        </w:rPr>
      </w:pPr>
    </w:p>
    <w:p w:rsidR="00B47FB9" w:rsidRDefault="00B47FB9" w:rsidP="00B47FB9">
      <w:pPr>
        <w:ind w:firstLine="708"/>
        <w:jc w:val="both"/>
        <w:rPr>
          <w:sz w:val="28"/>
        </w:rPr>
      </w:pPr>
    </w:p>
    <w:p w:rsidR="00B47FB9" w:rsidRDefault="00B47FB9" w:rsidP="00442C39">
      <w:pPr>
        <w:jc w:val="both"/>
        <w:rPr>
          <w:sz w:val="28"/>
        </w:rPr>
      </w:pPr>
    </w:p>
    <w:p w:rsidR="00B47FB9" w:rsidRPr="00B95CBC" w:rsidRDefault="00B47FB9" w:rsidP="00442C39">
      <w:pPr>
        <w:ind w:firstLine="708"/>
        <w:jc w:val="both"/>
        <w:rPr>
          <w:sz w:val="28"/>
        </w:rPr>
      </w:pPr>
      <w:r w:rsidRPr="00B95CBC">
        <w:rPr>
          <w:sz w:val="28"/>
        </w:rPr>
        <w:lastRenderedPageBreak/>
        <w:t xml:space="preserve">Таблица </w:t>
      </w:r>
      <w:r>
        <w:rPr>
          <w:sz w:val="28"/>
        </w:rPr>
        <w:t>1 -</w:t>
      </w:r>
      <w:r w:rsidRPr="00B95CBC">
        <w:rPr>
          <w:sz w:val="28"/>
        </w:rPr>
        <w:t xml:space="preserve"> Численность и возрастная структура населения Обливского сельского поселения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1957"/>
        <w:gridCol w:w="1751"/>
        <w:gridCol w:w="1279"/>
        <w:gridCol w:w="1279"/>
        <w:gridCol w:w="1617"/>
        <w:gridCol w:w="1348"/>
      </w:tblGrid>
      <w:tr w:rsidR="00B47FB9" w:rsidRPr="00EB27EA" w:rsidTr="00B47FB9">
        <w:tc>
          <w:tcPr>
            <w:tcW w:w="815" w:type="dxa"/>
            <w:vMerge w:val="restart"/>
          </w:tcPr>
          <w:p w:rsidR="00B47FB9" w:rsidRPr="005845CF" w:rsidRDefault="00B47FB9" w:rsidP="00B47FB9">
            <w:pPr>
              <w:jc w:val="center"/>
            </w:pPr>
            <w:r w:rsidRPr="005845CF">
              <w:t>№№ п/п</w:t>
            </w:r>
          </w:p>
        </w:tc>
        <w:tc>
          <w:tcPr>
            <w:tcW w:w="1887" w:type="dxa"/>
            <w:vMerge w:val="restart"/>
          </w:tcPr>
          <w:p w:rsidR="00B47FB9" w:rsidRPr="005845CF" w:rsidRDefault="00B47FB9" w:rsidP="00B47FB9">
            <w:pPr>
              <w:jc w:val="center"/>
            </w:pPr>
            <w:r w:rsidRPr="005845CF">
              <w:t>Населенные пункты</w:t>
            </w:r>
          </w:p>
        </w:tc>
        <w:tc>
          <w:tcPr>
            <w:tcW w:w="1751" w:type="dxa"/>
            <w:vMerge w:val="restart"/>
          </w:tcPr>
          <w:p w:rsidR="00B47FB9" w:rsidRPr="005845CF" w:rsidRDefault="00B47FB9" w:rsidP="00B47FB9">
            <w:pPr>
              <w:jc w:val="center"/>
            </w:pPr>
            <w:r w:rsidRPr="005845CF">
              <w:t>Численность населения</w:t>
            </w:r>
            <w:r>
              <w:t>,</w:t>
            </w:r>
            <w:r w:rsidRPr="005845CF">
              <w:t xml:space="preserve">  чел/%</w:t>
            </w:r>
          </w:p>
        </w:tc>
        <w:tc>
          <w:tcPr>
            <w:tcW w:w="5118" w:type="dxa"/>
            <w:gridSpan w:val="4"/>
          </w:tcPr>
          <w:p w:rsidR="00B47FB9" w:rsidRPr="005845CF" w:rsidRDefault="00B47FB9" w:rsidP="00B47FB9">
            <w:pPr>
              <w:jc w:val="center"/>
            </w:pPr>
            <w:r>
              <w:t>в том числе,</w:t>
            </w:r>
            <w:r w:rsidRPr="005845CF">
              <w:t xml:space="preserve"> чел</w:t>
            </w:r>
            <w:r>
              <w:t>.</w:t>
            </w:r>
          </w:p>
        </w:tc>
      </w:tr>
      <w:tr w:rsidR="00B47FB9" w:rsidRPr="00EB27EA" w:rsidTr="00B47FB9">
        <w:tc>
          <w:tcPr>
            <w:tcW w:w="815" w:type="dxa"/>
            <w:vMerge/>
          </w:tcPr>
          <w:p w:rsidR="00B47FB9" w:rsidRPr="005845CF" w:rsidRDefault="00B47FB9" w:rsidP="00B47FB9">
            <w:pPr>
              <w:jc w:val="center"/>
            </w:pPr>
          </w:p>
        </w:tc>
        <w:tc>
          <w:tcPr>
            <w:tcW w:w="1887" w:type="dxa"/>
            <w:vMerge/>
          </w:tcPr>
          <w:p w:rsidR="00B47FB9" w:rsidRPr="005845CF" w:rsidRDefault="00B47FB9" w:rsidP="00B47FB9">
            <w:pPr>
              <w:jc w:val="center"/>
            </w:pPr>
          </w:p>
        </w:tc>
        <w:tc>
          <w:tcPr>
            <w:tcW w:w="1751" w:type="dxa"/>
            <w:vMerge/>
          </w:tcPr>
          <w:p w:rsidR="00B47FB9" w:rsidRPr="005845CF" w:rsidRDefault="00B47FB9" w:rsidP="00B47FB9">
            <w:pPr>
              <w:jc w:val="center"/>
            </w:pPr>
          </w:p>
        </w:tc>
        <w:tc>
          <w:tcPr>
            <w:tcW w:w="1279" w:type="dxa"/>
          </w:tcPr>
          <w:p w:rsidR="00B47FB9" w:rsidRPr="005845CF" w:rsidRDefault="00B47FB9" w:rsidP="00B47FB9">
            <w:pPr>
              <w:jc w:val="center"/>
            </w:pPr>
            <w:r>
              <w:t>д</w:t>
            </w:r>
            <w:r w:rsidRPr="005845CF">
              <w:t xml:space="preserve">ети </w:t>
            </w:r>
          </w:p>
          <w:p w:rsidR="00B47FB9" w:rsidRPr="005845CF" w:rsidRDefault="00B47FB9" w:rsidP="00B47FB9">
            <w:pPr>
              <w:jc w:val="center"/>
            </w:pPr>
            <w:r w:rsidRPr="005845CF">
              <w:t>0-7 лет</w:t>
            </w:r>
          </w:p>
        </w:tc>
        <w:tc>
          <w:tcPr>
            <w:tcW w:w="1279" w:type="dxa"/>
          </w:tcPr>
          <w:p w:rsidR="00B47FB9" w:rsidRPr="005845CF" w:rsidRDefault="00B47FB9" w:rsidP="00B47FB9">
            <w:pPr>
              <w:jc w:val="center"/>
            </w:pPr>
            <w:r>
              <w:t>д</w:t>
            </w:r>
            <w:r w:rsidRPr="005845CF">
              <w:t>ети</w:t>
            </w:r>
          </w:p>
          <w:p w:rsidR="00B47FB9" w:rsidRPr="005845CF" w:rsidRDefault="00B47FB9" w:rsidP="00B47FB9">
            <w:pPr>
              <w:jc w:val="center"/>
            </w:pPr>
            <w:r w:rsidRPr="005845CF">
              <w:t xml:space="preserve"> 7-15 лет</w:t>
            </w:r>
          </w:p>
        </w:tc>
        <w:tc>
          <w:tcPr>
            <w:tcW w:w="1280" w:type="dxa"/>
          </w:tcPr>
          <w:p w:rsidR="00B47FB9" w:rsidRPr="00EB27EA" w:rsidRDefault="00B47FB9" w:rsidP="00B47FB9">
            <w:pPr>
              <w:ind w:right="-108"/>
              <w:jc w:val="both"/>
              <w:rPr>
                <w:rFonts w:cs="Arial"/>
              </w:rPr>
            </w:pPr>
            <w:r>
              <w:rPr>
                <w:rFonts w:cs="Arial"/>
              </w:rPr>
              <w:t>т</w:t>
            </w:r>
            <w:r w:rsidRPr="00EB27EA">
              <w:rPr>
                <w:rFonts w:cs="Arial"/>
              </w:rPr>
              <w:t>рудоспособное население</w:t>
            </w:r>
          </w:p>
          <w:p w:rsidR="00B47FB9" w:rsidRPr="005845CF" w:rsidRDefault="00B47FB9" w:rsidP="00B47FB9">
            <w:pPr>
              <w:jc w:val="center"/>
            </w:pPr>
            <w:r w:rsidRPr="00EB27EA">
              <w:rPr>
                <w:rFonts w:cs="Arial"/>
              </w:rPr>
              <w:t>(в том числе от 16 до 18 лет)</w:t>
            </w:r>
          </w:p>
        </w:tc>
        <w:tc>
          <w:tcPr>
            <w:tcW w:w="1280" w:type="dxa"/>
          </w:tcPr>
          <w:p w:rsidR="00B47FB9" w:rsidRPr="005845CF" w:rsidRDefault="00B47FB9" w:rsidP="00B47FB9">
            <w:pPr>
              <w:jc w:val="center"/>
            </w:pPr>
            <w:r>
              <w:t>п</w:t>
            </w:r>
            <w:r w:rsidRPr="005845CF">
              <w:t>енсионеры</w:t>
            </w:r>
          </w:p>
        </w:tc>
      </w:tr>
      <w:tr w:rsidR="00B47FB9" w:rsidRPr="00EB27EA" w:rsidTr="00B47FB9">
        <w:tc>
          <w:tcPr>
            <w:tcW w:w="815" w:type="dxa"/>
          </w:tcPr>
          <w:p w:rsidR="00B47FB9" w:rsidRPr="005845CF" w:rsidRDefault="00B47FB9" w:rsidP="00B47FB9">
            <w:pPr>
              <w:jc w:val="center"/>
            </w:pPr>
            <w:r w:rsidRPr="005845CF">
              <w:t>1</w:t>
            </w:r>
          </w:p>
        </w:tc>
        <w:tc>
          <w:tcPr>
            <w:tcW w:w="1887" w:type="dxa"/>
          </w:tcPr>
          <w:p w:rsidR="00B47FB9" w:rsidRPr="005845CF" w:rsidRDefault="00015404" w:rsidP="00B47FB9">
            <w:r>
              <w:t>с</w:t>
            </w:r>
            <w:r w:rsidR="00B47FB9" w:rsidRPr="005845CF">
              <w:t>т</w:t>
            </w:r>
            <w:r>
              <w:t>.</w:t>
            </w:r>
            <w:r w:rsidR="00B47FB9" w:rsidRPr="005845CF">
              <w:t>Обливская</w:t>
            </w:r>
          </w:p>
        </w:tc>
        <w:tc>
          <w:tcPr>
            <w:tcW w:w="1751" w:type="dxa"/>
          </w:tcPr>
          <w:p w:rsidR="00B47FB9" w:rsidRPr="005845CF" w:rsidRDefault="00B47FB9" w:rsidP="00B47FB9">
            <w:pPr>
              <w:jc w:val="center"/>
            </w:pPr>
            <w:r w:rsidRPr="005845CF">
              <w:t>9888/80,0</w:t>
            </w:r>
          </w:p>
        </w:tc>
        <w:tc>
          <w:tcPr>
            <w:tcW w:w="1279" w:type="dxa"/>
          </w:tcPr>
          <w:p w:rsidR="00B47FB9" w:rsidRPr="005845CF" w:rsidRDefault="00B47FB9" w:rsidP="00B47FB9">
            <w:pPr>
              <w:jc w:val="center"/>
            </w:pPr>
            <w:r w:rsidRPr="005845CF">
              <w:t>753</w:t>
            </w:r>
          </w:p>
        </w:tc>
        <w:tc>
          <w:tcPr>
            <w:tcW w:w="1279" w:type="dxa"/>
          </w:tcPr>
          <w:p w:rsidR="00B47FB9" w:rsidRPr="005845CF" w:rsidRDefault="00B47FB9" w:rsidP="00B47FB9">
            <w:pPr>
              <w:jc w:val="center"/>
            </w:pPr>
            <w:r w:rsidRPr="005845CF">
              <w:t>1520</w:t>
            </w:r>
          </w:p>
        </w:tc>
        <w:tc>
          <w:tcPr>
            <w:tcW w:w="1280" w:type="dxa"/>
          </w:tcPr>
          <w:p w:rsidR="00B47FB9" w:rsidRPr="005845CF" w:rsidRDefault="00B47FB9" w:rsidP="00B47FB9">
            <w:pPr>
              <w:jc w:val="center"/>
            </w:pPr>
            <w:r w:rsidRPr="005845CF">
              <w:t>4548</w:t>
            </w:r>
          </w:p>
        </w:tc>
        <w:tc>
          <w:tcPr>
            <w:tcW w:w="1280" w:type="dxa"/>
          </w:tcPr>
          <w:p w:rsidR="00B47FB9" w:rsidRPr="005845CF" w:rsidRDefault="00B47FB9" w:rsidP="00B47FB9">
            <w:pPr>
              <w:jc w:val="center"/>
            </w:pPr>
            <w:r w:rsidRPr="005845CF">
              <w:t>3067</w:t>
            </w:r>
          </w:p>
        </w:tc>
      </w:tr>
      <w:tr w:rsidR="00B47FB9" w:rsidRPr="00EB27EA" w:rsidTr="00B47FB9">
        <w:tc>
          <w:tcPr>
            <w:tcW w:w="815" w:type="dxa"/>
          </w:tcPr>
          <w:p w:rsidR="00B47FB9" w:rsidRPr="005845CF" w:rsidRDefault="00B47FB9" w:rsidP="00B47FB9">
            <w:pPr>
              <w:jc w:val="center"/>
            </w:pPr>
            <w:r w:rsidRPr="005845CF">
              <w:t>2</w:t>
            </w:r>
          </w:p>
        </w:tc>
        <w:tc>
          <w:tcPr>
            <w:tcW w:w="1887" w:type="dxa"/>
          </w:tcPr>
          <w:p w:rsidR="00B47FB9" w:rsidRPr="005845CF" w:rsidRDefault="00B47FB9" w:rsidP="00B47FB9">
            <w:r w:rsidRPr="005845CF">
              <w:t>х.Глухомановский</w:t>
            </w:r>
          </w:p>
        </w:tc>
        <w:tc>
          <w:tcPr>
            <w:tcW w:w="1751" w:type="dxa"/>
          </w:tcPr>
          <w:p w:rsidR="00B47FB9" w:rsidRPr="005845CF" w:rsidRDefault="00B47FB9" w:rsidP="00B47FB9">
            <w:pPr>
              <w:jc w:val="center"/>
            </w:pPr>
            <w:r w:rsidRPr="005845CF">
              <w:t>109/1,0</w:t>
            </w:r>
          </w:p>
        </w:tc>
        <w:tc>
          <w:tcPr>
            <w:tcW w:w="1279" w:type="dxa"/>
          </w:tcPr>
          <w:p w:rsidR="00B47FB9" w:rsidRPr="005845CF" w:rsidRDefault="00B47FB9" w:rsidP="00B47FB9">
            <w:pPr>
              <w:jc w:val="center"/>
            </w:pPr>
            <w:r w:rsidRPr="005845CF">
              <w:t>4</w:t>
            </w:r>
          </w:p>
        </w:tc>
        <w:tc>
          <w:tcPr>
            <w:tcW w:w="1279" w:type="dxa"/>
          </w:tcPr>
          <w:p w:rsidR="00B47FB9" w:rsidRPr="005845CF" w:rsidRDefault="00B47FB9" w:rsidP="00B47FB9">
            <w:pPr>
              <w:jc w:val="center"/>
            </w:pPr>
            <w:r w:rsidRPr="005845CF">
              <w:t>18</w:t>
            </w:r>
          </w:p>
        </w:tc>
        <w:tc>
          <w:tcPr>
            <w:tcW w:w="1280" w:type="dxa"/>
          </w:tcPr>
          <w:p w:rsidR="00B47FB9" w:rsidRPr="005845CF" w:rsidRDefault="00B47FB9" w:rsidP="00B47FB9">
            <w:pPr>
              <w:jc w:val="center"/>
            </w:pPr>
            <w:r w:rsidRPr="005845CF">
              <w:t>52</w:t>
            </w:r>
          </w:p>
        </w:tc>
        <w:tc>
          <w:tcPr>
            <w:tcW w:w="1280" w:type="dxa"/>
          </w:tcPr>
          <w:p w:rsidR="00B47FB9" w:rsidRPr="005845CF" w:rsidRDefault="00B47FB9" w:rsidP="00B47FB9">
            <w:pPr>
              <w:jc w:val="center"/>
            </w:pPr>
            <w:r w:rsidRPr="005845CF">
              <w:t>35</w:t>
            </w:r>
          </w:p>
        </w:tc>
      </w:tr>
      <w:tr w:rsidR="00B47FB9" w:rsidRPr="00EB27EA" w:rsidTr="00B47FB9">
        <w:tc>
          <w:tcPr>
            <w:tcW w:w="815" w:type="dxa"/>
          </w:tcPr>
          <w:p w:rsidR="00B47FB9" w:rsidRPr="005845CF" w:rsidRDefault="00B47FB9" w:rsidP="00B47FB9">
            <w:pPr>
              <w:jc w:val="center"/>
            </w:pPr>
            <w:r w:rsidRPr="005845CF">
              <w:t>3</w:t>
            </w:r>
          </w:p>
        </w:tc>
        <w:tc>
          <w:tcPr>
            <w:tcW w:w="1887" w:type="dxa"/>
          </w:tcPr>
          <w:p w:rsidR="00B47FB9" w:rsidRPr="005845CF" w:rsidRDefault="00B47FB9" w:rsidP="00B47FB9">
            <w:r w:rsidRPr="005845CF">
              <w:t>х.Дубовый</w:t>
            </w:r>
          </w:p>
        </w:tc>
        <w:tc>
          <w:tcPr>
            <w:tcW w:w="1751" w:type="dxa"/>
          </w:tcPr>
          <w:p w:rsidR="00B47FB9" w:rsidRPr="005845CF" w:rsidRDefault="00B47FB9" w:rsidP="00B47FB9">
            <w:pPr>
              <w:jc w:val="center"/>
            </w:pPr>
            <w:r w:rsidRPr="005845CF">
              <w:t>107/1,0</w:t>
            </w:r>
          </w:p>
        </w:tc>
        <w:tc>
          <w:tcPr>
            <w:tcW w:w="1279" w:type="dxa"/>
          </w:tcPr>
          <w:p w:rsidR="00B47FB9" w:rsidRPr="005845CF" w:rsidRDefault="00B47FB9" w:rsidP="00B47FB9">
            <w:pPr>
              <w:jc w:val="center"/>
            </w:pPr>
            <w:r w:rsidRPr="005845CF">
              <w:t>0</w:t>
            </w:r>
          </w:p>
        </w:tc>
        <w:tc>
          <w:tcPr>
            <w:tcW w:w="1279" w:type="dxa"/>
          </w:tcPr>
          <w:p w:rsidR="00B47FB9" w:rsidRPr="005845CF" w:rsidRDefault="00B47FB9" w:rsidP="00B47FB9">
            <w:pPr>
              <w:jc w:val="center"/>
            </w:pPr>
            <w:r w:rsidRPr="005845CF">
              <w:t>12</w:t>
            </w:r>
          </w:p>
        </w:tc>
        <w:tc>
          <w:tcPr>
            <w:tcW w:w="1280" w:type="dxa"/>
          </w:tcPr>
          <w:p w:rsidR="00B47FB9" w:rsidRPr="005845CF" w:rsidRDefault="00B47FB9" w:rsidP="00B47FB9">
            <w:pPr>
              <w:jc w:val="center"/>
            </w:pPr>
            <w:r w:rsidRPr="005845CF">
              <w:t>47</w:t>
            </w:r>
          </w:p>
        </w:tc>
        <w:tc>
          <w:tcPr>
            <w:tcW w:w="1280" w:type="dxa"/>
          </w:tcPr>
          <w:p w:rsidR="00B47FB9" w:rsidRPr="005845CF" w:rsidRDefault="00B47FB9" w:rsidP="00B47FB9">
            <w:pPr>
              <w:jc w:val="center"/>
            </w:pPr>
            <w:r w:rsidRPr="005845CF">
              <w:t>48</w:t>
            </w:r>
          </w:p>
        </w:tc>
      </w:tr>
      <w:tr w:rsidR="00B47FB9" w:rsidRPr="00EB27EA" w:rsidTr="00B47FB9">
        <w:tc>
          <w:tcPr>
            <w:tcW w:w="815" w:type="dxa"/>
          </w:tcPr>
          <w:p w:rsidR="00B47FB9" w:rsidRPr="005845CF" w:rsidRDefault="00B47FB9" w:rsidP="00B47FB9">
            <w:pPr>
              <w:jc w:val="center"/>
            </w:pPr>
            <w:r w:rsidRPr="005845CF">
              <w:t>4</w:t>
            </w:r>
          </w:p>
        </w:tc>
        <w:tc>
          <w:tcPr>
            <w:tcW w:w="1887" w:type="dxa"/>
          </w:tcPr>
          <w:p w:rsidR="00B47FB9" w:rsidRPr="005845CF" w:rsidRDefault="00B47FB9" w:rsidP="00B47FB9">
            <w:r w:rsidRPr="005845CF">
              <w:t>х.Ковыленский</w:t>
            </w:r>
          </w:p>
        </w:tc>
        <w:tc>
          <w:tcPr>
            <w:tcW w:w="1751" w:type="dxa"/>
          </w:tcPr>
          <w:p w:rsidR="00B47FB9" w:rsidRPr="005845CF" w:rsidRDefault="00B47FB9" w:rsidP="00B47FB9">
            <w:pPr>
              <w:jc w:val="center"/>
            </w:pPr>
            <w:r w:rsidRPr="005845CF">
              <w:t>397/3,0</w:t>
            </w:r>
          </w:p>
        </w:tc>
        <w:tc>
          <w:tcPr>
            <w:tcW w:w="1279" w:type="dxa"/>
          </w:tcPr>
          <w:p w:rsidR="00B47FB9" w:rsidRPr="005845CF" w:rsidRDefault="00B47FB9" w:rsidP="00B47FB9">
            <w:pPr>
              <w:jc w:val="center"/>
            </w:pPr>
            <w:r w:rsidRPr="005845CF">
              <w:t>35</w:t>
            </w:r>
          </w:p>
        </w:tc>
        <w:tc>
          <w:tcPr>
            <w:tcW w:w="1279" w:type="dxa"/>
          </w:tcPr>
          <w:p w:rsidR="00B47FB9" w:rsidRPr="005845CF" w:rsidRDefault="00B47FB9" w:rsidP="00B47FB9">
            <w:pPr>
              <w:jc w:val="center"/>
            </w:pPr>
            <w:r w:rsidRPr="005845CF">
              <w:t>93</w:t>
            </w:r>
          </w:p>
        </w:tc>
        <w:tc>
          <w:tcPr>
            <w:tcW w:w="1280" w:type="dxa"/>
          </w:tcPr>
          <w:p w:rsidR="00B47FB9" w:rsidRPr="005845CF" w:rsidRDefault="00B47FB9" w:rsidP="00B47FB9">
            <w:pPr>
              <w:jc w:val="center"/>
            </w:pPr>
            <w:r w:rsidRPr="005845CF">
              <w:t>149</w:t>
            </w:r>
          </w:p>
        </w:tc>
        <w:tc>
          <w:tcPr>
            <w:tcW w:w="1280" w:type="dxa"/>
          </w:tcPr>
          <w:p w:rsidR="00B47FB9" w:rsidRPr="005845CF" w:rsidRDefault="00B47FB9" w:rsidP="00B47FB9">
            <w:pPr>
              <w:jc w:val="center"/>
            </w:pPr>
            <w:r w:rsidRPr="005845CF">
              <w:t>120</w:t>
            </w:r>
          </w:p>
        </w:tc>
      </w:tr>
      <w:tr w:rsidR="00B47FB9" w:rsidRPr="00EB27EA" w:rsidTr="00B47FB9">
        <w:tc>
          <w:tcPr>
            <w:tcW w:w="815" w:type="dxa"/>
          </w:tcPr>
          <w:p w:rsidR="00B47FB9" w:rsidRPr="005845CF" w:rsidRDefault="00B47FB9" w:rsidP="00B47FB9">
            <w:pPr>
              <w:jc w:val="center"/>
            </w:pPr>
            <w:r w:rsidRPr="005845CF">
              <w:t>5</w:t>
            </w:r>
          </w:p>
        </w:tc>
        <w:tc>
          <w:tcPr>
            <w:tcW w:w="1887" w:type="dxa"/>
          </w:tcPr>
          <w:p w:rsidR="00B47FB9" w:rsidRPr="005845CF" w:rsidRDefault="00B47FB9" w:rsidP="00B47FB9">
            <w:r w:rsidRPr="005845CF">
              <w:t>п.Кзыл-Аул</w:t>
            </w:r>
          </w:p>
        </w:tc>
        <w:tc>
          <w:tcPr>
            <w:tcW w:w="1751" w:type="dxa"/>
          </w:tcPr>
          <w:p w:rsidR="00B47FB9" w:rsidRPr="005845CF" w:rsidRDefault="00B47FB9" w:rsidP="00B47FB9">
            <w:pPr>
              <w:jc w:val="center"/>
            </w:pPr>
            <w:r w:rsidRPr="005845CF">
              <w:t>309/3,0</w:t>
            </w:r>
          </w:p>
        </w:tc>
        <w:tc>
          <w:tcPr>
            <w:tcW w:w="1279" w:type="dxa"/>
          </w:tcPr>
          <w:p w:rsidR="00B47FB9" w:rsidRPr="005845CF" w:rsidRDefault="00B47FB9" w:rsidP="00B47FB9">
            <w:pPr>
              <w:jc w:val="center"/>
            </w:pPr>
            <w:r w:rsidRPr="005845CF">
              <w:t>23</w:t>
            </w:r>
          </w:p>
        </w:tc>
        <w:tc>
          <w:tcPr>
            <w:tcW w:w="1279" w:type="dxa"/>
          </w:tcPr>
          <w:p w:rsidR="00B47FB9" w:rsidRPr="005845CF" w:rsidRDefault="00B47FB9" w:rsidP="00B47FB9">
            <w:pPr>
              <w:jc w:val="center"/>
            </w:pPr>
            <w:r w:rsidRPr="005845CF">
              <w:t>29</w:t>
            </w:r>
          </w:p>
        </w:tc>
        <w:tc>
          <w:tcPr>
            <w:tcW w:w="1280" w:type="dxa"/>
          </w:tcPr>
          <w:p w:rsidR="00B47FB9" w:rsidRPr="005845CF" w:rsidRDefault="00B47FB9" w:rsidP="00B47FB9">
            <w:pPr>
              <w:jc w:val="center"/>
            </w:pPr>
            <w:r w:rsidRPr="005845CF">
              <w:t>150</w:t>
            </w:r>
          </w:p>
        </w:tc>
        <w:tc>
          <w:tcPr>
            <w:tcW w:w="1280" w:type="dxa"/>
          </w:tcPr>
          <w:p w:rsidR="00B47FB9" w:rsidRPr="005845CF" w:rsidRDefault="00B47FB9" w:rsidP="00B47FB9">
            <w:pPr>
              <w:jc w:val="center"/>
            </w:pPr>
            <w:r w:rsidRPr="005845CF">
              <w:t>107</w:t>
            </w:r>
          </w:p>
        </w:tc>
      </w:tr>
      <w:tr w:rsidR="00B47FB9" w:rsidRPr="00EB27EA" w:rsidTr="00B47FB9">
        <w:tc>
          <w:tcPr>
            <w:tcW w:w="815" w:type="dxa"/>
          </w:tcPr>
          <w:p w:rsidR="00B47FB9" w:rsidRPr="005845CF" w:rsidRDefault="00B47FB9" w:rsidP="00B47FB9">
            <w:pPr>
              <w:jc w:val="center"/>
            </w:pPr>
            <w:r w:rsidRPr="005845CF">
              <w:t>6</w:t>
            </w:r>
          </w:p>
        </w:tc>
        <w:tc>
          <w:tcPr>
            <w:tcW w:w="1887" w:type="dxa"/>
          </w:tcPr>
          <w:p w:rsidR="00B47FB9" w:rsidRPr="005845CF" w:rsidRDefault="00B47FB9" w:rsidP="00B47FB9">
            <w:r w:rsidRPr="005845CF">
              <w:t>х.Лобачев</w:t>
            </w:r>
          </w:p>
        </w:tc>
        <w:tc>
          <w:tcPr>
            <w:tcW w:w="1751" w:type="dxa"/>
          </w:tcPr>
          <w:p w:rsidR="00B47FB9" w:rsidRPr="005845CF" w:rsidRDefault="00B47FB9" w:rsidP="00B47FB9">
            <w:pPr>
              <w:jc w:val="center"/>
            </w:pPr>
            <w:r w:rsidRPr="005845CF">
              <w:t>462/4,0</w:t>
            </w:r>
          </w:p>
        </w:tc>
        <w:tc>
          <w:tcPr>
            <w:tcW w:w="1279" w:type="dxa"/>
          </w:tcPr>
          <w:p w:rsidR="00B47FB9" w:rsidRPr="005845CF" w:rsidRDefault="00B47FB9" w:rsidP="00B47FB9">
            <w:pPr>
              <w:jc w:val="center"/>
            </w:pPr>
            <w:r w:rsidRPr="005845CF">
              <w:t>24</w:t>
            </w:r>
          </w:p>
        </w:tc>
        <w:tc>
          <w:tcPr>
            <w:tcW w:w="1279" w:type="dxa"/>
          </w:tcPr>
          <w:p w:rsidR="00B47FB9" w:rsidRPr="005845CF" w:rsidRDefault="00B47FB9" w:rsidP="00B47FB9">
            <w:pPr>
              <w:jc w:val="center"/>
            </w:pPr>
            <w:r w:rsidRPr="005845CF">
              <w:t>50</w:t>
            </w:r>
          </w:p>
        </w:tc>
        <w:tc>
          <w:tcPr>
            <w:tcW w:w="1280" w:type="dxa"/>
          </w:tcPr>
          <w:p w:rsidR="00B47FB9" w:rsidRPr="005845CF" w:rsidRDefault="00B47FB9" w:rsidP="00B47FB9">
            <w:pPr>
              <w:jc w:val="center"/>
            </w:pPr>
            <w:r w:rsidRPr="005845CF">
              <w:t>258</w:t>
            </w:r>
          </w:p>
        </w:tc>
        <w:tc>
          <w:tcPr>
            <w:tcW w:w="1280" w:type="dxa"/>
          </w:tcPr>
          <w:p w:rsidR="00B47FB9" w:rsidRPr="005845CF" w:rsidRDefault="00B47FB9" w:rsidP="00B47FB9">
            <w:pPr>
              <w:jc w:val="center"/>
            </w:pPr>
            <w:r w:rsidRPr="005845CF">
              <w:t>130</w:t>
            </w:r>
          </w:p>
        </w:tc>
      </w:tr>
      <w:tr w:rsidR="00B47FB9" w:rsidRPr="00EB27EA" w:rsidTr="00B47FB9">
        <w:tc>
          <w:tcPr>
            <w:tcW w:w="815" w:type="dxa"/>
          </w:tcPr>
          <w:p w:rsidR="00B47FB9" w:rsidRPr="005845CF" w:rsidRDefault="00B47FB9" w:rsidP="00B47FB9">
            <w:pPr>
              <w:jc w:val="center"/>
            </w:pPr>
            <w:r w:rsidRPr="005845CF">
              <w:t>7</w:t>
            </w:r>
          </w:p>
        </w:tc>
        <w:tc>
          <w:tcPr>
            <w:tcW w:w="1887" w:type="dxa"/>
          </w:tcPr>
          <w:p w:rsidR="00B47FB9" w:rsidRPr="005845CF" w:rsidRDefault="00B47FB9" w:rsidP="00B47FB9">
            <w:r w:rsidRPr="005845CF">
              <w:t>х.Попов</w:t>
            </w:r>
          </w:p>
        </w:tc>
        <w:tc>
          <w:tcPr>
            <w:tcW w:w="1751" w:type="dxa"/>
          </w:tcPr>
          <w:p w:rsidR="00B47FB9" w:rsidRPr="005845CF" w:rsidRDefault="00B47FB9" w:rsidP="00B47FB9">
            <w:pPr>
              <w:jc w:val="center"/>
            </w:pPr>
            <w:r w:rsidRPr="005845CF">
              <w:t>1/0</w:t>
            </w:r>
          </w:p>
        </w:tc>
        <w:tc>
          <w:tcPr>
            <w:tcW w:w="1279" w:type="dxa"/>
          </w:tcPr>
          <w:p w:rsidR="00B47FB9" w:rsidRPr="005845CF" w:rsidRDefault="00B47FB9" w:rsidP="00B47FB9">
            <w:pPr>
              <w:jc w:val="center"/>
            </w:pPr>
            <w:r w:rsidRPr="005845CF">
              <w:t>0</w:t>
            </w:r>
          </w:p>
        </w:tc>
        <w:tc>
          <w:tcPr>
            <w:tcW w:w="1279" w:type="dxa"/>
          </w:tcPr>
          <w:p w:rsidR="00B47FB9" w:rsidRPr="005845CF" w:rsidRDefault="00B47FB9" w:rsidP="00B47FB9">
            <w:pPr>
              <w:jc w:val="center"/>
            </w:pPr>
            <w:r w:rsidRPr="005845CF">
              <w:t>0</w:t>
            </w:r>
          </w:p>
        </w:tc>
        <w:tc>
          <w:tcPr>
            <w:tcW w:w="1280" w:type="dxa"/>
          </w:tcPr>
          <w:p w:rsidR="00B47FB9" w:rsidRPr="005845CF" w:rsidRDefault="00B47FB9" w:rsidP="00B47FB9">
            <w:pPr>
              <w:jc w:val="center"/>
            </w:pPr>
            <w:r w:rsidRPr="005845CF">
              <w:t>-</w:t>
            </w:r>
          </w:p>
        </w:tc>
        <w:tc>
          <w:tcPr>
            <w:tcW w:w="1280" w:type="dxa"/>
          </w:tcPr>
          <w:p w:rsidR="00B47FB9" w:rsidRPr="005845CF" w:rsidRDefault="00B47FB9" w:rsidP="00B47FB9">
            <w:pPr>
              <w:jc w:val="center"/>
            </w:pPr>
            <w:r w:rsidRPr="005845CF">
              <w:t>1</w:t>
            </w:r>
          </w:p>
        </w:tc>
      </w:tr>
      <w:tr w:rsidR="00B47FB9" w:rsidRPr="00EB27EA" w:rsidTr="00B47FB9">
        <w:tc>
          <w:tcPr>
            <w:tcW w:w="815" w:type="dxa"/>
          </w:tcPr>
          <w:p w:rsidR="00B47FB9" w:rsidRPr="005845CF" w:rsidRDefault="00B47FB9" w:rsidP="00B47FB9">
            <w:pPr>
              <w:jc w:val="center"/>
            </w:pPr>
            <w:r w:rsidRPr="005845CF">
              <w:t>8</w:t>
            </w:r>
          </w:p>
        </w:tc>
        <w:tc>
          <w:tcPr>
            <w:tcW w:w="1887" w:type="dxa"/>
          </w:tcPr>
          <w:p w:rsidR="00B47FB9" w:rsidRPr="005845CF" w:rsidRDefault="00B47FB9" w:rsidP="00B47FB9">
            <w:r w:rsidRPr="005845CF">
              <w:t>х.Рябовский</w:t>
            </w:r>
          </w:p>
        </w:tc>
        <w:tc>
          <w:tcPr>
            <w:tcW w:w="1751" w:type="dxa"/>
          </w:tcPr>
          <w:p w:rsidR="00B47FB9" w:rsidRPr="005845CF" w:rsidRDefault="00B47FB9" w:rsidP="00B47FB9">
            <w:pPr>
              <w:jc w:val="center"/>
            </w:pPr>
            <w:r w:rsidRPr="005845CF">
              <w:t>187/2,0</w:t>
            </w:r>
          </w:p>
        </w:tc>
        <w:tc>
          <w:tcPr>
            <w:tcW w:w="1279" w:type="dxa"/>
          </w:tcPr>
          <w:p w:rsidR="00B47FB9" w:rsidRPr="005845CF" w:rsidRDefault="00B47FB9" w:rsidP="00B47FB9">
            <w:pPr>
              <w:jc w:val="center"/>
            </w:pPr>
            <w:r w:rsidRPr="005845CF">
              <w:t>11</w:t>
            </w:r>
          </w:p>
        </w:tc>
        <w:tc>
          <w:tcPr>
            <w:tcW w:w="1279" w:type="dxa"/>
          </w:tcPr>
          <w:p w:rsidR="00B47FB9" w:rsidRPr="005845CF" w:rsidRDefault="00B47FB9" w:rsidP="00B47FB9">
            <w:pPr>
              <w:jc w:val="center"/>
            </w:pPr>
            <w:r w:rsidRPr="005845CF">
              <w:t>29</w:t>
            </w:r>
          </w:p>
        </w:tc>
        <w:tc>
          <w:tcPr>
            <w:tcW w:w="1280" w:type="dxa"/>
          </w:tcPr>
          <w:p w:rsidR="00B47FB9" w:rsidRPr="005845CF" w:rsidRDefault="00B47FB9" w:rsidP="00B47FB9">
            <w:pPr>
              <w:jc w:val="center"/>
            </w:pPr>
            <w:r w:rsidRPr="005845CF">
              <w:t>119</w:t>
            </w:r>
          </w:p>
        </w:tc>
        <w:tc>
          <w:tcPr>
            <w:tcW w:w="1280" w:type="dxa"/>
          </w:tcPr>
          <w:p w:rsidR="00B47FB9" w:rsidRPr="005845CF" w:rsidRDefault="00B47FB9" w:rsidP="00B47FB9">
            <w:pPr>
              <w:jc w:val="center"/>
            </w:pPr>
            <w:r w:rsidRPr="005845CF">
              <w:t>28</w:t>
            </w:r>
          </w:p>
        </w:tc>
      </w:tr>
      <w:tr w:rsidR="00B47FB9" w:rsidRPr="00EB27EA" w:rsidTr="00B47FB9">
        <w:tc>
          <w:tcPr>
            <w:tcW w:w="815" w:type="dxa"/>
          </w:tcPr>
          <w:p w:rsidR="00B47FB9" w:rsidRPr="005845CF" w:rsidRDefault="00B47FB9" w:rsidP="00B47FB9">
            <w:pPr>
              <w:jc w:val="center"/>
            </w:pPr>
            <w:r w:rsidRPr="005845CF">
              <w:t>9</w:t>
            </w:r>
          </w:p>
        </w:tc>
        <w:tc>
          <w:tcPr>
            <w:tcW w:w="1887" w:type="dxa"/>
          </w:tcPr>
          <w:p w:rsidR="00B47FB9" w:rsidRPr="005845CF" w:rsidRDefault="00B47FB9" w:rsidP="00B47FB9">
            <w:r w:rsidRPr="005845CF">
              <w:t>п.Северный</w:t>
            </w:r>
          </w:p>
        </w:tc>
        <w:tc>
          <w:tcPr>
            <w:tcW w:w="1751" w:type="dxa"/>
          </w:tcPr>
          <w:p w:rsidR="00B47FB9" w:rsidRPr="005845CF" w:rsidRDefault="00B47FB9" w:rsidP="00B47FB9">
            <w:pPr>
              <w:jc w:val="center"/>
            </w:pPr>
            <w:r w:rsidRPr="005845CF">
              <w:t>118/1,0</w:t>
            </w:r>
          </w:p>
        </w:tc>
        <w:tc>
          <w:tcPr>
            <w:tcW w:w="1279" w:type="dxa"/>
          </w:tcPr>
          <w:p w:rsidR="00B47FB9" w:rsidRPr="005845CF" w:rsidRDefault="00B47FB9" w:rsidP="00B47FB9">
            <w:pPr>
              <w:jc w:val="center"/>
            </w:pPr>
            <w:r w:rsidRPr="005845CF">
              <w:t>17</w:t>
            </w:r>
          </w:p>
        </w:tc>
        <w:tc>
          <w:tcPr>
            <w:tcW w:w="1279" w:type="dxa"/>
          </w:tcPr>
          <w:p w:rsidR="00B47FB9" w:rsidRPr="005845CF" w:rsidRDefault="00B47FB9" w:rsidP="00B47FB9">
            <w:pPr>
              <w:jc w:val="center"/>
            </w:pPr>
            <w:r w:rsidRPr="005845CF">
              <w:t>22</w:t>
            </w:r>
          </w:p>
        </w:tc>
        <w:tc>
          <w:tcPr>
            <w:tcW w:w="1280" w:type="dxa"/>
          </w:tcPr>
          <w:p w:rsidR="00B47FB9" w:rsidRPr="005845CF" w:rsidRDefault="00B47FB9" w:rsidP="00B47FB9">
            <w:pPr>
              <w:jc w:val="center"/>
            </w:pPr>
            <w:r w:rsidRPr="005845CF">
              <w:t>42</w:t>
            </w:r>
          </w:p>
        </w:tc>
        <w:tc>
          <w:tcPr>
            <w:tcW w:w="1280" w:type="dxa"/>
          </w:tcPr>
          <w:p w:rsidR="00B47FB9" w:rsidRPr="005845CF" w:rsidRDefault="00B47FB9" w:rsidP="00B47FB9">
            <w:pPr>
              <w:jc w:val="center"/>
            </w:pPr>
            <w:r w:rsidRPr="005845CF">
              <w:t>37</w:t>
            </w:r>
          </w:p>
        </w:tc>
      </w:tr>
      <w:tr w:rsidR="00B47FB9" w:rsidRPr="00EB27EA" w:rsidTr="00B47FB9">
        <w:tc>
          <w:tcPr>
            <w:tcW w:w="815" w:type="dxa"/>
          </w:tcPr>
          <w:p w:rsidR="00B47FB9" w:rsidRPr="005845CF" w:rsidRDefault="00B47FB9" w:rsidP="00B47FB9">
            <w:pPr>
              <w:jc w:val="center"/>
            </w:pPr>
            <w:r w:rsidRPr="005845CF">
              <w:t>10</w:t>
            </w:r>
          </w:p>
        </w:tc>
        <w:tc>
          <w:tcPr>
            <w:tcW w:w="1887" w:type="dxa"/>
          </w:tcPr>
          <w:p w:rsidR="00B47FB9" w:rsidRPr="005845CF" w:rsidRDefault="00B47FB9" w:rsidP="00B47FB9">
            <w:r w:rsidRPr="005845CF">
              <w:t>х.Сеньшин</w:t>
            </w:r>
          </w:p>
        </w:tc>
        <w:tc>
          <w:tcPr>
            <w:tcW w:w="1751" w:type="dxa"/>
          </w:tcPr>
          <w:p w:rsidR="00B47FB9" w:rsidRPr="005845CF" w:rsidRDefault="00B47FB9" w:rsidP="00B47FB9">
            <w:pPr>
              <w:jc w:val="center"/>
            </w:pPr>
            <w:r w:rsidRPr="005845CF">
              <w:t>162/1,0</w:t>
            </w:r>
          </w:p>
        </w:tc>
        <w:tc>
          <w:tcPr>
            <w:tcW w:w="1279" w:type="dxa"/>
          </w:tcPr>
          <w:p w:rsidR="00B47FB9" w:rsidRPr="005845CF" w:rsidRDefault="00B47FB9" w:rsidP="00B47FB9">
            <w:pPr>
              <w:jc w:val="center"/>
            </w:pPr>
            <w:r w:rsidRPr="005845CF">
              <w:t>12</w:t>
            </w:r>
          </w:p>
        </w:tc>
        <w:tc>
          <w:tcPr>
            <w:tcW w:w="1279" w:type="dxa"/>
          </w:tcPr>
          <w:p w:rsidR="00B47FB9" w:rsidRPr="005845CF" w:rsidRDefault="00B47FB9" w:rsidP="00B47FB9">
            <w:pPr>
              <w:jc w:val="center"/>
            </w:pPr>
            <w:r w:rsidRPr="005845CF">
              <w:t>19</w:t>
            </w:r>
          </w:p>
        </w:tc>
        <w:tc>
          <w:tcPr>
            <w:tcW w:w="1280" w:type="dxa"/>
          </w:tcPr>
          <w:p w:rsidR="00B47FB9" w:rsidRPr="005845CF" w:rsidRDefault="00B47FB9" w:rsidP="00B47FB9">
            <w:pPr>
              <w:jc w:val="center"/>
            </w:pPr>
            <w:r w:rsidRPr="005845CF">
              <w:t>84</w:t>
            </w:r>
          </w:p>
        </w:tc>
        <w:tc>
          <w:tcPr>
            <w:tcW w:w="1280" w:type="dxa"/>
          </w:tcPr>
          <w:p w:rsidR="00B47FB9" w:rsidRPr="005845CF" w:rsidRDefault="00B47FB9" w:rsidP="00B47FB9">
            <w:pPr>
              <w:jc w:val="center"/>
            </w:pPr>
            <w:r w:rsidRPr="005845CF">
              <w:t>47</w:t>
            </w:r>
          </w:p>
        </w:tc>
      </w:tr>
      <w:tr w:rsidR="00B47FB9" w:rsidRPr="00EB27EA" w:rsidTr="00B47FB9">
        <w:tc>
          <w:tcPr>
            <w:tcW w:w="815" w:type="dxa"/>
          </w:tcPr>
          <w:p w:rsidR="00B47FB9" w:rsidRPr="005845CF" w:rsidRDefault="00B47FB9" w:rsidP="00B47FB9">
            <w:pPr>
              <w:jc w:val="center"/>
            </w:pPr>
            <w:r w:rsidRPr="005845CF">
              <w:t>11</w:t>
            </w:r>
          </w:p>
        </w:tc>
        <w:tc>
          <w:tcPr>
            <w:tcW w:w="1887" w:type="dxa"/>
          </w:tcPr>
          <w:p w:rsidR="00B47FB9" w:rsidRPr="005845CF" w:rsidRDefault="00B47FB9" w:rsidP="00B47FB9">
            <w:r w:rsidRPr="005845CF">
              <w:t>х.Секретев</w:t>
            </w:r>
          </w:p>
        </w:tc>
        <w:tc>
          <w:tcPr>
            <w:tcW w:w="1751" w:type="dxa"/>
          </w:tcPr>
          <w:p w:rsidR="00B47FB9" w:rsidRPr="005845CF" w:rsidRDefault="00B47FB9" w:rsidP="00B47FB9">
            <w:pPr>
              <w:jc w:val="center"/>
            </w:pPr>
            <w:r w:rsidRPr="005845CF">
              <w:t>8/0</w:t>
            </w:r>
          </w:p>
        </w:tc>
        <w:tc>
          <w:tcPr>
            <w:tcW w:w="1279" w:type="dxa"/>
          </w:tcPr>
          <w:p w:rsidR="00B47FB9" w:rsidRPr="005845CF" w:rsidRDefault="00B47FB9" w:rsidP="00B47FB9">
            <w:pPr>
              <w:jc w:val="center"/>
            </w:pPr>
            <w:r w:rsidRPr="005845CF">
              <w:t>0</w:t>
            </w:r>
          </w:p>
        </w:tc>
        <w:tc>
          <w:tcPr>
            <w:tcW w:w="1279" w:type="dxa"/>
          </w:tcPr>
          <w:p w:rsidR="00B47FB9" w:rsidRPr="005845CF" w:rsidRDefault="00B47FB9" w:rsidP="00B47FB9">
            <w:pPr>
              <w:jc w:val="center"/>
            </w:pPr>
            <w:r w:rsidRPr="005845CF">
              <w:t>0</w:t>
            </w:r>
          </w:p>
        </w:tc>
        <w:tc>
          <w:tcPr>
            <w:tcW w:w="1280" w:type="dxa"/>
          </w:tcPr>
          <w:p w:rsidR="00B47FB9" w:rsidRPr="005845CF" w:rsidRDefault="00B47FB9" w:rsidP="00B47FB9">
            <w:pPr>
              <w:jc w:val="center"/>
            </w:pPr>
            <w:r w:rsidRPr="005845CF">
              <w:t>2</w:t>
            </w:r>
          </w:p>
        </w:tc>
        <w:tc>
          <w:tcPr>
            <w:tcW w:w="1280" w:type="dxa"/>
          </w:tcPr>
          <w:p w:rsidR="00B47FB9" w:rsidRPr="005845CF" w:rsidRDefault="00B47FB9" w:rsidP="00B47FB9">
            <w:pPr>
              <w:jc w:val="center"/>
            </w:pPr>
            <w:r w:rsidRPr="005845CF">
              <w:t>6</w:t>
            </w:r>
          </w:p>
        </w:tc>
      </w:tr>
      <w:tr w:rsidR="00B47FB9" w:rsidRPr="00EB27EA" w:rsidTr="00B47FB9">
        <w:tc>
          <w:tcPr>
            <w:tcW w:w="815" w:type="dxa"/>
          </w:tcPr>
          <w:p w:rsidR="00B47FB9" w:rsidRPr="005845CF" w:rsidRDefault="00B47FB9" w:rsidP="00B47FB9">
            <w:pPr>
              <w:jc w:val="center"/>
            </w:pPr>
            <w:r w:rsidRPr="005845CF">
              <w:t>12</w:t>
            </w:r>
          </w:p>
        </w:tc>
        <w:tc>
          <w:tcPr>
            <w:tcW w:w="1887" w:type="dxa"/>
          </w:tcPr>
          <w:p w:rsidR="00B47FB9" w:rsidRPr="005845CF" w:rsidRDefault="00B47FB9" w:rsidP="00B47FB9">
            <w:r w:rsidRPr="005845CF">
              <w:t>п.Средний Чир</w:t>
            </w:r>
          </w:p>
        </w:tc>
        <w:tc>
          <w:tcPr>
            <w:tcW w:w="1751" w:type="dxa"/>
          </w:tcPr>
          <w:p w:rsidR="00B47FB9" w:rsidRPr="005845CF" w:rsidRDefault="00B47FB9" w:rsidP="00B47FB9">
            <w:pPr>
              <w:jc w:val="center"/>
            </w:pPr>
            <w:r w:rsidRPr="005845CF">
              <w:t>679/5,0</w:t>
            </w:r>
          </w:p>
        </w:tc>
        <w:tc>
          <w:tcPr>
            <w:tcW w:w="1279" w:type="dxa"/>
          </w:tcPr>
          <w:p w:rsidR="00B47FB9" w:rsidRPr="005845CF" w:rsidRDefault="00B47FB9" w:rsidP="00B47FB9">
            <w:pPr>
              <w:jc w:val="center"/>
            </w:pPr>
            <w:r w:rsidRPr="005845CF">
              <w:t>60</w:t>
            </w:r>
          </w:p>
        </w:tc>
        <w:tc>
          <w:tcPr>
            <w:tcW w:w="1279" w:type="dxa"/>
          </w:tcPr>
          <w:p w:rsidR="00B47FB9" w:rsidRPr="005845CF" w:rsidRDefault="00B47FB9" w:rsidP="00B47FB9">
            <w:pPr>
              <w:jc w:val="center"/>
            </w:pPr>
            <w:r w:rsidRPr="005845CF">
              <w:t>77</w:t>
            </w:r>
          </w:p>
        </w:tc>
        <w:tc>
          <w:tcPr>
            <w:tcW w:w="1280" w:type="dxa"/>
          </w:tcPr>
          <w:p w:rsidR="00B47FB9" w:rsidRPr="005845CF" w:rsidRDefault="00B47FB9" w:rsidP="00B47FB9">
            <w:pPr>
              <w:jc w:val="center"/>
            </w:pPr>
            <w:r w:rsidRPr="005845CF">
              <w:t>322</w:t>
            </w:r>
          </w:p>
        </w:tc>
        <w:tc>
          <w:tcPr>
            <w:tcW w:w="1280" w:type="dxa"/>
          </w:tcPr>
          <w:p w:rsidR="00B47FB9" w:rsidRPr="005845CF" w:rsidRDefault="00B47FB9" w:rsidP="00B47FB9">
            <w:pPr>
              <w:jc w:val="center"/>
            </w:pPr>
            <w:r w:rsidRPr="005845CF">
              <w:t>220</w:t>
            </w:r>
          </w:p>
        </w:tc>
      </w:tr>
      <w:tr w:rsidR="00B47FB9" w:rsidRPr="00EB27EA" w:rsidTr="00B47FB9">
        <w:trPr>
          <w:trHeight w:val="604"/>
        </w:trPr>
        <w:tc>
          <w:tcPr>
            <w:tcW w:w="815" w:type="dxa"/>
          </w:tcPr>
          <w:p w:rsidR="00B47FB9" w:rsidRPr="005845CF" w:rsidRDefault="00B47FB9" w:rsidP="00B47FB9">
            <w:pPr>
              <w:jc w:val="center"/>
            </w:pPr>
          </w:p>
        </w:tc>
        <w:tc>
          <w:tcPr>
            <w:tcW w:w="1887" w:type="dxa"/>
          </w:tcPr>
          <w:p w:rsidR="00B47FB9" w:rsidRPr="005845CF" w:rsidRDefault="00B47FB9" w:rsidP="00B47FB9">
            <w:pPr>
              <w:jc w:val="center"/>
            </w:pPr>
            <w:r w:rsidRPr="005845CF">
              <w:t>Итого</w:t>
            </w:r>
          </w:p>
        </w:tc>
        <w:tc>
          <w:tcPr>
            <w:tcW w:w="1751" w:type="dxa"/>
          </w:tcPr>
          <w:p w:rsidR="00B47FB9" w:rsidRPr="005845CF" w:rsidRDefault="00B47FB9" w:rsidP="00B47FB9">
            <w:pPr>
              <w:jc w:val="center"/>
            </w:pPr>
            <w:r w:rsidRPr="005845CF">
              <w:t>12427/100</w:t>
            </w:r>
          </w:p>
        </w:tc>
        <w:tc>
          <w:tcPr>
            <w:tcW w:w="1279" w:type="dxa"/>
          </w:tcPr>
          <w:p w:rsidR="00B47FB9" w:rsidRPr="005845CF" w:rsidRDefault="00B47FB9" w:rsidP="00B47FB9">
            <w:pPr>
              <w:jc w:val="center"/>
            </w:pPr>
            <w:r w:rsidRPr="005845CF">
              <w:t>939/</w:t>
            </w:r>
          </w:p>
          <w:p w:rsidR="00B47FB9" w:rsidRPr="005845CF" w:rsidRDefault="00B47FB9" w:rsidP="00B47FB9">
            <w:pPr>
              <w:jc w:val="center"/>
            </w:pPr>
            <w:r w:rsidRPr="005845CF">
              <w:t>7,5</w:t>
            </w:r>
          </w:p>
        </w:tc>
        <w:tc>
          <w:tcPr>
            <w:tcW w:w="1279" w:type="dxa"/>
          </w:tcPr>
          <w:p w:rsidR="00B47FB9" w:rsidRPr="005845CF" w:rsidRDefault="00B47FB9" w:rsidP="00B47FB9">
            <w:pPr>
              <w:jc w:val="center"/>
            </w:pPr>
            <w:r w:rsidRPr="005845CF">
              <w:t>1869/</w:t>
            </w:r>
          </w:p>
          <w:p w:rsidR="00B47FB9" w:rsidRPr="005845CF" w:rsidRDefault="00B47FB9" w:rsidP="00B47FB9">
            <w:pPr>
              <w:jc w:val="center"/>
            </w:pPr>
            <w:r w:rsidRPr="005845CF">
              <w:t>15,1</w:t>
            </w:r>
          </w:p>
        </w:tc>
        <w:tc>
          <w:tcPr>
            <w:tcW w:w="1280" w:type="dxa"/>
          </w:tcPr>
          <w:p w:rsidR="00B47FB9" w:rsidRPr="005845CF" w:rsidRDefault="00B47FB9" w:rsidP="00B47FB9">
            <w:pPr>
              <w:jc w:val="center"/>
            </w:pPr>
            <w:r w:rsidRPr="005845CF">
              <w:t>5773/46,5</w:t>
            </w:r>
          </w:p>
        </w:tc>
        <w:tc>
          <w:tcPr>
            <w:tcW w:w="1280" w:type="dxa"/>
          </w:tcPr>
          <w:p w:rsidR="00B47FB9" w:rsidRPr="005845CF" w:rsidRDefault="00B47FB9" w:rsidP="00B47FB9">
            <w:pPr>
              <w:jc w:val="center"/>
            </w:pPr>
            <w:r w:rsidRPr="005845CF">
              <w:t>3846/</w:t>
            </w:r>
          </w:p>
          <w:p w:rsidR="00B47FB9" w:rsidRPr="005845CF" w:rsidRDefault="00B47FB9" w:rsidP="00B47FB9">
            <w:pPr>
              <w:jc w:val="center"/>
            </w:pPr>
            <w:r w:rsidRPr="005845CF">
              <w:t>30,9</w:t>
            </w:r>
          </w:p>
        </w:tc>
      </w:tr>
    </w:tbl>
    <w:p w:rsidR="00EE13A0" w:rsidRPr="00EE13A0" w:rsidRDefault="00EE13A0" w:rsidP="00B47FB9">
      <w:pPr>
        <w:pStyle w:val="a3"/>
        <w:tabs>
          <w:tab w:val="left" w:pos="1201"/>
          <w:tab w:val="left" w:pos="1540"/>
          <w:tab w:val="left" w:pos="2637"/>
          <w:tab w:val="left" w:pos="3870"/>
          <w:tab w:val="left" w:pos="5812"/>
          <w:tab w:val="left" w:pos="7457"/>
          <w:tab w:val="left" w:pos="8934"/>
        </w:tabs>
        <w:spacing w:line="360" w:lineRule="auto"/>
        <w:ind w:left="0"/>
        <w:jc w:val="both"/>
        <w:rPr>
          <w:sz w:val="28"/>
        </w:rPr>
      </w:pPr>
    </w:p>
    <w:p w:rsidR="00EE13A0" w:rsidRDefault="00EE13A0" w:rsidP="00EE13A0">
      <w:pPr>
        <w:pStyle w:val="1"/>
        <w:spacing w:before="0" w:line="360" w:lineRule="auto"/>
        <w:ind w:left="0"/>
        <w:jc w:val="center"/>
        <w:rPr>
          <w:sz w:val="28"/>
        </w:rPr>
      </w:pPr>
      <w:bookmarkStart w:id="59" w:name="_Toc531039317"/>
      <w:r w:rsidRPr="00006A0E">
        <w:rPr>
          <w:sz w:val="28"/>
        </w:rPr>
        <w:t>1.2.2 Трудовые ресурсы</w:t>
      </w:r>
      <w:bookmarkEnd w:id="59"/>
    </w:p>
    <w:p w:rsidR="00B47FB9" w:rsidRDefault="00B47FB9" w:rsidP="00EE13A0">
      <w:pPr>
        <w:pStyle w:val="1"/>
        <w:spacing w:before="0" w:line="360" w:lineRule="auto"/>
        <w:ind w:left="0"/>
        <w:jc w:val="center"/>
        <w:rPr>
          <w:sz w:val="28"/>
        </w:rPr>
      </w:pPr>
    </w:p>
    <w:p w:rsidR="00442C39" w:rsidRDefault="00993B34" w:rsidP="00442C39">
      <w:pPr>
        <w:widowControl/>
        <w:autoSpaceDE/>
        <w:autoSpaceDN/>
        <w:spacing w:line="360" w:lineRule="auto"/>
        <w:ind w:firstLine="709"/>
        <w:jc w:val="both"/>
        <w:rPr>
          <w:color w:val="000000"/>
          <w:sz w:val="28"/>
          <w:szCs w:val="27"/>
          <w:lang w:bidi="ar-SA"/>
        </w:rPr>
      </w:pPr>
      <w:r>
        <w:rPr>
          <w:color w:val="000000"/>
          <w:sz w:val="28"/>
          <w:szCs w:val="27"/>
          <w:lang w:bidi="ar-SA"/>
        </w:rPr>
        <w:t>Численность трудоспособного населения</w:t>
      </w:r>
      <w:r w:rsidR="00442C39" w:rsidRPr="00F00D8E">
        <w:rPr>
          <w:color w:val="000000"/>
          <w:sz w:val="28"/>
          <w:szCs w:val="27"/>
          <w:lang w:bidi="ar-SA"/>
        </w:rPr>
        <w:t xml:space="preserve"> Обливского </w:t>
      </w:r>
      <w:r w:rsidR="00442C39">
        <w:rPr>
          <w:color w:val="000000"/>
          <w:sz w:val="28"/>
          <w:szCs w:val="27"/>
          <w:lang w:bidi="ar-SA"/>
        </w:rPr>
        <w:t>сельского поселения</w:t>
      </w:r>
      <w:r w:rsidR="00442C39" w:rsidRPr="00F00D8E">
        <w:rPr>
          <w:color w:val="000000"/>
          <w:sz w:val="28"/>
          <w:szCs w:val="27"/>
          <w:lang w:bidi="ar-SA"/>
        </w:rPr>
        <w:t xml:space="preserve"> на</w:t>
      </w:r>
      <w:r w:rsidR="00442C39">
        <w:rPr>
          <w:color w:val="000000"/>
          <w:sz w:val="28"/>
          <w:szCs w:val="27"/>
          <w:lang w:bidi="ar-SA"/>
        </w:rPr>
        <w:t xml:space="preserve"> 01.01.18</w:t>
      </w:r>
      <w:r>
        <w:rPr>
          <w:color w:val="000000"/>
          <w:sz w:val="28"/>
          <w:szCs w:val="27"/>
          <w:lang w:bidi="ar-SA"/>
        </w:rPr>
        <w:t xml:space="preserve"> составляет 9587 человек</w:t>
      </w:r>
    </w:p>
    <w:p w:rsidR="00993B34" w:rsidRPr="00993B34" w:rsidRDefault="00993B34" w:rsidP="00993B34">
      <w:pPr>
        <w:pStyle w:val="a5"/>
        <w:widowControl/>
        <w:numPr>
          <w:ilvl w:val="0"/>
          <w:numId w:val="14"/>
        </w:numPr>
        <w:autoSpaceDE/>
        <w:autoSpaceDN/>
        <w:spacing w:line="360" w:lineRule="auto"/>
        <w:ind w:left="0" w:firstLine="0"/>
        <w:jc w:val="both"/>
        <w:rPr>
          <w:color w:val="000000"/>
          <w:sz w:val="28"/>
          <w:szCs w:val="27"/>
          <w:lang w:bidi="ar-SA"/>
        </w:rPr>
      </w:pPr>
      <w:r w:rsidRPr="00993B34">
        <w:rPr>
          <w:color w:val="000000"/>
          <w:sz w:val="28"/>
          <w:szCs w:val="27"/>
          <w:lang w:bidi="ar-SA"/>
        </w:rPr>
        <w:t>Предприяти</w:t>
      </w:r>
      <w:r>
        <w:rPr>
          <w:color w:val="000000"/>
          <w:sz w:val="28"/>
          <w:szCs w:val="27"/>
          <w:lang w:bidi="ar-SA"/>
        </w:rPr>
        <w:t>я сетевой торговли составляют 482</w:t>
      </w:r>
      <w:r w:rsidRPr="00993B34">
        <w:rPr>
          <w:color w:val="000000"/>
          <w:sz w:val="28"/>
          <w:szCs w:val="27"/>
          <w:lang w:bidi="ar-SA"/>
        </w:rPr>
        <w:t>6 человек.</w:t>
      </w:r>
    </w:p>
    <w:p w:rsidR="00993B34" w:rsidRPr="00993B34" w:rsidRDefault="00993B34" w:rsidP="00993B34">
      <w:pPr>
        <w:pStyle w:val="a5"/>
        <w:widowControl/>
        <w:numPr>
          <w:ilvl w:val="0"/>
          <w:numId w:val="14"/>
        </w:numPr>
        <w:autoSpaceDE/>
        <w:autoSpaceDN/>
        <w:spacing w:line="360" w:lineRule="auto"/>
        <w:ind w:left="0" w:firstLine="0"/>
        <w:jc w:val="both"/>
        <w:rPr>
          <w:color w:val="000000"/>
          <w:sz w:val="28"/>
          <w:szCs w:val="27"/>
          <w:lang w:bidi="ar-SA"/>
        </w:rPr>
      </w:pPr>
      <w:r w:rsidRPr="00993B34">
        <w:rPr>
          <w:color w:val="000000"/>
          <w:sz w:val="28"/>
          <w:szCs w:val="27"/>
          <w:lang w:bidi="ar-SA"/>
        </w:rPr>
        <w:t xml:space="preserve">Стационарные торговые предприятия составляют </w:t>
      </w:r>
      <w:r>
        <w:rPr>
          <w:color w:val="000000"/>
          <w:sz w:val="28"/>
          <w:szCs w:val="27"/>
          <w:lang w:bidi="ar-SA"/>
        </w:rPr>
        <w:t>4620</w:t>
      </w:r>
      <w:r w:rsidRPr="00993B34">
        <w:rPr>
          <w:color w:val="000000"/>
          <w:sz w:val="28"/>
          <w:szCs w:val="27"/>
          <w:lang w:bidi="ar-SA"/>
        </w:rPr>
        <w:t xml:space="preserve"> человек.</w:t>
      </w:r>
    </w:p>
    <w:p w:rsidR="00993B34" w:rsidRPr="00993B34" w:rsidRDefault="00993B34" w:rsidP="00993B34">
      <w:pPr>
        <w:pStyle w:val="a5"/>
        <w:widowControl/>
        <w:numPr>
          <w:ilvl w:val="0"/>
          <w:numId w:val="14"/>
        </w:numPr>
        <w:autoSpaceDE/>
        <w:autoSpaceDN/>
        <w:spacing w:line="360" w:lineRule="auto"/>
        <w:ind w:left="0" w:firstLine="0"/>
        <w:jc w:val="both"/>
        <w:rPr>
          <w:color w:val="000000"/>
          <w:sz w:val="28"/>
          <w:szCs w:val="27"/>
          <w:lang w:bidi="ar-SA"/>
        </w:rPr>
      </w:pPr>
      <w:r w:rsidRPr="00993B34">
        <w:rPr>
          <w:color w:val="000000"/>
          <w:sz w:val="28"/>
          <w:szCs w:val="27"/>
          <w:lang w:bidi="ar-SA"/>
        </w:rPr>
        <w:t>Объекты мелкор</w:t>
      </w:r>
      <w:r>
        <w:rPr>
          <w:color w:val="000000"/>
          <w:sz w:val="28"/>
          <w:szCs w:val="27"/>
          <w:lang w:bidi="ar-SA"/>
        </w:rPr>
        <w:t>озничной торговли составляют 141</w:t>
      </w:r>
      <w:r w:rsidRPr="00993B34">
        <w:rPr>
          <w:color w:val="000000"/>
          <w:sz w:val="28"/>
          <w:szCs w:val="27"/>
          <w:lang w:bidi="ar-SA"/>
        </w:rPr>
        <w:t xml:space="preserve"> человека.</w:t>
      </w:r>
    </w:p>
    <w:p w:rsidR="00442C39" w:rsidRDefault="00442C39" w:rsidP="00EE13A0">
      <w:pPr>
        <w:pStyle w:val="1"/>
        <w:spacing w:before="0" w:line="360" w:lineRule="auto"/>
        <w:ind w:left="0"/>
        <w:jc w:val="center"/>
        <w:rPr>
          <w:sz w:val="28"/>
        </w:rPr>
      </w:pPr>
    </w:p>
    <w:p w:rsidR="00B47FB9" w:rsidRPr="00E47F11" w:rsidRDefault="00B47FB9" w:rsidP="00B47FB9">
      <w:pPr>
        <w:pStyle w:val="2"/>
        <w:jc w:val="center"/>
        <w:rPr>
          <w:rFonts w:ascii="Times New Roman" w:hAnsi="Times New Roman" w:cs="Times New Roman"/>
          <w:color w:val="000000" w:themeColor="text1"/>
          <w:sz w:val="28"/>
        </w:rPr>
      </w:pPr>
      <w:bookmarkStart w:id="60" w:name="_Toc529989774"/>
      <w:bookmarkStart w:id="61" w:name="_Toc531039318"/>
      <w:r w:rsidRPr="00E47F11">
        <w:rPr>
          <w:rFonts w:ascii="Times New Roman" w:hAnsi="Times New Roman" w:cs="Times New Roman"/>
          <w:color w:val="000000" w:themeColor="text1"/>
          <w:sz w:val="28"/>
        </w:rPr>
        <w:t>1.2.3 Жилищный фонд</w:t>
      </w:r>
      <w:bookmarkEnd w:id="60"/>
      <w:bookmarkEnd w:id="61"/>
    </w:p>
    <w:p w:rsidR="00B47FB9" w:rsidRDefault="00B47FB9" w:rsidP="00EE13A0">
      <w:pPr>
        <w:pStyle w:val="1"/>
        <w:spacing w:before="0" w:line="360" w:lineRule="auto"/>
        <w:ind w:left="0"/>
        <w:jc w:val="center"/>
        <w:rPr>
          <w:sz w:val="28"/>
        </w:rPr>
      </w:pPr>
    </w:p>
    <w:p w:rsidR="00B47FB9" w:rsidRDefault="00B47FB9" w:rsidP="00B47FB9">
      <w:pPr>
        <w:spacing w:line="360" w:lineRule="auto"/>
        <w:ind w:firstLine="709"/>
        <w:jc w:val="both"/>
        <w:rPr>
          <w:sz w:val="28"/>
        </w:rPr>
      </w:pPr>
      <w:r>
        <w:rPr>
          <w:sz w:val="28"/>
        </w:rPr>
        <w:t>Общее количество жилищного фонда Обливского сельского поселения  в настоящее время  составляет 278,4 тыс. м</w:t>
      </w:r>
      <w:r>
        <w:rPr>
          <w:sz w:val="28"/>
          <w:vertAlign w:val="superscript"/>
        </w:rPr>
        <w:t>2</w:t>
      </w:r>
      <w:r>
        <w:rPr>
          <w:sz w:val="28"/>
        </w:rPr>
        <w:t xml:space="preserve"> общей площади или 22,3 м</w:t>
      </w:r>
      <w:r>
        <w:rPr>
          <w:sz w:val="28"/>
          <w:vertAlign w:val="superscript"/>
        </w:rPr>
        <w:t>2</w:t>
      </w:r>
      <w:r>
        <w:rPr>
          <w:sz w:val="28"/>
        </w:rPr>
        <w:t xml:space="preserve"> на 1 жителя против 24,4 м</w:t>
      </w:r>
      <w:r>
        <w:rPr>
          <w:sz w:val="28"/>
          <w:vertAlign w:val="superscript"/>
        </w:rPr>
        <w:t>2</w:t>
      </w:r>
      <w:r>
        <w:rPr>
          <w:sz w:val="28"/>
        </w:rPr>
        <w:t xml:space="preserve"> на человека в среднем по </w:t>
      </w:r>
      <w:r w:rsidR="00F73CB4">
        <w:rPr>
          <w:sz w:val="28"/>
        </w:rPr>
        <w:t>поселению</w:t>
      </w:r>
      <w:r>
        <w:rPr>
          <w:sz w:val="28"/>
        </w:rPr>
        <w:t>. Ниже представлена характеристика жилищного фонда Обливского сельского поселения в целом.</w:t>
      </w:r>
    </w:p>
    <w:p w:rsidR="00B47FB9" w:rsidRDefault="00B47FB9" w:rsidP="00EB4B67">
      <w:pPr>
        <w:spacing w:line="360" w:lineRule="auto"/>
        <w:jc w:val="both"/>
        <w:rPr>
          <w:sz w:val="28"/>
        </w:rPr>
      </w:pPr>
    </w:p>
    <w:p w:rsidR="00EB4B67" w:rsidRDefault="00EB4B67" w:rsidP="00EB4B67">
      <w:pPr>
        <w:spacing w:line="360" w:lineRule="auto"/>
        <w:jc w:val="both"/>
        <w:rPr>
          <w:sz w:val="28"/>
        </w:rPr>
      </w:pPr>
    </w:p>
    <w:p w:rsidR="00B47FB9" w:rsidRDefault="00B47FB9" w:rsidP="00EB4B67">
      <w:pPr>
        <w:ind w:firstLine="708"/>
        <w:jc w:val="both"/>
        <w:rPr>
          <w:sz w:val="28"/>
        </w:rPr>
      </w:pPr>
      <w:r>
        <w:rPr>
          <w:sz w:val="28"/>
        </w:rPr>
        <w:lastRenderedPageBreak/>
        <w:t xml:space="preserve">Таблица 2 - Характеристика жилищного фонда </w:t>
      </w:r>
      <w:r w:rsidR="00EB4B67">
        <w:rPr>
          <w:sz w:val="28"/>
        </w:rPr>
        <w:t xml:space="preserve">Обливского сельского поселения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4"/>
        <w:gridCol w:w="4500"/>
        <w:gridCol w:w="2324"/>
        <w:gridCol w:w="2453"/>
      </w:tblGrid>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 п/п</w:t>
            </w:r>
          </w:p>
        </w:tc>
        <w:tc>
          <w:tcPr>
            <w:tcW w:w="2159" w:type="pct"/>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Наименование показателей</w:t>
            </w:r>
          </w:p>
        </w:tc>
        <w:tc>
          <w:tcPr>
            <w:tcW w:w="1115" w:type="pct"/>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Общая площадь,</w:t>
            </w:r>
          </w:p>
          <w:p w:rsidR="00B47FB9" w:rsidRDefault="00B47FB9">
            <w:pPr>
              <w:jc w:val="center"/>
              <w:rPr>
                <w:sz w:val="24"/>
                <w:szCs w:val="24"/>
              </w:rPr>
            </w:pPr>
            <w:r>
              <w:t>тыс. м</w:t>
            </w:r>
            <w:r>
              <w:rPr>
                <w:vertAlign w:val="superscript"/>
              </w:rPr>
              <w:t>2</w:t>
            </w:r>
          </w:p>
        </w:tc>
        <w:tc>
          <w:tcPr>
            <w:tcW w:w="1177" w:type="pct"/>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 к итогу</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Общее количество жилищного фонда</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278,4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Распределение жилищного фонда по типам застройки</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278,4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2.1</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в одноквартирных домах</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204,0</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73,2</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2.2</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в многоквартирных домах</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74,4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26,8</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3</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Жилищный фонд по формам собственности:</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278,4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3.1</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в частной собственности граждан</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273,5</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98,2</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3.2</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муниципальный жилищный фонд</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4,9</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1,8</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Количество квартир в многоквартирных жилых домах, в том числе:</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1487</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4.1</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однокомнатных</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139</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9,3</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4.2</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2-комнатных</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624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42,0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4.3</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3-комнатных</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592</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39,8</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4.4</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4-комнатных</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132</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8,9</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5</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Средняя площадь одной квартиры</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50,0</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6</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Количество многоквартирных жилых домов</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505</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7</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Количество индивидуальных  домов с различным количеством комнат:</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4462</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7.1</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однокомнатных</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65</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1,5</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7.2</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2-комнатных</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1605</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36,0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7.3</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3-комнатных</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1787</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40,0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7.4</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4-комнатных</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1005</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22,5</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8</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Средняя площадь одноквартирного жилого дома</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45,7</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9</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Инженерное оборудование жилищного фонда</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278,4</w:t>
            </w:r>
          </w:p>
        </w:tc>
        <w:tc>
          <w:tcPr>
            <w:tcW w:w="1177" w:type="pct"/>
            <w:tcBorders>
              <w:top w:val="single" w:sz="4" w:space="0" w:color="auto"/>
              <w:left w:val="single" w:sz="4" w:space="0" w:color="auto"/>
              <w:bottom w:val="single" w:sz="4" w:space="0" w:color="auto"/>
              <w:right w:val="single" w:sz="4" w:space="0" w:color="auto"/>
            </w:tcBorders>
          </w:tcPr>
          <w:p w:rsidR="00B47FB9" w:rsidRPr="00EB4B67" w:rsidRDefault="00B47FB9">
            <w:pPr>
              <w:jc w:val="center"/>
              <w:rPr>
                <w:sz w:val="24"/>
                <w:szCs w:val="24"/>
              </w:rPr>
            </w:pP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9.1</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водопроводом</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192,4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69,1</w:t>
            </w:r>
          </w:p>
        </w:tc>
      </w:tr>
      <w:tr w:rsidR="00B47FB9" w:rsidTr="00B47FB9">
        <w:tc>
          <w:tcPr>
            <w:tcW w:w="549" w:type="pct"/>
            <w:tcBorders>
              <w:top w:val="single" w:sz="4" w:space="0" w:color="auto"/>
              <w:left w:val="single" w:sz="4" w:space="0" w:color="auto"/>
              <w:bottom w:val="single" w:sz="4" w:space="0" w:color="auto"/>
              <w:right w:val="single" w:sz="4" w:space="0" w:color="auto"/>
            </w:tcBorders>
          </w:tcPr>
          <w:p w:rsidR="00B47FB9" w:rsidRPr="00EB4B67" w:rsidRDefault="00B47FB9">
            <w:pPr>
              <w:jc w:val="center"/>
              <w:rPr>
                <w:sz w:val="24"/>
                <w:szCs w:val="24"/>
              </w:rPr>
            </w:pP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в том числе централизованным</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163,6</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58,8</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9.2</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 xml:space="preserve">водоотведением </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192,4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69,1</w:t>
            </w:r>
          </w:p>
        </w:tc>
      </w:tr>
      <w:tr w:rsidR="00B47FB9" w:rsidTr="00B47FB9">
        <w:tc>
          <w:tcPr>
            <w:tcW w:w="549" w:type="pct"/>
            <w:tcBorders>
              <w:top w:val="single" w:sz="4" w:space="0" w:color="auto"/>
              <w:left w:val="single" w:sz="4" w:space="0" w:color="auto"/>
              <w:bottom w:val="single" w:sz="4" w:space="0" w:color="auto"/>
              <w:right w:val="single" w:sz="4" w:space="0" w:color="auto"/>
            </w:tcBorders>
          </w:tcPr>
          <w:p w:rsidR="00B47FB9" w:rsidRPr="00EB4B67" w:rsidRDefault="00B47FB9">
            <w:pPr>
              <w:jc w:val="center"/>
              <w:rPr>
                <w:sz w:val="24"/>
                <w:szCs w:val="24"/>
              </w:rPr>
            </w:pP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в том числе централизованным</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24,6</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8,8</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9.3</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отоплением</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278,4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100</w:t>
            </w:r>
          </w:p>
        </w:tc>
      </w:tr>
      <w:tr w:rsidR="00B47FB9" w:rsidTr="00B47FB9">
        <w:tc>
          <w:tcPr>
            <w:tcW w:w="549" w:type="pct"/>
            <w:tcBorders>
              <w:top w:val="single" w:sz="4" w:space="0" w:color="auto"/>
              <w:left w:val="single" w:sz="4" w:space="0" w:color="auto"/>
              <w:bottom w:val="single" w:sz="4" w:space="0" w:color="auto"/>
              <w:right w:val="single" w:sz="4" w:space="0" w:color="auto"/>
            </w:tcBorders>
          </w:tcPr>
          <w:p w:rsidR="00B47FB9" w:rsidRPr="00EB4B67" w:rsidRDefault="00B47FB9">
            <w:pPr>
              <w:jc w:val="center"/>
              <w:rPr>
                <w:sz w:val="24"/>
                <w:szCs w:val="24"/>
              </w:rPr>
            </w:pP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в том числе централизованным</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16,9</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6,1</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9.4</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горячим водоснабжением</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192,4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69,1</w:t>
            </w:r>
          </w:p>
        </w:tc>
      </w:tr>
      <w:tr w:rsidR="00B47FB9" w:rsidTr="00B47FB9">
        <w:tc>
          <w:tcPr>
            <w:tcW w:w="549" w:type="pct"/>
            <w:tcBorders>
              <w:top w:val="single" w:sz="4" w:space="0" w:color="auto"/>
              <w:left w:val="single" w:sz="4" w:space="0" w:color="auto"/>
              <w:bottom w:val="single" w:sz="4" w:space="0" w:color="auto"/>
              <w:right w:val="single" w:sz="4" w:space="0" w:color="auto"/>
            </w:tcBorders>
          </w:tcPr>
          <w:p w:rsidR="00B47FB9" w:rsidRPr="00EB4B67" w:rsidRDefault="00B47FB9">
            <w:pPr>
              <w:jc w:val="center"/>
              <w:rPr>
                <w:sz w:val="24"/>
                <w:szCs w:val="24"/>
              </w:rPr>
            </w:pP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в том числе централизованным</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9.5</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ваннами (душем)</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192,4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69,1</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9.6</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газом</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223,9</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80,4</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9.7</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Жилищный фонд с полным набором инженерного оборудования (водопровод, канализация, отопление, газ или электроплиты)</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192,4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69,1</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Распределение жилищного фонда по материалу стен</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278,4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10.1</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Каменные, кирпичные, панельные, блочные, монолитные</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148,2</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53,2</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10.2</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Смешанные</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75,9</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27,3</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10.3</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Деревянные</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54,3</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19,5</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11</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Распределение жилищного фонда по годам возведения</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278,4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11.1</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1921-1945</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8,0</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2,9</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11.2</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1946-1970</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107,9</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38,8</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lastRenderedPageBreak/>
              <w:t>11.3</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1971-1995</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112,6</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40,4</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11.4</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после 1995</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49,9</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17,9</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12</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Распределение жилищного фонда по степени износа</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278,4</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100</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12.1</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от 0 до 30%</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84,8</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30,5</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12.2</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от 31 до 65%</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139,6</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50,1</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12.3</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от 66 до 70%</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54,0</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19,4</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12.4</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свыше 70%</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w:t>
            </w:r>
          </w:p>
        </w:tc>
      </w:tr>
      <w:tr w:rsidR="00B47FB9" w:rsidTr="00B47FB9">
        <w:tc>
          <w:tcPr>
            <w:tcW w:w="549"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13</w:t>
            </w:r>
          </w:p>
        </w:tc>
        <w:tc>
          <w:tcPr>
            <w:tcW w:w="2159" w:type="pct"/>
            <w:tcBorders>
              <w:top w:val="single" w:sz="4" w:space="0" w:color="auto"/>
              <w:left w:val="single" w:sz="4" w:space="0" w:color="auto"/>
              <w:bottom w:val="single" w:sz="4" w:space="0" w:color="auto"/>
              <w:right w:val="single" w:sz="4" w:space="0" w:color="auto"/>
            </w:tcBorders>
            <w:hideMark/>
          </w:tcPr>
          <w:p w:rsidR="00B47FB9" w:rsidRPr="00EB4B67" w:rsidRDefault="00B47FB9">
            <w:pPr>
              <w:rPr>
                <w:sz w:val="24"/>
                <w:szCs w:val="24"/>
              </w:rPr>
            </w:pPr>
            <w:r w:rsidRPr="00EB4B67">
              <w:t>Ветхий и аварийный жилищный фонд</w:t>
            </w:r>
          </w:p>
        </w:tc>
        <w:tc>
          <w:tcPr>
            <w:tcW w:w="1115"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w:t>
            </w:r>
          </w:p>
        </w:tc>
        <w:tc>
          <w:tcPr>
            <w:tcW w:w="1177" w:type="pct"/>
            <w:tcBorders>
              <w:top w:val="single" w:sz="4" w:space="0" w:color="auto"/>
              <w:left w:val="single" w:sz="4" w:space="0" w:color="auto"/>
              <w:bottom w:val="single" w:sz="4" w:space="0" w:color="auto"/>
              <w:right w:val="single" w:sz="4" w:space="0" w:color="auto"/>
            </w:tcBorders>
            <w:hideMark/>
          </w:tcPr>
          <w:p w:rsidR="00B47FB9" w:rsidRPr="00EB4B67" w:rsidRDefault="00B47FB9">
            <w:pPr>
              <w:jc w:val="center"/>
              <w:rPr>
                <w:sz w:val="24"/>
                <w:szCs w:val="24"/>
              </w:rPr>
            </w:pPr>
            <w:r w:rsidRPr="00EB4B67">
              <w:t>-</w:t>
            </w:r>
          </w:p>
        </w:tc>
      </w:tr>
    </w:tbl>
    <w:p w:rsidR="00B47FB9" w:rsidRDefault="00B47FB9" w:rsidP="00B47FB9">
      <w:pPr>
        <w:jc w:val="center"/>
        <w:rPr>
          <w:sz w:val="28"/>
        </w:rPr>
      </w:pPr>
    </w:p>
    <w:p w:rsidR="00B47FB9" w:rsidRDefault="00B47FB9" w:rsidP="00015404">
      <w:pPr>
        <w:spacing w:line="360" w:lineRule="auto"/>
        <w:ind w:firstLine="709"/>
        <w:jc w:val="both"/>
        <w:rPr>
          <w:sz w:val="28"/>
        </w:rPr>
      </w:pPr>
      <w:r>
        <w:rPr>
          <w:sz w:val="28"/>
        </w:rPr>
        <w:t>Как видно из представленных данных около четверти жилищного фонда – 26,8% размещено в многоквартирных жилых домах (ст.</w:t>
      </w:r>
      <w:r w:rsidR="005F5D5D">
        <w:rPr>
          <w:sz w:val="28"/>
        </w:rPr>
        <w:t xml:space="preserve"> </w:t>
      </w:r>
      <w:r>
        <w:rPr>
          <w:sz w:val="28"/>
        </w:rPr>
        <w:t>Обливская) и 73,2% в индивидуальных малоэтажных жилых домах с участками. 98,2% жилищного фонда находится в частной собственности граждан и незначительная часть – 1,8 % является муниципальным.</w:t>
      </w:r>
    </w:p>
    <w:p w:rsidR="00B47FB9" w:rsidRDefault="00B47FB9" w:rsidP="00015404">
      <w:pPr>
        <w:spacing w:line="360" w:lineRule="auto"/>
        <w:ind w:firstLine="709"/>
        <w:jc w:val="both"/>
        <w:rPr>
          <w:sz w:val="28"/>
        </w:rPr>
      </w:pPr>
      <w:r>
        <w:rPr>
          <w:sz w:val="28"/>
        </w:rPr>
        <w:t>По количеству комнат, как в многоквартирных, так и в индивидуальных домах преобладают 2-х и 3-х комнатные квартиры.</w:t>
      </w:r>
    </w:p>
    <w:p w:rsidR="00B47FB9" w:rsidRDefault="00B47FB9" w:rsidP="00015404">
      <w:pPr>
        <w:spacing w:line="360" w:lineRule="auto"/>
        <w:ind w:firstLine="709"/>
        <w:jc w:val="both"/>
        <w:rPr>
          <w:sz w:val="28"/>
        </w:rPr>
      </w:pPr>
      <w:r>
        <w:rPr>
          <w:sz w:val="28"/>
        </w:rPr>
        <w:t>Жилищный фонд характеризуется довольно высокими показателями инженерного обеспечения. Жилищный фонд с полным набором инженерного оборудования, решенного по централизованным или локальным схемам,  составляет 69,1% от общего количества.</w:t>
      </w:r>
    </w:p>
    <w:p w:rsidR="00B47FB9" w:rsidRDefault="00B47FB9" w:rsidP="00015404">
      <w:pPr>
        <w:spacing w:line="360" w:lineRule="auto"/>
        <w:ind w:firstLine="709"/>
        <w:jc w:val="both"/>
        <w:rPr>
          <w:sz w:val="28"/>
        </w:rPr>
      </w:pPr>
      <w:r>
        <w:rPr>
          <w:sz w:val="28"/>
        </w:rPr>
        <w:t>По материалу стен преобладают дома из огнестойких материалов (камень, кирпич, панель, блоки, монолит), на их долю приходится 53,2% жилищного фонда.</w:t>
      </w:r>
    </w:p>
    <w:p w:rsidR="00B47FB9" w:rsidRDefault="00B47FB9" w:rsidP="00015404">
      <w:pPr>
        <w:spacing w:line="360" w:lineRule="auto"/>
        <w:ind w:firstLine="709"/>
        <w:jc w:val="both"/>
        <w:rPr>
          <w:sz w:val="28"/>
        </w:rPr>
      </w:pPr>
      <w:r>
        <w:rPr>
          <w:sz w:val="28"/>
        </w:rPr>
        <w:t>Техническое состояние жилищного фонда удовлетворительное - 80,6% его имеет износ менее 65%. Ветхий и аварийный жилищный фонд не зафиксирован.</w:t>
      </w:r>
    </w:p>
    <w:p w:rsidR="00B47FB9" w:rsidRDefault="00B47FB9" w:rsidP="00B47FB9">
      <w:pPr>
        <w:jc w:val="both"/>
        <w:rPr>
          <w:sz w:val="28"/>
        </w:rPr>
      </w:pPr>
    </w:p>
    <w:p w:rsidR="00B47FB9" w:rsidRDefault="00B47FB9" w:rsidP="003A6B89">
      <w:pPr>
        <w:ind w:firstLine="708"/>
        <w:jc w:val="both"/>
        <w:rPr>
          <w:sz w:val="28"/>
        </w:rPr>
      </w:pPr>
      <w:r>
        <w:rPr>
          <w:sz w:val="28"/>
        </w:rPr>
        <w:t xml:space="preserve">Таблица </w:t>
      </w:r>
      <w:r w:rsidR="00015404">
        <w:rPr>
          <w:sz w:val="28"/>
        </w:rPr>
        <w:t xml:space="preserve">3 </w:t>
      </w:r>
      <w:r>
        <w:rPr>
          <w:sz w:val="28"/>
        </w:rPr>
        <w:t xml:space="preserve">- Распределение жилищного фонда Обливского сельского </w:t>
      </w:r>
      <w:r w:rsidR="003A6B89">
        <w:rPr>
          <w:sz w:val="28"/>
        </w:rPr>
        <w:t>поселения по населенным пунктам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3597"/>
        <w:gridCol w:w="2393"/>
        <w:gridCol w:w="2393"/>
      </w:tblGrid>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 п/п</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Населенные пункты</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Общая площадь,</w:t>
            </w:r>
          </w:p>
          <w:p w:rsidR="00B47FB9" w:rsidRDefault="00B47FB9">
            <w:pPr>
              <w:jc w:val="center"/>
              <w:rPr>
                <w:sz w:val="24"/>
                <w:szCs w:val="24"/>
                <w:vertAlign w:val="superscript"/>
              </w:rPr>
            </w:pPr>
            <w:r>
              <w:t>тыс.м</w:t>
            </w:r>
            <w:r>
              <w:rPr>
                <w:vertAlign w:val="superscript"/>
              </w:rPr>
              <w:t>2</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Численность населения, чел.</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ст. Обливская</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223,8</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9888</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2</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х.Глухомановский</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2,8</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109</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3</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х.Дубовой</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2,8</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107</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4</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х.Ковыленский</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8,4</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397</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5</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х.Кзыл-Аул</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8,4</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309</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6</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х.Лобачев</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7,2</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462</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7</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х.Попов</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8</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х.Рябовский</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5,5</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187</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9</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пос.Северный</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2,8</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118</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10</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х.Сеньшин</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2,8</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162</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11</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х.Секретев</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8</w:t>
            </w:r>
          </w:p>
        </w:tc>
      </w:tr>
      <w:tr w:rsidR="00B47FB9" w:rsidTr="00B47FB9">
        <w:tc>
          <w:tcPr>
            <w:tcW w:w="1188"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lastRenderedPageBreak/>
              <w:t>12</w:t>
            </w: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rPr>
                <w:sz w:val="24"/>
                <w:szCs w:val="24"/>
              </w:rPr>
            </w:pPr>
            <w:r>
              <w:t>пос.Средний Чир</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13,9</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679</w:t>
            </w:r>
          </w:p>
        </w:tc>
      </w:tr>
      <w:tr w:rsidR="00B47FB9" w:rsidTr="00B47FB9">
        <w:tc>
          <w:tcPr>
            <w:tcW w:w="1188" w:type="dxa"/>
            <w:tcBorders>
              <w:top w:val="single" w:sz="4" w:space="0" w:color="auto"/>
              <w:left w:val="single" w:sz="4" w:space="0" w:color="auto"/>
              <w:bottom w:val="single" w:sz="4" w:space="0" w:color="auto"/>
              <w:right w:val="single" w:sz="4" w:space="0" w:color="auto"/>
            </w:tcBorders>
          </w:tcPr>
          <w:p w:rsidR="00B47FB9" w:rsidRDefault="00B47FB9">
            <w:pPr>
              <w:jc w:val="center"/>
              <w:rPr>
                <w:sz w:val="24"/>
                <w:szCs w:val="24"/>
              </w:rPr>
            </w:pPr>
          </w:p>
        </w:tc>
        <w:tc>
          <w:tcPr>
            <w:tcW w:w="3597"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Итого</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278,4</w:t>
            </w:r>
          </w:p>
        </w:tc>
        <w:tc>
          <w:tcPr>
            <w:tcW w:w="2393" w:type="dxa"/>
            <w:tcBorders>
              <w:top w:val="single" w:sz="4" w:space="0" w:color="auto"/>
              <w:left w:val="single" w:sz="4" w:space="0" w:color="auto"/>
              <w:bottom w:val="single" w:sz="4" w:space="0" w:color="auto"/>
              <w:right w:val="single" w:sz="4" w:space="0" w:color="auto"/>
            </w:tcBorders>
            <w:hideMark/>
          </w:tcPr>
          <w:p w:rsidR="00B47FB9" w:rsidRDefault="00B47FB9">
            <w:pPr>
              <w:jc w:val="center"/>
              <w:rPr>
                <w:sz w:val="24"/>
                <w:szCs w:val="24"/>
              </w:rPr>
            </w:pPr>
            <w:r>
              <w:t>12427</w:t>
            </w:r>
          </w:p>
        </w:tc>
      </w:tr>
    </w:tbl>
    <w:p w:rsidR="00B47FB9" w:rsidRDefault="00B47FB9" w:rsidP="00B47FB9">
      <w:pPr>
        <w:ind w:firstLine="708"/>
        <w:jc w:val="both"/>
        <w:rPr>
          <w:sz w:val="28"/>
        </w:rPr>
      </w:pPr>
    </w:p>
    <w:p w:rsidR="00B47FB9" w:rsidRDefault="00B47FB9" w:rsidP="00015404">
      <w:pPr>
        <w:spacing w:line="360" w:lineRule="auto"/>
        <w:ind w:firstLine="709"/>
        <w:jc w:val="both"/>
        <w:rPr>
          <w:sz w:val="28"/>
        </w:rPr>
      </w:pPr>
      <w:r>
        <w:rPr>
          <w:sz w:val="28"/>
        </w:rPr>
        <w:t>В виду отсутствия данных о количестве жилищного фонда в населенных пунктах, его величина определяется ориентировочно в зависимости от численности населения и показателя жилищной обеспеченности.</w:t>
      </w:r>
    </w:p>
    <w:p w:rsidR="00EB4B67" w:rsidRDefault="00EB4B67" w:rsidP="00015404">
      <w:pPr>
        <w:spacing w:line="360" w:lineRule="auto"/>
        <w:ind w:firstLine="709"/>
        <w:jc w:val="both"/>
        <w:rPr>
          <w:sz w:val="28"/>
        </w:rPr>
      </w:pPr>
    </w:p>
    <w:p w:rsidR="00015404" w:rsidRPr="00EB4B67" w:rsidRDefault="00015404" w:rsidP="00015404">
      <w:pPr>
        <w:pStyle w:val="1"/>
        <w:spacing w:before="0" w:line="360" w:lineRule="auto"/>
        <w:ind w:left="0"/>
        <w:jc w:val="center"/>
        <w:rPr>
          <w:sz w:val="28"/>
        </w:rPr>
      </w:pPr>
      <w:bookmarkStart w:id="62" w:name="_Toc531039319"/>
      <w:r w:rsidRPr="00EB4B67">
        <w:rPr>
          <w:sz w:val="28"/>
        </w:rPr>
        <w:t>1.2.4 Объекты притяжения транспортных потоков</w:t>
      </w:r>
      <w:bookmarkEnd w:id="62"/>
    </w:p>
    <w:p w:rsidR="00015404" w:rsidRDefault="00015404" w:rsidP="00015404">
      <w:pPr>
        <w:pStyle w:val="a3"/>
        <w:tabs>
          <w:tab w:val="left" w:pos="1201"/>
          <w:tab w:val="left" w:pos="1540"/>
          <w:tab w:val="left" w:pos="2637"/>
          <w:tab w:val="left" w:pos="3870"/>
          <w:tab w:val="left" w:pos="5812"/>
          <w:tab w:val="left" w:pos="7457"/>
          <w:tab w:val="left" w:pos="8934"/>
        </w:tabs>
        <w:ind w:left="0"/>
        <w:jc w:val="center"/>
        <w:rPr>
          <w:b/>
        </w:rPr>
      </w:pPr>
    </w:p>
    <w:p w:rsidR="00015404" w:rsidRDefault="00015404" w:rsidP="00015404">
      <w:pPr>
        <w:pStyle w:val="a3"/>
        <w:tabs>
          <w:tab w:val="left" w:pos="1201"/>
          <w:tab w:val="left" w:pos="1540"/>
          <w:tab w:val="left" w:pos="2637"/>
          <w:tab w:val="left" w:pos="3870"/>
          <w:tab w:val="left" w:pos="5812"/>
          <w:tab w:val="left" w:pos="7457"/>
          <w:tab w:val="left" w:pos="8934"/>
        </w:tabs>
        <w:spacing w:line="360" w:lineRule="auto"/>
        <w:ind w:left="0" w:firstLine="709"/>
        <w:jc w:val="both"/>
        <w:rPr>
          <w:sz w:val="28"/>
        </w:rPr>
      </w:pPr>
      <w:r w:rsidRPr="00015404">
        <w:rPr>
          <w:sz w:val="28"/>
        </w:rPr>
        <w:t>Основными объектами притяжения транспортных потоков в Обливском сельском поселении являются промышленные предприятия, торговые центры, рынки, торгово - развлекательные центры.</w:t>
      </w:r>
    </w:p>
    <w:p w:rsidR="00066831" w:rsidRPr="004201F6" w:rsidRDefault="004201F6" w:rsidP="00D72BF9">
      <w:pPr>
        <w:spacing w:line="360" w:lineRule="auto"/>
        <w:ind w:firstLine="709"/>
        <w:rPr>
          <w:sz w:val="28"/>
          <w:szCs w:val="28"/>
        </w:rPr>
      </w:pPr>
      <w:r w:rsidRPr="004201F6">
        <w:rPr>
          <w:sz w:val="28"/>
          <w:szCs w:val="28"/>
        </w:rPr>
        <w:t>Существующие предприятия:</w:t>
      </w:r>
    </w:p>
    <w:p w:rsidR="004201F6" w:rsidRPr="002F4845" w:rsidRDefault="004201F6" w:rsidP="002F4845">
      <w:pPr>
        <w:pStyle w:val="a5"/>
        <w:numPr>
          <w:ilvl w:val="0"/>
          <w:numId w:val="6"/>
        </w:numPr>
        <w:spacing w:line="360" w:lineRule="auto"/>
        <w:jc w:val="both"/>
        <w:rPr>
          <w:sz w:val="28"/>
          <w:szCs w:val="28"/>
        </w:rPr>
      </w:pPr>
      <w:r w:rsidRPr="002F4845">
        <w:rPr>
          <w:sz w:val="28"/>
          <w:szCs w:val="28"/>
        </w:rPr>
        <w:t>ЗАО "Обливская сельхозхимия"</w:t>
      </w:r>
    </w:p>
    <w:p w:rsidR="002F4845" w:rsidRDefault="002F4845" w:rsidP="002F4845">
      <w:pPr>
        <w:pStyle w:val="a5"/>
        <w:widowControl/>
        <w:numPr>
          <w:ilvl w:val="0"/>
          <w:numId w:val="6"/>
        </w:numPr>
        <w:autoSpaceDE/>
        <w:autoSpaceDN/>
        <w:spacing w:line="360" w:lineRule="auto"/>
        <w:jc w:val="both"/>
        <w:rPr>
          <w:sz w:val="28"/>
          <w:szCs w:val="24"/>
          <w:lang w:bidi="ar-SA"/>
        </w:rPr>
      </w:pPr>
      <w:r w:rsidRPr="002F4845">
        <w:rPr>
          <w:sz w:val="28"/>
          <w:szCs w:val="24"/>
          <w:lang w:bidi="ar-SA"/>
        </w:rPr>
        <w:t>ООО"Обливский терминал"</w:t>
      </w:r>
    </w:p>
    <w:p w:rsidR="00D72BF9" w:rsidRPr="008E1B10" w:rsidRDefault="00D72BF9" w:rsidP="00D72BF9">
      <w:pPr>
        <w:pStyle w:val="a3"/>
        <w:tabs>
          <w:tab w:val="left" w:pos="1201"/>
          <w:tab w:val="left" w:pos="1540"/>
          <w:tab w:val="left" w:pos="2637"/>
          <w:tab w:val="left" w:pos="3870"/>
          <w:tab w:val="left" w:pos="5812"/>
          <w:tab w:val="left" w:pos="7457"/>
          <w:tab w:val="left" w:pos="8934"/>
        </w:tabs>
        <w:spacing w:line="360" w:lineRule="auto"/>
        <w:ind w:left="0" w:firstLine="709"/>
        <w:jc w:val="both"/>
        <w:rPr>
          <w:sz w:val="28"/>
          <w:szCs w:val="28"/>
        </w:rPr>
      </w:pPr>
      <w:r w:rsidRPr="008E1B10">
        <w:rPr>
          <w:sz w:val="28"/>
          <w:szCs w:val="28"/>
        </w:rPr>
        <w:t>Существующие торговые и торгово - развлекательные центры с массовым скоплением машин:</w:t>
      </w:r>
    </w:p>
    <w:p w:rsidR="00D72BF9" w:rsidRPr="00E03555" w:rsidRDefault="00D72BF9" w:rsidP="00D72BF9">
      <w:pPr>
        <w:pStyle w:val="a5"/>
        <w:numPr>
          <w:ilvl w:val="0"/>
          <w:numId w:val="8"/>
        </w:numPr>
        <w:spacing w:line="360" w:lineRule="auto"/>
        <w:jc w:val="both"/>
        <w:rPr>
          <w:sz w:val="28"/>
          <w:szCs w:val="28"/>
        </w:rPr>
      </w:pPr>
      <w:r w:rsidRPr="00E03555">
        <w:rPr>
          <w:sz w:val="28"/>
          <w:szCs w:val="28"/>
        </w:rPr>
        <w:t>ТД , «Шанс-Арт»</w:t>
      </w:r>
    </w:p>
    <w:p w:rsidR="00D72BF9" w:rsidRPr="002F4845" w:rsidRDefault="00D72BF9" w:rsidP="009B4AC5">
      <w:pPr>
        <w:pStyle w:val="a5"/>
        <w:widowControl/>
        <w:autoSpaceDE/>
        <w:autoSpaceDN/>
        <w:spacing w:line="360" w:lineRule="auto"/>
        <w:ind w:left="0" w:firstLine="0"/>
        <w:rPr>
          <w:sz w:val="28"/>
          <w:szCs w:val="24"/>
          <w:lang w:bidi="ar-SA"/>
        </w:rPr>
      </w:pPr>
    </w:p>
    <w:p w:rsidR="002F4845" w:rsidRDefault="009B4AC5" w:rsidP="009B4AC5">
      <w:pPr>
        <w:spacing w:line="360" w:lineRule="auto"/>
        <w:jc w:val="center"/>
        <w:rPr>
          <w:sz w:val="32"/>
          <w:szCs w:val="28"/>
        </w:rPr>
      </w:pPr>
      <w:r>
        <w:rPr>
          <w:noProof/>
          <w:lang w:bidi="ar-SA"/>
        </w:rPr>
        <w:lastRenderedPageBreak/>
        <w:drawing>
          <wp:inline distT="0" distB="0" distL="0" distR="0" wp14:anchorId="23E34EBF" wp14:editId="6250C2B6">
            <wp:extent cx="6477001" cy="4857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801" t="6612" r="45020" b="26446"/>
                    <a:stretch/>
                  </pic:blipFill>
                  <pic:spPr bwMode="auto">
                    <a:xfrm>
                      <a:off x="0" y="0"/>
                      <a:ext cx="6479380" cy="4859534"/>
                    </a:xfrm>
                    <a:prstGeom prst="rect">
                      <a:avLst/>
                    </a:prstGeom>
                    <a:ln>
                      <a:noFill/>
                    </a:ln>
                    <a:extLst>
                      <a:ext uri="{53640926-AAD7-44D8-BBD7-CCE9431645EC}">
                        <a14:shadowObscured xmlns:a14="http://schemas.microsoft.com/office/drawing/2010/main"/>
                      </a:ext>
                    </a:extLst>
                  </pic:spPr>
                </pic:pic>
              </a:graphicData>
            </a:graphic>
          </wp:inline>
        </w:drawing>
      </w:r>
    </w:p>
    <w:p w:rsidR="00EB4B67" w:rsidRDefault="00EB4B67" w:rsidP="009B4AC5">
      <w:pPr>
        <w:spacing w:line="360" w:lineRule="auto"/>
        <w:jc w:val="center"/>
        <w:rPr>
          <w:sz w:val="32"/>
          <w:szCs w:val="28"/>
        </w:rPr>
      </w:pPr>
    </w:p>
    <w:p w:rsidR="009B4AC5" w:rsidRPr="006B7DE8" w:rsidRDefault="00AF0B2A" w:rsidP="006B7DE8">
      <w:pPr>
        <w:pStyle w:val="a3"/>
        <w:tabs>
          <w:tab w:val="left" w:pos="1201"/>
          <w:tab w:val="left" w:pos="1540"/>
          <w:tab w:val="left" w:pos="2637"/>
          <w:tab w:val="left" w:pos="3870"/>
          <w:tab w:val="left" w:pos="5812"/>
          <w:tab w:val="left" w:pos="7457"/>
          <w:tab w:val="left" w:pos="8934"/>
        </w:tabs>
        <w:ind w:left="0"/>
        <w:jc w:val="center"/>
        <w:rPr>
          <w:sz w:val="28"/>
        </w:rPr>
      </w:pPr>
      <w:r>
        <w:rPr>
          <w:sz w:val="28"/>
        </w:rPr>
        <w:t>Рисунок 2</w:t>
      </w:r>
      <w:r w:rsidR="009B4AC5" w:rsidRPr="009B4AC5">
        <w:rPr>
          <w:sz w:val="28"/>
        </w:rPr>
        <w:t xml:space="preserve"> - Распределение объектов притяжения транспортных потоков</w:t>
      </w:r>
    </w:p>
    <w:p w:rsidR="00EB4B67" w:rsidRDefault="00EB4B67" w:rsidP="00EB4B67">
      <w:pPr>
        <w:pStyle w:val="1"/>
        <w:spacing w:before="0" w:line="360" w:lineRule="auto"/>
        <w:ind w:left="0"/>
        <w:rPr>
          <w:sz w:val="28"/>
        </w:rPr>
      </w:pPr>
    </w:p>
    <w:p w:rsidR="009B4AC5" w:rsidRDefault="009B4AC5" w:rsidP="00A54AD0">
      <w:pPr>
        <w:pStyle w:val="1"/>
        <w:spacing w:before="0" w:line="360" w:lineRule="auto"/>
        <w:ind w:left="0" w:firstLine="709"/>
        <w:jc w:val="center"/>
        <w:rPr>
          <w:sz w:val="28"/>
        </w:rPr>
      </w:pPr>
      <w:bookmarkStart w:id="63" w:name="_Toc531039320"/>
      <w:r w:rsidRPr="009B4AC5">
        <w:rPr>
          <w:sz w:val="28"/>
        </w:rPr>
        <w:t>1.2.5Полезные ископаемые</w:t>
      </w:r>
      <w:bookmarkEnd w:id="63"/>
    </w:p>
    <w:p w:rsidR="004347CD" w:rsidRPr="004347CD" w:rsidRDefault="004347CD" w:rsidP="00A54AD0">
      <w:pPr>
        <w:pStyle w:val="1"/>
        <w:spacing w:before="0" w:line="360" w:lineRule="auto"/>
        <w:ind w:left="0" w:firstLine="709"/>
        <w:jc w:val="center"/>
        <w:rPr>
          <w:b w:val="0"/>
          <w:sz w:val="28"/>
        </w:rPr>
      </w:pPr>
    </w:p>
    <w:p w:rsidR="00A54AD0" w:rsidRPr="00EB4B67" w:rsidRDefault="00A54AD0" w:rsidP="00A54AD0">
      <w:pPr>
        <w:widowControl/>
        <w:autoSpaceDE/>
        <w:autoSpaceDN/>
        <w:spacing w:line="360" w:lineRule="auto"/>
        <w:ind w:firstLine="709"/>
        <w:jc w:val="both"/>
        <w:rPr>
          <w:color w:val="000000"/>
          <w:sz w:val="28"/>
          <w:szCs w:val="27"/>
          <w:lang w:bidi="ar-SA"/>
        </w:rPr>
      </w:pPr>
      <w:r w:rsidRPr="00EB4B67">
        <w:rPr>
          <w:color w:val="000000"/>
          <w:sz w:val="28"/>
          <w:szCs w:val="27"/>
          <w:lang w:bidi="ar-SA"/>
        </w:rPr>
        <w:t>Месторождения и проявления полезных ископаемых на территории Обливского сельского поселения по информации, предоставленной ФБУ "Территориальный фонд геологической информации по Южному федеральному округу", представлены общераспространенными полезными ископаемыми – песком и глиной.</w:t>
      </w:r>
    </w:p>
    <w:p w:rsidR="00A54AD0" w:rsidRPr="00EB4B67" w:rsidRDefault="00A54AD0" w:rsidP="00A54AD0">
      <w:pPr>
        <w:widowControl/>
        <w:autoSpaceDE/>
        <w:autoSpaceDN/>
        <w:spacing w:line="360" w:lineRule="auto"/>
        <w:ind w:firstLine="709"/>
        <w:jc w:val="both"/>
        <w:rPr>
          <w:color w:val="000000"/>
          <w:sz w:val="28"/>
          <w:szCs w:val="27"/>
          <w:lang w:bidi="ar-SA"/>
        </w:rPr>
      </w:pPr>
      <w:r w:rsidRPr="00EB4B67">
        <w:rPr>
          <w:color w:val="000000"/>
          <w:sz w:val="28"/>
          <w:szCs w:val="27"/>
          <w:lang w:bidi="ar-SA"/>
        </w:rPr>
        <w:t>Обливское месторождение песка расположено в 0,2 км севернее ст.Обливская. Запасы приняты НТС в количестве 226,4 тыс. м3 в 1957 г. В территориальном балансе запасов полезных ископаемых месторождение не числится.</w:t>
      </w:r>
    </w:p>
    <w:p w:rsidR="00A54AD0" w:rsidRPr="00EB4B67" w:rsidRDefault="00A54AD0" w:rsidP="00A54AD0">
      <w:pPr>
        <w:widowControl/>
        <w:autoSpaceDE/>
        <w:autoSpaceDN/>
        <w:spacing w:line="360" w:lineRule="auto"/>
        <w:ind w:firstLine="709"/>
        <w:jc w:val="both"/>
        <w:rPr>
          <w:color w:val="000000"/>
          <w:sz w:val="28"/>
          <w:szCs w:val="27"/>
          <w:lang w:bidi="ar-SA"/>
        </w:rPr>
      </w:pPr>
      <w:r w:rsidRPr="00EB4B67">
        <w:rPr>
          <w:color w:val="000000"/>
          <w:sz w:val="28"/>
          <w:szCs w:val="27"/>
          <w:lang w:bidi="ar-SA"/>
        </w:rPr>
        <w:lastRenderedPageBreak/>
        <w:t>Обливское месторождение глины расположено в 9 км севернее ст.Обливская. Месторождение числится в нераспределенном фонде. Запасы по состоянию на 01.01.2011 г. по категории С1-607 тыс. м3.</w:t>
      </w:r>
    </w:p>
    <w:p w:rsidR="00A54AD0" w:rsidRPr="00EB4B67" w:rsidRDefault="00A54AD0" w:rsidP="00A54AD0">
      <w:pPr>
        <w:widowControl/>
        <w:autoSpaceDE/>
        <w:autoSpaceDN/>
        <w:spacing w:line="360" w:lineRule="auto"/>
        <w:ind w:firstLine="709"/>
        <w:jc w:val="both"/>
        <w:rPr>
          <w:color w:val="000000"/>
          <w:sz w:val="28"/>
          <w:szCs w:val="27"/>
          <w:lang w:bidi="ar-SA"/>
        </w:rPr>
      </w:pPr>
      <w:r w:rsidRPr="00EB4B67">
        <w:rPr>
          <w:color w:val="000000"/>
          <w:sz w:val="28"/>
          <w:szCs w:val="27"/>
          <w:lang w:bidi="ar-SA"/>
        </w:rPr>
        <w:t>В соответствии с законом Российской Федерации «О недрах» от 21.02.1992 N 2395-1 (в ред. Федерального закона от 02.01.2000 N 20-ФЗ) проектирование и строительство населенных пунктов, промышленных комплексов и других хозяйственных объектов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A54AD0" w:rsidRPr="00A54AD0" w:rsidRDefault="00A54AD0" w:rsidP="009B4AC5">
      <w:pPr>
        <w:spacing w:line="360" w:lineRule="auto"/>
        <w:jc w:val="center"/>
        <w:rPr>
          <w:sz w:val="28"/>
          <w:szCs w:val="28"/>
        </w:rPr>
      </w:pPr>
    </w:p>
    <w:p w:rsidR="00A54AD0" w:rsidRPr="00EB4B67" w:rsidRDefault="00A54AD0" w:rsidP="00A54AD0">
      <w:pPr>
        <w:pStyle w:val="1"/>
        <w:spacing w:before="0" w:line="360" w:lineRule="auto"/>
        <w:ind w:left="0"/>
        <w:jc w:val="center"/>
        <w:rPr>
          <w:sz w:val="28"/>
        </w:rPr>
      </w:pPr>
      <w:bookmarkStart w:id="64" w:name="_Toc531039321"/>
      <w:r w:rsidRPr="00EB4B67">
        <w:rPr>
          <w:sz w:val="28"/>
        </w:rPr>
        <w:t>1.2.6 Торговля</w:t>
      </w:r>
      <w:bookmarkEnd w:id="64"/>
    </w:p>
    <w:p w:rsidR="002F3B18" w:rsidRDefault="002F3B18" w:rsidP="00A54AD0">
      <w:pPr>
        <w:pStyle w:val="1"/>
        <w:spacing w:before="0" w:line="360" w:lineRule="auto"/>
        <w:ind w:left="0"/>
        <w:jc w:val="center"/>
      </w:pPr>
    </w:p>
    <w:p w:rsidR="0062372E" w:rsidRPr="00C44CB1" w:rsidRDefault="0062372E" w:rsidP="0062372E">
      <w:pPr>
        <w:spacing w:line="360" w:lineRule="auto"/>
        <w:ind w:firstLine="709"/>
        <w:jc w:val="both"/>
        <w:rPr>
          <w:sz w:val="28"/>
        </w:rPr>
      </w:pPr>
      <w:r w:rsidRPr="00C44CB1">
        <w:rPr>
          <w:sz w:val="28"/>
        </w:rPr>
        <w:t xml:space="preserve">Основу экономической базы Обливского сельского поселения составляют предприятия пищевой промышленности, связанные с </w:t>
      </w:r>
      <w:r>
        <w:rPr>
          <w:sz w:val="28"/>
        </w:rPr>
        <w:t xml:space="preserve">переработкой сельхозпродукции, </w:t>
      </w:r>
      <w:r w:rsidRPr="00C44CB1">
        <w:rPr>
          <w:sz w:val="28"/>
        </w:rPr>
        <w:t xml:space="preserve">сельскохозяйственные организации и предприятия прочих отраслей. Их характеристика представлена </w:t>
      </w:r>
      <w:r w:rsidR="003A6B89">
        <w:rPr>
          <w:sz w:val="28"/>
        </w:rPr>
        <w:t>в таблице 4</w:t>
      </w:r>
      <w:r w:rsidRPr="00C44CB1">
        <w:rPr>
          <w:sz w:val="28"/>
        </w:rPr>
        <w:t>.</w:t>
      </w:r>
    </w:p>
    <w:p w:rsidR="0062372E" w:rsidRPr="00C44CB1" w:rsidRDefault="0062372E" w:rsidP="0062372E">
      <w:pPr>
        <w:spacing w:line="360" w:lineRule="auto"/>
        <w:ind w:firstLine="709"/>
        <w:jc w:val="both"/>
        <w:rPr>
          <w:sz w:val="28"/>
        </w:rPr>
      </w:pPr>
    </w:p>
    <w:p w:rsidR="0062372E" w:rsidRDefault="0062372E" w:rsidP="0062372E">
      <w:pPr>
        <w:spacing w:line="360" w:lineRule="auto"/>
        <w:ind w:firstLine="709"/>
        <w:jc w:val="both"/>
        <w:rPr>
          <w:sz w:val="28"/>
          <w:szCs w:val="28"/>
        </w:rPr>
      </w:pPr>
      <w:r w:rsidRPr="00255E16">
        <w:rPr>
          <w:sz w:val="28"/>
          <w:szCs w:val="28"/>
        </w:rPr>
        <w:t xml:space="preserve">Таблица </w:t>
      </w:r>
      <w:r w:rsidR="003A6B89">
        <w:rPr>
          <w:sz w:val="28"/>
          <w:szCs w:val="28"/>
        </w:rPr>
        <w:t>4</w:t>
      </w:r>
      <w:r>
        <w:rPr>
          <w:sz w:val="28"/>
          <w:szCs w:val="28"/>
        </w:rPr>
        <w:t xml:space="preserve"> -</w:t>
      </w:r>
      <w:r w:rsidRPr="00255E16">
        <w:rPr>
          <w:sz w:val="28"/>
          <w:szCs w:val="28"/>
        </w:rPr>
        <w:t xml:space="preserve"> Промышленные предприятия Обливского сельского поселения</w:t>
      </w:r>
    </w:p>
    <w:tbl>
      <w:tblPr>
        <w:tblStyle w:val="ae"/>
        <w:tblW w:w="9648" w:type="dxa"/>
        <w:tblLook w:val="01E0" w:firstRow="1" w:lastRow="1" w:firstColumn="1" w:lastColumn="1" w:noHBand="0" w:noVBand="0"/>
      </w:tblPr>
      <w:tblGrid>
        <w:gridCol w:w="1548"/>
        <w:gridCol w:w="2880"/>
        <w:gridCol w:w="2393"/>
        <w:gridCol w:w="2827"/>
      </w:tblGrid>
      <w:tr w:rsidR="0062372E" w:rsidTr="00442C39">
        <w:tc>
          <w:tcPr>
            <w:tcW w:w="1548" w:type="dxa"/>
            <w:vAlign w:val="center"/>
          </w:tcPr>
          <w:p w:rsidR="0062372E" w:rsidRPr="00F73CB4" w:rsidRDefault="0062372E" w:rsidP="00442C39">
            <w:pPr>
              <w:spacing w:line="211" w:lineRule="auto"/>
              <w:jc w:val="center"/>
              <w:rPr>
                <w:bCs/>
                <w:sz w:val="28"/>
              </w:rPr>
            </w:pPr>
            <w:r w:rsidRPr="00F73CB4">
              <w:rPr>
                <w:bCs/>
                <w:sz w:val="28"/>
              </w:rPr>
              <w:t>№ п/п</w:t>
            </w:r>
          </w:p>
        </w:tc>
        <w:tc>
          <w:tcPr>
            <w:tcW w:w="2880" w:type="dxa"/>
            <w:vAlign w:val="center"/>
          </w:tcPr>
          <w:p w:rsidR="0062372E" w:rsidRPr="00F73CB4" w:rsidRDefault="0062372E" w:rsidP="00442C39">
            <w:pPr>
              <w:spacing w:line="211" w:lineRule="auto"/>
              <w:jc w:val="center"/>
              <w:rPr>
                <w:bCs/>
                <w:sz w:val="28"/>
              </w:rPr>
            </w:pPr>
          </w:p>
          <w:p w:rsidR="0062372E" w:rsidRPr="00F73CB4" w:rsidRDefault="0062372E" w:rsidP="00442C39">
            <w:pPr>
              <w:spacing w:line="211" w:lineRule="auto"/>
              <w:jc w:val="center"/>
              <w:rPr>
                <w:bCs/>
                <w:sz w:val="28"/>
              </w:rPr>
            </w:pPr>
            <w:r w:rsidRPr="00F73CB4">
              <w:rPr>
                <w:bCs/>
                <w:sz w:val="28"/>
              </w:rPr>
              <w:t>Наименование</w:t>
            </w:r>
          </w:p>
        </w:tc>
        <w:tc>
          <w:tcPr>
            <w:tcW w:w="2393" w:type="dxa"/>
            <w:vAlign w:val="center"/>
          </w:tcPr>
          <w:p w:rsidR="0062372E" w:rsidRPr="00F73CB4" w:rsidRDefault="0062372E" w:rsidP="00442C39">
            <w:pPr>
              <w:spacing w:line="211" w:lineRule="auto"/>
              <w:jc w:val="center"/>
              <w:rPr>
                <w:bCs/>
                <w:sz w:val="28"/>
              </w:rPr>
            </w:pPr>
          </w:p>
          <w:p w:rsidR="0062372E" w:rsidRPr="00F73CB4" w:rsidRDefault="0062372E" w:rsidP="00442C39">
            <w:pPr>
              <w:spacing w:line="211" w:lineRule="auto"/>
              <w:ind w:left="-108" w:right="-108"/>
              <w:jc w:val="center"/>
              <w:rPr>
                <w:bCs/>
                <w:sz w:val="28"/>
              </w:rPr>
            </w:pPr>
            <w:r w:rsidRPr="00F73CB4">
              <w:rPr>
                <w:bCs/>
                <w:sz w:val="28"/>
              </w:rPr>
              <w:t>Количество</w:t>
            </w:r>
          </w:p>
          <w:p w:rsidR="0062372E" w:rsidRPr="00F73CB4" w:rsidRDefault="0062372E" w:rsidP="00442C39">
            <w:pPr>
              <w:spacing w:line="211" w:lineRule="auto"/>
              <w:ind w:left="-108" w:right="-108"/>
              <w:jc w:val="center"/>
              <w:rPr>
                <w:bCs/>
                <w:sz w:val="28"/>
              </w:rPr>
            </w:pPr>
            <w:r w:rsidRPr="00F73CB4">
              <w:rPr>
                <w:bCs/>
                <w:sz w:val="28"/>
              </w:rPr>
              <w:t>работающих</w:t>
            </w:r>
          </w:p>
        </w:tc>
        <w:tc>
          <w:tcPr>
            <w:tcW w:w="2827" w:type="dxa"/>
            <w:vAlign w:val="center"/>
          </w:tcPr>
          <w:p w:rsidR="0062372E" w:rsidRPr="00F73CB4" w:rsidRDefault="0062372E" w:rsidP="00442C39">
            <w:pPr>
              <w:spacing w:line="211" w:lineRule="auto"/>
              <w:jc w:val="center"/>
              <w:rPr>
                <w:bCs/>
                <w:sz w:val="28"/>
              </w:rPr>
            </w:pPr>
            <w:r w:rsidRPr="00F73CB4">
              <w:rPr>
                <w:bCs/>
                <w:sz w:val="28"/>
              </w:rPr>
              <w:t>Основной вид деятельности</w:t>
            </w:r>
          </w:p>
        </w:tc>
      </w:tr>
      <w:tr w:rsidR="0062372E" w:rsidTr="00442C39">
        <w:tc>
          <w:tcPr>
            <w:tcW w:w="1548" w:type="dxa"/>
            <w:vAlign w:val="center"/>
          </w:tcPr>
          <w:p w:rsidR="0062372E" w:rsidRPr="00F73CB4" w:rsidRDefault="00F73CB4" w:rsidP="00442C39">
            <w:pPr>
              <w:spacing w:line="211" w:lineRule="auto"/>
              <w:jc w:val="center"/>
              <w:rPr>
                <w:sz w:val="28"/>
              </w:rPr>
            </w:pPr>
            <w:r>
              <w:rPr>
                <w:sz w:val="28"/>
                <w:lang w:val="ru-RU"/>
              </w:rPr>
              <w:t>1</w:t>
            </w:r>
            <w:r w:rsidR="0062372E" w:rsidRPr="00F73CB4">
              <w:rPr>
                <w:sz w:val="28"/>
              </w:rPr>
              <w:t>.</w:t>
            </w:r>
          </w:p>
        </w:tc>
        <w:tc>
          <w:tcPr>
            <w:tcW w:w="2880" w:type="dxa"/>
            <w:vAlign w:val="center"/>
          </w:tcPr>
          <w:p w:rsidR="0062372E" w:rsidRPr="00F73CB4" w:rsidRDefault="0062372E" w:rsidP="00442C39">
            <w:pPr>
              <w:spacing w:line="211" w:lineRule="auto"/>
              <w:jc w:val="center"/>
              <w:rPr>
                <w:sz w:val="28"/>
              </w:rPr>
            </w:pPr>
            <w:r w:rsidRPr="00F73CB4">
              <w:rPr>
                <w:sz w:val="28"/>
              </w:rPr>
              <w:t>ОАО «Молоко»</w:t>
            </w:r>
          </w:p>
        </w:tc>
        <w:tc>
          <w:tcPr>
            <w:tcW w:w="2393" w:type="dxa"/>
            <w:vAlign w:val="center"/>
          </w:tcPr>
          <w:p w:rsidR="0062372E" w:rsidRPr="00F73CB4" w:rsidRDefault="0062372E" w:rsidP="00442C39">
            <w:pPr>
              <w:spacing w:line="211" w:lineRule="auto"/>
              <w:jc w:val="center"/>
              <w:rPr>
                <w:sz w:val="28"/>
              </w:rPr>
            </w:pPr>
            <w:r w:rsidRPr="00F73CB4">
              <w:rPr>
                <w:sz w:val="28"/>
              </w:rPr>
              <w:t>36</w:t>
            </w:r>
          </w:p>
        </w:tc>
        <w:tc>
          <w:tcPr>
            <w:tcW w:w="2827" w:type="dxa"/>
            <w:vAlign w:val="center"/>
          </w:tcPr>
          <w:p w:rsidR="0062372E" w:rsidRPr="00F73CB4" w:rsidRDefault="0062372E" w:rsidP="00442C39">
            <w:pPr>
              <w:spacing w:line="211" w:lineRule="auto"/>
              <w:ind w:right="-72"/>
              <w:jc w:val="center"/>
              <w:rPr>
                <w:sz w:val="28"/>
              </w:rPr>
            </w:pPr>
            <w:r w:rsidRPr="00F73CB4">
              <w:rPr>
                <w:sz w:val="28"/>
              </w:rPr>
              <w:t>переработка молока</w:t>
            </w:r>
          </w:p>
        </w:tc>
      </w:tr>
      <w:tr w:rsidR="0062372E" w:rsidTr="00442C39">
        <w:tc>
          <w:tcPr>
            <w:tcW w:w="1548" w:type="dxa"/>
            <w:vAlign w:val="center"/>
          </w:tcPr>
          <w:p w:rsidR="0062372E" w:rsidRPr="00F73CB4" w:rsidRDefault="00F73CB4" w:rsidP="00442C39">
            <w:pPr>
              <w:spacing w:line="211" w:lineRule="auto"/>
              <w:jc w:val="center"/>
              <w:rPr>
                <w:sz w:val="28"/>
              </w:rPr>
            </w:pPr>
            <w:r>
              <w:rPr>
                <w:sz w:val="28"/>
                <w:lang w:val="ru-RU"/>
              </w:rPr>
              <w:t>2</w:t>
            </w:r>
            <w:r w:rsidR="0062372E" w:rsidRPr="00F73CB4">
              <w:rPr>
                <w:sz w:val="28"/>
              </w:rPr>
              <w:t>.</w:t>
            </w:r>
          </w:p>
        </w:tc>
        <w:tc>
          <w:tcPr>
            <w:tcW w:w="2880" w:type="dxa"/>
            <w:vAlign w:val="center"/>
          </w:tcPr>
          <w:p w:rsidR="0062372E" w:rsidRPr="00F73CB4" w:rsidRDefault="0062372E" w:rsidP="00442C39">
            <w:pPr>
              <w:spacing w:line="211" w:lineRule="auto"/>
              <w:ind w:left="-140" w:right="-51"/>
              <w:jc w:val="center"/>
              <w:rPr>
                <w:sz w:val="28"/>
              </w:rPr>
            </w:pPr>
            <w:r w:rsidRPr="00F73CB4">
              <w:rPr>
                <w:sz w:val="28"/>
              </w:rPr>
              <w:t>ООО</w:t>
            </w:r>
          </w:p>
          <w:p w:rsidR="0062372E" w:rsidRPr="00F73CB4" w:rsidRDefault="0062372E" w:rsidP="00442C39">
            <w:pPr>
              <w:spacing w:line="211" w:lineRule="auto"/>
              <w:ind w:left="-140" w:right="-51"/>
              <w:jc w:val="center"/>
              <w:rPr>
                <w:sz w:val="28"/>
              </w:rPr>
            </w:pPr>
            <w:r w:rsidRPr="00F73CB4">
              <w:rPr>
                <w:sz w:val="28"/>
              </w:rPr>
              <w:t>«Свежий хлеб»</w:t>
            </w:r>
          </w:p>
        </w:tc>
        <w:tc>
          <w:tcPr>
            <w:tcW w:w="2393" w:type="dxa"/>
            <w:vAlign w:val="center"/>
          </w:tcPr>
          <w:p w:rsidR="0062372E" w:rsidRPr="00F73CB4" w:rsidRDefault="00F73CB4" w:rsidP="00442C39">
            <w:pPr>
              <w:spacing w:line="211" w:lineRule="auto"/>
              <w:jc w:val="center"/>
              <w:rPr>
                <w:sz w:val="28"/>
                <w:lang w:val="ru-RU"/>
              </w:rPr>
            </w:pPr>
            <w:r>
              <w:rPr>
                <w:sz w:val="28"/>
                <w:lang w:val="ru-RU"/>
              </w:rPr>
              <w:t>28</w:t>
            </w:r>
          </w:p>
        </w:tc>
        <w:tc>
          <w:tcPr>
            <w:tcW w:w="2827" w:type="dxa"/>
            <w:vAlign w:val="center"/>
          </w:tcPr>
          <w:p w:rsidR="0062372E" w:rsidRPr="00F73CB4" w:rsidRDefault="0062372E" w:rsidP="00442C39">
            <w:pPr>
              <w:spacing w:line="211" w:lineRule="auto"/>
              <w:ind w:right="-72"/>
              <w:jc w:val="center"/>
              <w:rPr>
                <w:sz w:val="28"/>
              </w:rPr>
            </w:pPr>
            <w:r w:rsidRPr="00F73CB4">
              <w:rPr>
                <w:sz w:val="28"/>
              </w:rPr>
              <w:t>производство</w:t>
            </w:r>
          </w:p>
          <w:p w:rsidR="0062372E" w:rsidRPr="00F73CB4" w:rsidRDefault="0062372E" w:rsidP="00442C39">
            <w:pPr>
              <w:spacing w:line="211" w:lineRule="auto"/>
              <w:ind w:left="-108" w:right="-108"/>
              <w:jc w:val="center"/>
              <w:rPr>
                <w:sz w:val="28"/>
              </w:rPr>
            </w:pPr>
            <w:r w:rsidRPr="00F73CB4">
              <w:rPr>
                <w:sz w:val="28"/>
              </w:rPr>
              <w:t>хлебобулочных</w:t>
            </w:r>
          </w:p>
          <w:p w:rsidR="0062372E" w:rsidRPr="00F73CB4" w:rsidRDefault="0062372E" w:rsidP="00442C39">
            <w:pPr>
              <w:spacing w:line="211" w:lineRule="auto"/>
              <w:ind w:left="-108" w:right="-108"/>
              <w:jc w:val="center"/>
              <w:rPr>
                <w:sz w:val="28"/>
              </w:rPr>
            </w:pPr>
            <w:r w:rsidRPr="00F73CB4">
              <w:rPr>
                <w:sz w:val="28"/>
              </w:rPr>
              <w:t>изделий</w:t>
            </w:r>
          </w:p>
        </w:tc>
      </w:tr>
    </w:tbl>
    <w:p w:rsidR="00A54AD0" w:rsidRDefault="00A54AD0" w:rsidP="00EB4B67">
      <w:pPr>
        <w:spacing w:line="360" w:lineRule="auto"/>
        <w:jc w:val="center"/>
        <w:rPr>
          <w:sz w:val="28"/>
          <w:szCs w:val="28"/>
        </w:rPr>
      </w:pPr>
    </w:p>
    <w:p w:rsidR="00072EC0" w:rsidRPr="00EB4B67" w:rsidRDefault="00072EC0" w:rsidP="00072EC0">
      <w:pPr>
        <w:pStyle w:val="1"/>
        <w:spacing w:before="0" w:line="360" w:lineRule="auto"/>
        <w:ind w:left="0"/>
        <w:jc w:val="center"/>
        <w:rPr>
          <w:sz w:val="28"/>
        </w:rPr>
      </w:pPr>
      <w:bookmarkStart w:id="65" w:name="_Toc531039322"/>
      <w:r w:rsidRPr="00EB4B67">
        <w:rPr>
          <w:sz w:val="28"/>
        </w:rPr>
        <w:t>1.2.7 Здраво</w:t>
      </w:r>
      <w:r w:rsidR="00473E2C" w:rsidRPr="00EB4B67">
        <w:rPr>
          <w:sz w:val="28"/>
        </w:rPr>
        <w:t>о</w:t>
      </w:r>
      <w:r w:rsidRPr="00EB4B67">
        <w:rPr>
          <w:sz w:val="28"/>
        </w:rPr>
        <w:t>хранение</w:t>
      </w:r>
      <w:bookmarkEnd w:id="65"/>
    </w:p>
    <w:p w:rsidR="00A54AD0" w:rsidRDefault="00A54AD0" w:rsidP="009B4AC5">
      <w:pPr>
        <w:spacing w:line="360" w:lineRule="auto"/>
        <w:jc w:val="center"/>
        <w:rPr>
          <w:sz w:val="28"/>
          <w:szCs w:val="28"/>
        </w:rPr>
      </w:pPr>
    </w:p>
    <w:p w:rsidR="0093226A" w:rsidRPr="00EB4B67" w:rsidRDefault="0093226A" w:rsidP="00EB4B67">
      <w:pPr>
        <w:spacing w:line="360" w:lineRule="auto"/>
        <w:ind w:firstLine="709"/>
        <w:jc w:val="both"/>
        <w:rPr>
          <w:sz w:val="28"/>
          <w:szCs w:val="28"/>
          <w:shd w:val="clear" w:color="auto" w:fill="FFFFFF" w:themeFill="background1"/>
        </w:rPr>
      </w:pPr>
      <w:r w:rsidRPr="00FF4455">
        <w:rPr>
          <w:sz w:val="28"/>
          <w:szCs w:val="28"/>
        </w:rPr>
        <w:t xml:space="preserve">Обеспеченность населения врачами и средним медицинским персоналом дает возможность оценить общий уровень развития здравоохранения </w:t>
      </w:r>
      <w:r>
        <w:rPr>
          <w:sz w:val="28"/>
          <w:szCs w:val="28"/>
        </w:rPr>
        <w:t>станицы Обливской</w:t>
      </w:r>
      <w:r w:rsidRPr="00FF4455">
        <w:rPr>
          <w:sz w:val="28"/>
          <w:szCs w:val="28"/>
        </w:rPr>
        <w:t xml:space="preserve">. </w:t>
      </w:r>
      <w:r w:rsidRPr="00FF4455">
        <w:rPr>
          <w:sz w:val="28"/>
          <w:szCs w:val="28"/>
          <w:shd w:val="clear" w:color="auto" w:fill="FFFFFF" w:themeFill="background1"/>
        </w:rPr>
        <w:t xml:space="preserve">Как видно из представленных ниже данных, численность врачей и среднего медперсонала </w:t>
      </w:r>
      <w:r>
        <w:rPr>
          <w:sz w:val="28"/>
          <w:szCs w:val="28"/>
          <w:shd w:val="clear" w:color="auto" w:fill="FFFFFF" w:themeFill="background1"/>
        </w:rPr>
        <w:t>станицы</w:t>
      </w:r>
      <w:r w:rsidRPr="00FF4455">
        <w:rPr>
          <w:sz w:val="28"/>
          <w:szCs w:val="28"/>
          <w:shd w:val="clear" w:color="auto" w:fill="FFFFFF" w:themeFill="background1"/>
        </w:rPr>
        <w:t xml:space="preserve"> намного меньше нормати</w:t>
      </w:r>
      <w:r>
        <w:rPr>
          <w:sz w:val="28"/>
          <w:szCs w:val="28"/>
          <w:shd w:val="clear" w:color="auto" w:fill="FFFFFF" w:themeFill="background1"/>
        </w:rPr>
        <w:t xml:space="preserve">вной потребности. </w:t>
      </w:r>
    </w:p>
    <w:p w:rsidR="0093226A" w:rsidRPr="00CA6D67" w:rsidRDefault="003A6B89" w:rsidP="0093226A">
      <w:pPr>
        <w:spacing w:line="360" w:lineRule="auto"/>
        <w:ind w:firstLine="709"/>
        <w:jc w:val="both"/>
        <w:rPr>
          <w:sz w:val="28"/>
          <w:szCs w:val="26"/>
        </w:rPr>
      </w:pPr>
      <w:r>
        <w:rPr>
          <w:sz w:val="28"/>
          <w:szCs w:val="26"/>
        </w:rPr>
        <w:lastRenderedPageBreak/>
        <w:t>Таблица 5</w:t>
      </w:r>
      <w:r w:rsidR="0093226A" w:rsidRPr="00CA6D67">
        <w:rPr>
          <w:sz w:val="28"/>
          <w:szCs w:val="26"/>
        </w:rPr>
        <w:t xml:space="preserve"> - Обеспеченность населения </w:t>
      </w:r>
      <w:r w:rsidR="0093226A">
        <w:rPr>
          <w:sz w:val="28"/>
          <w:szCs w:val="26"/>
        </w:rPr>
        <w:t>станицы Обливской</w:t>
      </w:r>
      <w:r w:rsidR="0093226A" w:rsidRPr="00CA6D67">
        <w:rPr>
          <w:sz w:val="28"/>
          <w:szCs w:val="26"/>
        </w:rPr>
        <w:t xml:space="preserve"> врачами</w:t>
      </w:r>
    </w:p>
    <w:tbl>
      <w:tblPr>
        <w:tblStyle w:val="ae"/>
        <w:tblW w:w="5000" w:type="pct"/>
        <w:tblLook w:val="0000" w:firstRow="0" w:lastRow="0" w:firstColumn="0" w:lastColumn="0" w:noHBand="0" w:noVBand="0"/>
      </w:tblPr>
      <w:tblGrid>
        <w:gridCol w:w="2683"/>
        <w:gridCol w:w="1895"/>
        <w:gridCol w:w="1895"/>
        <w:gridCol w:w="1895"/>
        <w:gridCol w:w="2053"/>
      </w:tblGrid>
      <w:tr w:rsidR="0093226A" w:rsidRPr="00020502" w:rsidTr="0093226A">
        <w:trPr>
          <w:trHeight w:val="517"/>
        </w:trPr>
        <w:tc>
          <w:tcPr>
            <w:tcW w:w="1287" w:type="pct"/>
            <w:vMerge w:val="restart"/>
          </w:tcPr>
          <w:p w:rsidR="0093226A" w:rsidRPr="0093226A" w:rsidRDefault="0093226A" w:rsidP="005F78C3">
            <w:pPr>
              <w:rPr>
                <w:sz w:val="28"/>
                <w:szCs w:val="28"/>
                <w:lang w:val="ru-RU"/>
              </w:rPr>
            </w:pPr>
            <w:r>
              <w:rPr>
                <w:sz w:val="28"/>
                <w:szCs w:val="28"/>
              </w:rPr>
              <w:t>Сельск</w:t>
            </w:r>
            <w:r>
              <w:rPr>
                <w:sz w:val="28"/>
                <w:szCs w:val="28"/>
                <w:lang w:val="ru-RU"/>
              </w:rPr>
              <w:t>ое</w:t>
            </w:r>
          </w:p>
          <w:p w:rsidR="0093226A" w:rsidRPr="0093226A" w:rsidRDefault="0093226A" w:rsidP="005F78C3">
            <w:pPr>
              <w:rPr>
                <w:sz w:val="28"/>
                <w:szCs w:val="28"/>
                <w:lang w:val="ru-RU"/>
              </w:rPr>
            </w:pPr>
            <w:r>
              <w:rPr>
                <w:sz w:val="28"/>
                <w:szCs w:val="28"/>
              </w:rPr>
              <w:t>поселени</w:t>
            </w:r>
            <w:r>
              <w:rPr>
                <w:sz w:val="28"/>
                <w:szCs w:val="28"/>
                <w:lang w:val="ru-RU"/>
              </w:rPr>
              <w:t>е</w:t>
            </w:r>
          </w:p>
        </w:tc>
        <w:tc>
          <w:tcPr>
            <w:tcW w:w="1818" w:type="pct"/>
            <w:gridSpan w:val="2"/>
            <w:vMerge w:val="restart"/>
          </w:tcPr>
          <w:p w:rsidR="0093226A" w:rsidRPr="00FF4455" w:rsidRDefault="0093226A" w:rsidP="005F78C3">
            <w:pPr>
              <w:rPr>
                <w:sz w:val="28"/>
                <w:szCs w:val="28"/>
              </w:rPr>
            </w:pPr>
            <w:r w:rsidRPr="00FF4455">
              <w:rPr>
                <w:sz w:val="28"/>
                <w:szCs w:val="28"/>
              </w:rPr>
              <w:t>Численность врачей (человек)</w:t>
            </w:r>
          </w:p>
        </w:tc>
        <w:tc>
          <w:tcPr>
            <w:tcW w:w="1894" w:type="pct"/>
            <w:gridSpan w:val="2"/>
            <w:vMerge w:val="restart"/>
          </w:tcPr>
          <w:p w:rsidR="0093226A" w:rsidRPr="005B5FA3" w:rsidRDefault="0093226A" w:rsidP="005F78C3">
            <w:pPr>
              <w:rPr>
                <w:sz w:val="28"/>
                <w:szCs w:val="28"/>
                <w:lang w:val="ru-RU"/>
              </w:rPr>
            </w:pPr>
            <w:r w:rsidRPr="005B5FA3">
              <w:rPr>
                <w:sz w:val="28"/>
                <w:szCs w:val="28"/>
                <w:lang w:val="ru-RU"/>
              </w:rPr>
              <w:t>Приходится врачей на 10 тыс. жителей (человек)</w:t>
            </w:r>
          </w:p>
        </w:tc>
      </w:tr>
      <w:tr w:rsidR="0093226A" w:rsidRPr="00020502" w:rsidTr="0093226A">
        <w:trPr>
          <w:trHeight w:val="517"/>
        </w:trPr>
        <w:tc>
          <w:tcPr>
            <w:tcW w:w="1287" w:type="pct"/>
            <w:vMerge/>
          </w:tcPr>
          <w:p w:rsidR="0093226A" w:rsidRPr="005B5FA3" w:rsidRDefault="0093226A" w:rsidP="005F78C3">
            <w:pPr>
              <w:rPr>
                <w:sz w:val="28"/>
                <w:szCs w:val="28"/>
                <w:lang w:val="ru-RU"/>
              </w:rPr>
            </w:pPr>
          </w:p>
        </w:tc>
        <w:tc>
          <w:tcPr>
            <w:tcW w:w="1818" w:type="pct"/>
            <w:gridSpan w:val="2"/>
            <w:vMerge/>
          </w:tcPr>
          <w:p w:rsidR="0093226A" w:rsidRPr="005B5FA3" w:rsidRDefault="0093226A" w:rsidP="005F78C3">
            <w:pPr>
              <w:rPr>
                <w:sz w:val="28"/>
                <w:szCs w:val="28"/>
                <w:lang w:val="ru-RU"/>
              </w:rPr>
            </w:pPr>
          </w:p>
        </w:tc>
        <w:tc>
          <w:tcPr>
            <w:tcW w:w="1894" w:type="pct"/>
            <w:gridSpan w:val="2"/>
            <w:vMerge/>
          </w:tcPr>
          <w:p w:rsidR="0093226A" w:rsidRPr="005B5FA3" w:rsidRDefault="0093226A" w:rsidP="005F78C3">
            <w:pPr>
              <w:rPr>
                <w:sz w:val="28"/>
                <w:szCs w:val="28"/>
                <w:lang w:val="ru-RU"/>
              </w:rPr>
            </w:pPr>
          </w:p>
        </w:tc>
      </w:tr>
      <w:tr w:rsidR="0093226A" w:rsidRPr="00020502" w:rsidTr="0093226A">
        <w:trPr>
          <w:trHeight w:val="255"/>
        </w:trPr>
        <w:tc>
          <w:tcPr>
            <w:tcW w:w="1287" w:type="pct"/>
            <w:vMerge/>
          </w:tcPr>
          <w:p w:rsidR="0093226A" w:rsidRPr="005B5FA3" w:rsidRDefault="0093226A" w:rsidP="005F78C3">
            <w:pPr>
              <w:rPr>
                <w:sz w:val="28"/>
                <w:szCs w:val="28"/>
                <w:lang w:val="ru-RU"/>
              </w:rPr>
            </w:pPr>
          </w:p>
        </w:tc>
        <w:tc>
          <w:tcPr>
            <w:tcW w:w="909" w:type="pct"/>
          </w:tcPr>
          <w:p w:rsidR="0093226A" w:rsidRPr="00FF4455" w:rsidRDefault="0093226A" w:rsidP="005F78C3">
            <w:pPr>
              <w:rPr>
                <w:sz w:val="28"/>
                <w:szCs w:val="28"/>
              </w:rPr>
            </w:pPr>
            <w:r w:rsidRPr="00FF4455">
              <w:rPr>
                <w:sz w:val="28"/>
                <w:szCs w:val="28"/>
              </w:rPr>
              <w:t>2006 г.</w:t>
            </w:r>
          </w:p>
        </w:tc>
        <w:tc>
          <w:tcPr>
            <w:tcW w:w="909" w:type="pct"/>
          </w:tcPr>
          <w:p w:rsidR="0093226A" w:rsidRPr="00FF4455" w:rsidRDefault="0093226A" w:rsidP="005F78C3">
            <w:pPr>
              <w:rPr>
                <w:sz w:val="28"/>
                <w:szCs w:val="28"/>
              </w:rPr>
            </w:pPr>
            <w:r w:rsidRPr="00FF4455">
              <w:rPr>
                <w:sz w:val="28"/>
                <w:szCs w:val="28"/>
              </w:rPr>
              <w:t>2008 г.</w:t>
            </w:r>
          </w:p>
        </w:tc>
        <w:tc>
          <w:tcPr>
            <w:tcW w:w="909" w:type="pct"/>
          </w:tcPr>
          <w:p w:rsidR="0093226A" w:rsidRPr="00FF4455" w:rsidRDefault="0093226A" w:rsidP="005F78C3">
            <w:pPr>
              <w:rPr>
                <w:sz w:val="28"/>
                <w:szCs w:val="28"/>
              </w:rPr>
            </w:pPr>
            <w:r w:rsidRPr="00FF4455">
              <w:rPr>
                <w:sz w:val="28"/>
                <w:szCs w:val="28"/>
              </w:rPr>
              <w:t>2006 г.</w:t>
            </w:r>
          </w:p>
        </w:tc>
        <w:tc>
          <w:tcPr>
            <w:tcW w:w="985" w:type="pct"/>
          </w:tcPr>
          <w:p w:rsidR="0093226A" w:rsidRPr="00FF4455" w:rsidRDefault="0093226A" w:rsidP="005F78C3">
            <w:pPr>
              <w:rPr>
                <w:sz w:val="28"/>
                <w:szCs w:val="28"/>
              </w:rPr>
            </w:pPr>
            <w:r w:rsidRPr="00FF4455">
              <w:rPr>
                <w:sz w:val="28"/>
                <w:szCs w:val="28"/>
              </w:rPr>
              <w:t>2008 г.</w:t>
            </w:r>
          </w:p>
        </w:tc>
      </w:tr>
      <w:tr w:rsidR="0093226A" w:rsidRPr="00020502" w:rsidTr="0093226A">
        <w:trPr>
          <w:trHeight w:val="255"/>
        </w:trPr>
        <w:tc>
          <w:tcPr>
            <w:tcW w:w="1287" w:type="pct"/>
          </w:tcPr>
          <w:p w:rsidR="0093226A" w:rsidRPr="00FF4455" w:rsidRDefault="0093226A" w:rsidP="005F78C3">
            <w:pPr>
              <w:rPr>
                <w:bCs/>
                <w:kern w:val="24"/>
                <w:sz w:val="28"/>
                <w:szCs w:val="28"/>
              </w:rPr>
            </w:pPr>
            <w:r w:rsidRPr="00FF4455">
              <w:rPr>
                <w:bCs/>
                <w:kern w:val="24"/>
                <w:sz w:val="28"/>
                <w:szCs w:val="28"/>
              </w:rPr>
              <w:t>Обливское с.п.</w:t>
            </w:r>
          </w:p>
        </w:tc>
        <w:tc>
          <w:tcPr>
            <w:tcW w:w="909" w:type="pct"/>
          </w:tcPr>
          <w:p w:rsidR="0093226A" w:rsidRPr="00FF4455" w:rsidRDefault="0093226A" w:rsidP="005F78C3">
            <w:pPr>
              <w:rPr>
                <w:sz w:val="28"/>
                <w:szCs w:val="28"/>
              </w:rPr>
            </w:pPr>
            <w:r w:rsidRPr="00FF4455">
              <w:rPr>
                <w:sz w:val="28"/>
                <w:szCs w:val="28"/>
              </w:rPr>
              <w:t>33</w:t>
            </w:r>
          </w:p>
        </w:tc>
        <w:tc>
          <w:tcPr>
            <w:tcW w:w="909" w:type="pct"/>
          </w:tcPr>
          <w:p w:rsidR="0093226A" w:rsidRPr="00FF4455" w:rsidRDefault="0093226A" w:rsidP="005F78C3">
            <w:pPr>
              <w:rPr>
                <w:sz w:val="28"/>
                <w:szCs w:val="28"/>
              </w:rPr>
            </w:pPr>
            <w:r w:rsidRPr="00FF4455">
              <w:rPr>
                <w:sz w:val="28"/>
                <w:szCs w:val="28"/>
              </w:rPr>
              <w:t>29</w:t>
            </w:r>
          </w:p>
        </w:tc>
        <w:tc>
          <w:tcPr>
            <w:tcW w:w="909" w:type="pct"/>
          </w:tcPr>
          <w:p w:rsidR="0093226A" w:rsidRPr="00FF4455" w:rsidRDefault="0093226A" w:rsidP="005F78C3">
            <w:pPr>
              <w:rPr>
                <w:sz w:val="28"/>
                <w:szCs w:val="28"/>
              </w:rPr>
            </w:pPr>
            <w:r w:rsidRPr="00FF4455">
              <w:rPr>
                <w:sz w:val="28"/>
                <w:szCs w:val="28"/>
              </w:rPr>
              <w:t>25,7</w:t>
            </w:r>
          </w:p>
        </w:tc>
        <w:tc>
          <w:tcPr>
            <w:tcW w:w="985" w:type="pct"/>
          </w:tcPr>
          <w:p w:rsidR="0093226A" w:rsidRPr="00FF4455" w:rsidRDefault="0093226A" w:rsidP="005F78C3">
            <w:pPr>
              <w:rPr>
                <w:sz w:val="28"/>
                <w:szCs w:val="28"/>
              </w:rPr>
            </w:pPr>
            <w:r w:rsidRPr="00FF4455">
              <w:rPr>
                <w:sz w:val="28"/>
                <w:szCs w:val="28"/>
              </w:rPr>
              <w:t>22,9</w:t>
            </w:r>
          </w:p>
        </w:tc>
      </w:tr>
    </w:tbl>
    <w:p w:rsidR="0093226A" w:rsidRDefault="0093226A" w:rsidP="009B4AC5">
      <w:pPr>
        <w:spacing w:line="360" w:lineRule="auto"/>
        <w:jc w:val="center"/>
        <w:rPr>
          <w:sz w:val="28"/>
          <w:szCs w:val="28"/>
        </w:rPr>
      </w:pPr>
    </w:p>
    <w:p w:rsidR="0093226A" w:rsidRPr="00FF4455" w:rsidRDefault="0093226A" w:rsidP="0093226A">
      <w:pPr>
        <w:spacing w:line="360" w:lineRule="auto"/>
        <w:ind w:firstLine="709"/>
        <w:jc w:val="both"/>
        <w:rPr>
          <w:sz w:val="28"/>
          <w:szCs w:val="26"/>
        </w:rPr>
      </w:pPr>
      <w:r w:rsidRPr="00FF4455">
        <w:rPr>
          <w:sz w:val="28"/>
          <w:szCs w:val="26"/>
        </w:rPr>
        <w:t xml:space="preserve">Если исходить из норматива 41 врач на 10 тыс. населения, то в целом по </w:t>
      </w:r>
      <w:r>
        <w:rPr>
          <w:sz w:val="28"/>
          <w:szCs w:val="26"/>
        </w:rPr>
        <w:t>станице</w:t>
      </w:r>
      <w:r w:rsidRPr="00FF4455">
        <w:rPr>
          <w:sz w:val="28"/>
          <w:szCs w:val="26"/>
        </w:rPr>
        <w:t xml:space="preserve"> обеспеченность населения врачами ниже нормативной в 2,7 раза. В большинстве сельских поселений отсутствует врачебный персонал, так как учреждения здравоохранения представлены только ФАПами.</w:t>
      </w:r>
    </w:p>
    <w:p w:rsidR="0093226A" w:rsidRDefault="0093226A" w:rsidP="0093226A">
      <w:pPr>
        <w:spacing w:line="360" w:lineRule="auto"/>
        <w:ind w:firstLine="709"/>
        <w:jc w:val="both"/>
        <w:rPr>
          <w:sz w:val="28"/>
          <w:szCs w:val="26"/>
        </w:rPr>
      </w:pPr>
      <w:r w:rsidRPr="00FF4455">
        <w:rPr>
          <w:sz w:val="28"/>
          <w:szCs w:val="26"/>
        </w:rPr>
        <w:t xml:space="preserve">Такое положение не может не сказываться на  качестве медицинских услуг, предоставляемых населению. Речь не идет о том, что в перспективе надо выйти на указанный норматив, но совершенно очевидна необходимость роста числа врачей в </w:t>
      </w:r>
      <w:r>
        <w:rPr>
          <w:sz w:val="28"/>
          <w:szCs w:val="26"/>
        </w:rPr>
        <w:t>станице</w:t>
      </w:r>
      <w:r w:rsidRPr="00FF4455">
        <w:rPr>
          <w:sz w:val="28"/>
          <w:szCs w:val="26"/>
        </w:rPr>
        <w:t xml:space="preserve">. </w:t>
      </w:r>
    </w:p>
    <w:p w:rsidR="0093226A" w:rsidRDefault="0093226A" w:rsidP="0093226A">
      <w:pPr>
        <w:spacing w:line="360" w:lineRule="auto"/>
        <w:ind w:firstLine="709"/>
        <w:jc w:val="both"/>
        <w:rPr>
          <w:sz w:val="28"/>
          <w:szCs w:val="26"/>
        </w:rPr>
      </w:pPr>
    </w:p>
    <w:p w:rsidR="0093226A" w:rsidRDefault="00457B5D" w:rsidP="00457B5D">
      <w:pPr>
        <w:pStyle w:val="2"/>
        <w:spacing w:before="0" w:line="360" w:lineRule="auto"/>
        <w:ind w:firstLine="709"/>
        <w:jc w:val="center"/>
        <w:rPr>
          <w:rFonts w:ascii="Times New Roman" w:hAnsi="Times New Roman" w:cs="Times New Roman"/>
          <w:color w:val="000000" w:themeColor="text1"/>
          <w:sz w:val="28"/>
        </w:rPr>
      </w:pPr>
      <w:bookmarkStart w:id="66" w:name="_Toc529989779"/>
      <w:bookmarkStart w:id="67" w:name="_Toc531039323"/>
      <w:r>
        <w:rPr>
          <w:rFonts w:ascii="Times New Roman" w:hAnsi="Times New Roman" w:cs="Times New Roman"/>
          <w:color w:val="000000" w:themeColor="text1"/>
          <w:sz w:val="28"/>
        </w:rPr>
        <w:t xml:space="preserve">1.2.8 </w:t>
      </w:r>
      <w:r w:rsidR="0093226A" w:rsidRPr="00FF4455">
        <w:rPr>
          <w:rFonts w:ascii="Times New Roman" w:hAnsi="Times New Roman" w:cs="Times New Roman"/>
          <w:color w:val="000000" w:themeColor="text1"/>
          <w:sz w:val="28"/>
        </w:rPr>
        <w:t>Образование</w:t>
      </w:r>
      <w:bookmarkEnd w:id="66"/>
      <w:bookmarkEnd w:id="67"/>
    </w:p>
    <w:p w:rsidR="00EB4B67" w:rsidRPr="00EB4B67" w:rsidRDefault="00EB4B67" w:rsidP="00EB4B67">
      <w:pPr>
        <w:jc w:val="center"/>
        <w:rPr>
          <w:sz w:val="28"/>
        </w:rPr>
      </w:pPr>
    </w:p>
    <w:p w:rsidR="006B7DE8" w:rsidRPr="00F973BE" w:rsidRDefault="006B7DE8" w:rsidP="006B7DE8">
      <w:pPr>
        <w:spacing w:line="360" w:lineRule="auto"/>
        <w:ind w:firstLine="709"/>
        <w:jc w:val="both"/>
        <w:rPr>
          <w:sz w:val="28"/>
          <w:szCs w:val="26"/>
        </w:rPr>
      </w:pPr>
      <w:r w:rsidRPr="00F973BE">
        <w:rPr>
          <w:sz w:val="28"/>
          <w:szCs w:val="26"/>
        </w:rPr>
        <w:t xml:space="preserve">Образовательный комплекс Обливского </w:t>
      </w:r>
      <w:r>
        <w:rPr>
          <w:sz w:val="28"/>
          <w:szCs w:val="26"/>
        </w:rPr>
        <w:t>сельского поселения</w:t>
      </w:r>
      <w:r w:rsidRPr="00F973BE">
        <w:rPr>
          <w:sz w:val="28"/>
          <w:szCs w:val="26"/>
        </w:rPr>
        <w:t xml:space="preserve"> представлен </w:t>
      </w:r>
      <w:r w:rsidR="00532EF2">
        <w:rPr>
          <w:sz w:val="28"/>
          <w:szCs w:val="26"/>
        </w:rPr>
        <w:t>12</w:t>
      </w:r>
      <w:r w:rsidRPr="00F973BE">
        <w:rPr>
          <w:sz w:val="28"/>
          <w:szCs w:val="26"/>
        </w:rPr>
        <w:t xml:space="preserve"> образовательными учреждениями:</w:t>
      </w:r>
    </w:p>
    <w:p w:rsidR="006B7DE8" w:rsidRDefault="00532EF2" w:rsidP="00532EF2">
      <w:pPr>
        <w:spacing w:line="360" w:lineRule="auto"/>
        <w:ind w:firstLine="709"/>
        <w:jc w:val="both"/>
        <w:rPr>
          <w:sz w:val="28"/>
          <w:szCs w:val="26"/>
        </w:rPr>
      </w:pPr>
      <w:r>
        <w:rPr>
          <w:sz w:val="28"/>
          <w:szCs w:val="26"/>
        </w:rPr>
        <w:t xml:space="preserve">9 - </w:t>
      </w:r>
      <w:r w:rsidR="006B7DE8" w:rsidRPr="00F973BE">
        <w:rPr>
          <w:sz w:val="28"/>
          <w:szCs w:val="26"/>
        </w:rPr>
        <w:t>об</w:t>
      </w:r>
      <w:r>
        <w:rPr>
          <w:sz w:val="28"/>
          <w:szCs w:val="26"/>
        </w:rPr>
        <w:t xml:space="preserve">щеобразовательными учреждениями и </w:t>
      </w:r>
      <w:r w:rsidRPr="00F973BE">
        <w:rPr>
          <w:sz w:val="28"/>
          <w:szCs w:val="26"/>
        </w:rPr>
        <w:t>дошкольными образовательными учреждениями</w:t>
      </w:r>
    </w:p>
    <w:p w:rsidR="00532EF2" w:rsidRDefault="00532EF2" w:rsidP="00EB4B67">
      <w:pPr>
        <w:spacing w:line="360" w:lineRule="auto"/>
        <w:ind w:firstLine="709"/>
        <w:jc w:val="both"/>
        <w:rPr>
          <w:sz w:val="28"/>
          <w:szCs w:val="26"/>
        </w:rPr>
      </w:pPr>
      <w:r>
        <w:rPr>
          <w:sz w:val="28"/>
          <w:szCs w:val="26"/>
        </w:rPr>
        <w:t>3- учреждениями дополнительного образования</w:t>
      </w:r>
    </w:p>
    <w:p w:rsidR="00EB4B67" w:rsidRPr="00F973BE" w:rsidRDefault="00EB4B67" w:rsidP="00EB4B67">
      <w:pPr>
        <w:spacing w:line="360" w:lineRule="auto"/>
        <w:ind w:firstLine="709"/>
        <w:jc w:val="both"/>
        <w:rPr>
          <w:sz w:val="28"/>
          <w:szCs w:val="26"/>
        </w:rPr>
      </w:pPr>
    </w:p>
    <w:p w:rsidR="0093226A" w:rsidRDefault="003A6B89" w:rsidP="006B7DE8">
      <w:pPr>
        <w:spacing w:line="360" w:lineRule="auto"/>
        <w:ind w:firstLine="709"/>
        <w:jc w:val="both"/>
        <w:rPr>
          <w:sz w:val="28"/>
          <w:szCs w:val="28"/>
        </w:rPr>
      </w:pPr>
      <w:r>
        <w:rPr>
          <w:sz w:val="28"/>
          <w:szCs w:val="28"/>
        </w:rPr>
        <w:t>Таблица 6</w:t>
      </w:r>
      <w:r w:rsidR="006B7DE8">
        <w:rPr>
          <w:sz w:val="28"/>
          <w:szCs w:val="28"/>
        </w:rPr>
        <w:t>- образовательные учреждения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9"/>
        <w:gridCol w:w="3401"/>
        <w:gridCol w:w="2878"/>
        <w:gridCol w:w="3083"/>
      </w:tblGrid>
      <w:tr w:rsidR="006B7DE8" w:rsidRPr="00DC3554" w:rsidTr="00EB4B67">
        <w:tc>
          <w:tcPr>
            <w:tcW w:w="1059" w:type="dxa"/>
          </w:tcPr>
          <w:p w:rsidR="006B7DE8" w:rsidRPr="00DC3554" w:rsidRDefault="006B7DE8" w:rsidP="00442C39">
            <w:pPr>
              <w:jc w:val="center"/>
            </w:pPr>
            <w:r w:rsidRPr="00DC3554">
              <w:t>№ п/п</w:t>
            </w:r>
          </w:p>
        </w:tc>
        <w:tc>
          <w:tcPr>
            <w:tcW w:w="3401" w:type="dxa"/>
          </w:tcPr>
          <w:p w:rsidR="006B7DE8" w:rsidRPr="00DC3554" w:rsidRDefault="006B7DE8" w:rsidP="00442C39">
            <w:pPr>
              <w:jc w:val="center"/>
            </w:pPr>
            <w:r w:rsidRPr="00DC3554">
              <w:t>Наименование ОУ</w:t>
            </w:r>
          </w:p>
          <w:p w:rsidR="006B7DE8" w:rsidRPr="00DC3554" w:rsidRDefault="006B7DE8" w:rsidP="00442C39">
            <w:pPr>
              <w:jc w:val="center"/>
            </w:pPr>
            <w:r w:rsidRPr="00DC3554">
              <w:t>(юр. лицо, филиал)</w:t>
            </w:r>
          </w:p>
        </w:tc>
        <w:tc>
          <w:tcPr>
            <w:tcW w:w="2878" w:type="dxa"/>
          </w:tcPr>
          <w:p w:rsidR="006B7DE8" w:rsidRPr="00DC3554" w:rsidRDefault="006B7DE8" w:rsidP="00442C39">
            <w:pPr>
              <w:jc w:val="center"/>
            </w:pPr>
            <w:r w:rsidRPr="00DC3554">
              <w:t>Фактический адрес</w:t>
            </w:r>
          </w:p>
        </w:tc>
        <w:tc>
          <w:tcPr>
            <w:tcW w:w="3083" w:type="dxa"/>
          </w:tcPr>
          <w:p w:rsidR="006B7DE8" w:rsidRPr="00DC3554" w:rsidRDefault="006B7DE8" w:rsidP="00442C39">
            <w:pPr>
              <w:jc w:val="center"/>
            </w:pPr>
            <w:r w:rsidRPr="00DC3554">
              <w:t>Численность работающих/обучающихся</w:t>
            </w:r>
          </w:p>
        </w:tc>
      </w:tr>
      <w:tr w:rsidR="006B7DE8" w:rsidRPr="00DC3554" w:rsidTr="00EB4B67">
        <w:trPr>
          <w:trHeight w:val="864"/>
        </w:trPr>
        <w:tc>
          <w:tcPr>
            <w:tcW w:w="1059" w:type="dxa"/>
          </w:tcPr>
          <w:p w:rsidR="006B7DE8" w:rsidRPr="00DC3554" w:rsidRDefault="006B7DE8" w:rsidP="00442C39">
            <w:pPr>
              <w:jc w:val="center"/>
            </w:pPr>
            <w:r w:rsidRPr="00DC3554">
              <w:t>1.</w:t>
            </w:r>
          </w:p>
        </w:tc>
        <w:tc>
          <w:tcPr>
            <w:tcW w:w="3401" w:type="dxa"/>
          </w:tcPr>
          <w:p w:rsidR="006B7DE8" w:rsidRPr="00DC3554" w:rsidRDefault="006B7DE8" w:rsidP="00442C39">
            <w:pPr>
              <w:jc w:val="center"/>
            </w:pPr>
            <w:r w:rsidRPr="00DC3554">
              <w:t>МБОУ Обливская СОШ № 1 (юридическое лицо)</w:t>
            </w:r>
          </w:p>
        </w:tc>
        <w:tc>
          <w:tcPr>
            <w:tcW w:w="2878" w:type="dxa"/>
          </w:tcPr>
          <w:p w:rsidR="006B7DE8" w:rsidRPr="00DC3554" w:rsidRDefault="006B7DE8" w:rsidP="00442C39">
            <w:pPr>
              <w:jc w:val="center"/>
            </w:pPr>
            <w:r w:rsidRPr="00DC3554">
              <w:rPr>
                <w:bCs/>
                <w:iCs/>
              </w:rPr>
              <w:t>347140 Ростовская область Обливский р-н, ст.Обливская, ул. Коммунистическая, 4</w:t>
            </w:r>
          </w:p>
        </w:tc>
        <w:tc>
          <w:tcPr>
            <w:tcW w:w="3083" w:type="dxa"/>
          </w:tcPr>
          <w:p w:rsidR="006B7DE8" w:rsidRPr="00DC3554" w:rsidRDefault="006B7DE8" w:rsidP="00442C39">
            <w:pPr>
              <w:jc w:val="center"/>
            </w:pPr>
            <w:r w:rsidRPr="00DC3554">
              <w:t>102/698</w:t>
            </w:r>
          </w:p>
        </w:tc>
      </w:tr>
      <w:tr w:rsidR="006B7DE8" w:rsidRPr="00DC3554" w:rsidTr="00EB4B67">
        <w:trPr>
          <w:trHeight w:val="539"/>
        </w:trPr>
        <w:tc>
          <w:tcPr>
            <w:tcW w:w="1059" w:type="dxa"/>
          </w:tcPr>
          <w:p w:rsidR="006B7DE8" w:rsidRPr="00DC3554" w:rsidRDefault="00532EF2" w:rsidP="00442C39">
            <w:pPr>
              <w:jc w:val="center"/>
            </w:pPr>
            <w:r>
              <w:t>2</w:t>
            </w:r>
          </w:p>
        </w:tc>
        <w:tc>
          <w:tcPr>
            <w:tcW w:w="3401" w:type="dxa"/>
          </w:tcPr>
          <w:p w:rsidR="006B7DE8" w:rsidRPr="00DC3554" w:rsidRDefault="006B7DE8" w:rsidP="00442C39">
            <w:pPr>
              <w:jc w:val="center"/>
            </w:pPr>
            <w:r w:rsidRPr="00DC3554">
              <w:t>Ковыленская ООШ – филиал МБОУ Обливской СОШ № 1</w:t>
            </w:r>
          </w:p>
        </w:tc>
        <w:tc>
          <w:tcPr>
            <w:tcW w:w="2878" w:type="dxa"/>
          </w:tcPr>
          <w:p w:rsidR="006B7DE8" w:rsidRPr="00DC3554" w:rsidRDefault="006B7DE8" w:rsidP="00442C39">
            <w:pPr>
              <w:jc w:val="center"/>
              <w:rPr>
                <w:bCs/>
                <w:iCs/>
              </w:rPr>
            </w:pPr>
            <w:r w:rsidRPr="00DC3554">
              <w:t>347152, х. Ковыленский, ул. Речная, 36</w:t>
            </w:r>
          </w:p>
        </w:tc>
        <w:tc>
          <w:tcPr>
            <w:tcW w:w="3083" w:type="dxa"/>
          </w:tcPr>
          <w:p w:rsidR="006B7DE8" w:rsidRPr="00DC3554" w:rsidRDefault="006B7DE8" w:rsidP="00442C39">
            <w:pPr>
              <w:jc w:val="center"/>
            </w:pPr>
            <w:r w:rsidRPr="00DC3554">
              <w:t>19/65</w:t>
            </w:r>
          </w:p>
        </w:tc>
      </w:tr>
      <w:tr w:rsidR="006B7DE8" w:rsidRPr="00DC3554" w:rsidTr="00EB4B67">
        <w:tc>
          <w:tcPr>
            <w:tcW w:w="1059" w:type="dxa"/>
          </w:tcPr>
          <w:p w:rsidR="006B7DE8" w:rsidRPr="00DC3554" w:rsidRDefault="00532EF2" w:rsidP="00442C39">
            <w:pPr>
              <w:jc w:val="center"/>
            </w:pPr>
            <w:r>
              <w:t>3</w:t>
            </w:r>
            <w:r w:rsidR="006B7DE8" w:rsidRPr="00DC3554">
              <w:t xml:space="preserve">. </w:t>
            </w:r>
          </w:p>
        </w:tc>
        <w:tc>
          <w:tcPr>
            <w:tcW w:w="3401" w:type="dxa"/>
          </w:tcPr>
          <w:p w:rsidR="006B7DE8" w:rsidRPr="00DC3554" w:rsidRDefault="006B7DE8" w:rsidP="00442C39">
            <w:pPr>
              <w:jc w:val="center"/>
            </w:pPr>
            <w:r w:rsidRPr="00DC3554">
              <w:t>МБОУ «Обливская СОШ № 2»</w:t>
            </w:r>
          </w:p>
        </w:tc>
        <w:tc>
          <w:tcPr>
            <w:tcW w:w="2878" w:type="dxa"/>
          </w:tcPr>
          <w:p w:rsidR="006B7DE8" w:rsidRPr="00DC3554" w:rsidRDefault="006B7DE8" w:rsidP="00442C39">
            <w:pPr>
              <w:jc w:val="center"/>
            </w:pPr>
            <w:r w:rsidRPr="00DC3554">
              <w:t>347140 Ростовская область Обливский р-н, ст. Обливская, ул. Грызлова 18а</w:t>
            </w:r>
          </w:p>
        </w:tc>
        <w:tc>
          <w:tcPr>
            <w:tcW w:w="3083" w:type="dxa"/>
          </w:tcPr>
          <w:p w:rsidR="006B7DE8" w:rsidRPr="00DC3554" w:rsidRDefault="006B7DE8" w:rsidP="00442C39">
            <w:pPr>
              <w:jc w:val="center"/>
            </w:pPr>
            <w:r w:rsidRPr="00DC3554">
              <w:t>91+(2 декр. отпуск)/474</w:t>
            </w:r>
          </w:p>
        </w:tc>
      </w:tr>
      <w:tr w:rsidR="006B7DE8" w:rsidRPr="00DC3554" w:rsidTr="00EB4B67">
        <w:tc>
          <w:tcPr>
            <w:tcW w:w="1059" w:type="dxa"/>
          </w:tcPr>
          <w:p w:rsidR="006B7DE8" w:rsidRPr="00DC3554" w:rsidRDefault="00532EF2" w:rsidP="00442C39">
            <w:pPr>
              <w:jc w:val="center"/>
            </w:pPr>
            <w:r>
              <w:lastRenderedPageBreak/>
              <w:t>4</w:t>
            </w:r>
          </w:p>
        </w:tc>
        <w:tc>
          <w:tcPr>
            <w:tcW w:w="3401" w:type="dxa"/>
          </w:tcPr>
          <w:p w:rsidR="006B7DE8" w:rsidRPr="00DC3554" w:rsidRDefault="006B7DE8" w:rsidP="00442C39">
            <w:pPr>
              <w:jc w:val="center"/>
            </w:pPr>
            <w:r w:rsidRPr="00DC3554">
              <w:t>Лобачевская начальная школа – детский сад – филиал МБОУ «Обливская СОШ № 2»</w:t>
            </w:r>
          </w:p>
        </w:tc>
        <w:tc>
          <w:tcPr>
            <w:tcW w:w="2878" w:type="dxa"/>
            <w:vAlign w:val="center"/>
          </w:tcPr>
          <w:p w:rsidR="006B7DE8" w:rsidRPr="00DC3554" w:rsidRDefault="006B7DE8" w:rsidP="00442C39">
            <w:pPr>
              <w:spacing w:before="100" w:beforeAutospacing="1" w:after="100" w:afterAutospacing="1"/>
              <w:jc w:val="center"/>
            </w:pPr>
            <w:r w:rsidRPr="00DC3554">
              <w:t>347148, х. Лобачёв, ул. Чирская,57</w:t>
            </w:r>
          </w:p>
        </w:tc>
        <w:tc>
          <w:tcPr>
            <w:tcW w:w="3083" w:type="dxa"/>
          </w:tcPr>
          <w:p w:rsidR="006B7DE8" w:rsidRPr="00DC3554" w:rsidRDefault="006B7DE8" w:rsidP="00442C39">
            <w:pPr>
              <w:jc w:val="center"/>
            </w:pPr>
            <w:r w:rsidRPr="00DC3554">
              <w:t>14/7</w:t>
            </w:r>
          </w:p>
        </w:tc>
      </w:tr>
      <w:tr w:rsidR="006B7DE8" w:rsidRPr="00DC3554" w:rsidTr="00EB4B67">
        <w:tc>
          <w:tcPr>
            <w:tcW w:w="1059" w:type="dxa"/>
          </w:tcPr>
          <w:p w:rsidR="006B7DE8" w:rsidRPr="00DC3554" w:rsidRDefault="00532EF2" w:rsidP="00442C39">
            <w:pPr>
              <w:jc w:val="center"/>
            </w:pPr>
            <w:r>
              <w:t>5</w:t>
            </w:r>
            <w:r w:rsidR="006B7DE8" w:rsidRPr="00DC3554">
              <w:t>.</w:t>
            </w:r>
          </w:p>
        </w:tc>
        <w:tc>
          <w:tcPr>
            <w:tcW w:w="3401" w:type="dxa"/>
          </w:tcPr>
          <w:p w:rsidR="006B7DE8" w:rsidRPr="00DC3554" w:rsidRDefault="006B7DE8" w:rsidP="00442C39">
            <w:pPr>
              <w:jc w:val="center"/>
            </w:pPr>
            <w:r w:rsidRPr="00DC3554">
              <w:rPr>
                <w:bCs/>
                <w:iCs/>
              </w:rPr>
              <w:t>Муниципальное бюджетное дошкольное образовательное учреждение «Детский сад «Сказка»</w:t>
            </w:r>
          </w:p>
        </w:tc>
        <w:tc>
          <w:tcPr>
            <w:tcW w:w="2878" w:type="dxa"/>
            <w:vAlign w:val="center"/>
          </w:tcPr>
          <w:p w:rsidR="006B7DE8" w:rsidRPr="00DC3554" w:rsidRDefault="006B7DE8" w:rsidP="00442C39">
            <w:pPr>
              <w:spacing w:before="100" w:beforeAutospacing="1" w:after="100" w:afterAutospacing="1"/>
              <w:jc w:val="center"/>
            </w:pPr>
            <w:r w:rsidRPr="00DC3554">
              <w:t>347142, ст. Обливская, ул. Черноморова, 4</w:t>
            </w:r>
          </w:p>
        </w:tc>
        <w:tc>
          <w:tcPr>
            <w:tcW w:w="3083" w:type="dxa"/>
          </w:tcPr>
          <w:p w:rsidR="006B7DE8" w:rsidRPr="00DC3554" w:rsidRDefault="006B7DE8" w:rsidP="00442C39">
            <w:pPr>
              <w:jc w:val="center"/>
            </w:pPr>
            <w:r w:rsidRPr="00DC3554">
              <w:t>34/99</w:t>
            </w:r>
          </w:p>
        </w:tc>
      </w:tr>
      <w:tr w:rsidR="006B7DE8" w:rsidRPr="00DC3554" w:rsidTr="00EB4B67">
        <w:tc>
          <w:tcPr>
            <w:tcW w:w="1059" w:type="dxa"/>
          </w:tcPr>
          <w:p w:rsidR="006B7DE8" w:rsidRPr="00DC3554" w:rsidRDefault="00532EF2" w:rsidP="00442C39">
            <w:pPr>
              <w:jc w:val="center"/>
            </w:pPr>
            <w:r>
              <w:t>6</w:t>
            </w:r>
            <w:r w:rsidR="006B7DE8" w:rsidRPr="00DC3554">
              <w:t>.</w:t>
            </w:r>
          </w:p>
        </w:tc>
        <w:tc>
          <w:tcPr>
            <w:tcW w:w="3401" w:type="dxa"/>
          </w:tcPr>
          <w:p w:rsidR="006B7DE8" w:rsidRPr="00DC3554" w:rsidRDefault="006B7DE8" w:rsidP="00442C39">
            <w:pPr>
              <w:jc w:val="center"/>
              <w:rPr>
                <w:bCs/>
                <w:iCs/>
              </w:rPr>
            </w:pPr>
            <w:r w:rsidRPr="00DC3554">
              <w:rPr>
                <w:bCs/>
                <w:iCs/>
              </w:rPr>
              <w:t>Муниципальное бюджетное дошкольное образовательное учреждение «Детский сад «Ивушка»</w:t>
            </w:r>
          </w:p>
        </w:tc>
        <w:tc>
          <w:tcPr>
            <w:tcW w:w="2878" w:type="dxa"/>
            <w:vAlign w:val="center"/>
          </w:tcPr>
          <w:p w:rsidR="006B7DE8" w:rsidRPr="00DC3554" w:rsidRDefault="006B7DE8" w:rsidP="00442C39">
            <w:pPr>
              <w:spacing w:before="100" w:beforeAutospacing="1" w:after="100" w:afterAutospacing="1"/>
              <w:jc w:val="center"/>
            </w:pPr>
            <w:r w:rsidRPr="00DC3554">
              <w:t>347140, ст. Обливская, ул. Буланова, 26</w:t>
            </w:r>
          </w:p>
        </w:tc>
        <w:tc>
          <w:tcPr>
            <w:tcW w:w="3083" w:type="dxa"/>
          </w:tcPr>
          <w:p w:rsidR="006B7DE8" w:rsidRPr="00DC3554" w:rsidRDefault="006B7DE8" w:rsidP="00442C39">
            <w:pPr>
              <w:jc w:val="center"/>
            </w:pPr>
            <w:r w:rsidRPr="00DC3554">
              <w:t>36/115</w:t>
            </w:r>
          </w:p>
        </w:tc>
      </w:tr>
      <w:tr w:rsidR="006B7DE8" w:rsidRPr="00DC3554" w:rsidTr="00EB4B67">
        <w:tc>
          <w:tcPr>
            <w:tcW w:w="1059" w:type="dxa"/>
          </w:tcPr>
          <w:p w:rsidR="006B7DE8" w:rsidRPr="00DC3554" w:rsidRDefault="00532EF2" w:rsidP="00442C39">
            <w:pPr>
              <w:jc w:val="center"/>
            </w:pPr>
            <w:r>
              <w:t>7</w:t>
            </w:r>
          </w:p>
        </w:tc>
        <w:tc>
          <w:tcPr>
            <w:tcW w:w="3401" w:type="dxa"/>
          </w:tcPr>
          <w:p w:rsidR="006B7DE8" w:rsidRPr="00DC3554" w:rsidRDefault="006B7DE8" w:rsidP="00442C39">
            <w:pPr>
              <w:jc w:val="center"/>
              <w:rPr>
                <w:bCs/>
                <w:iCs/>
              </w:rPr>
            </w:pPr>
            <w:r w:rsidRPr="00DC3554">
              <w:t>Детский сад «Лучик» – филиал МБДОУ «Детский сад «Ивушка»</w:t>
            </w:r>
          </w:p>
        </w:tc>
        <w:tc>
          <w:tcPr>
            <w:tcW w:w="2878" w:type="dxa"/>
            <w:vAlign w:val="center"/>
          </w:tcPr>
          <w:p w:rsidR="006B7DE8" w:rsidRPr="00DC3554" w:rsidRDefault="006B7DE8" w:rsidP="00442C39">
            <w:pPr>
              <w:spacing w:before="100" w:beforeAutospacing="1" w:after="100" w:afterAutospacing="1"/>
              <w:jc w:val="center"/>
            </w:pPr>
            <w:r w:rsidRPr="00DC3554">
              <w:t>347140, ст. Обливская, ул. Ленина, 106</w:t>
            </w:r>
          </w:p>
        </w:tc>
        <w:tc>
          <w:tcPr>
            <w:tcW w:w="3083" w:type="dxa"/>
          </w:tcPr>
          <w:p w:rsidR="006B7DE8" w:rsidRPr="00DC3554" w:rsidRDefault="006B7DE8" w:rsidP="00442C39">
            <w:pPr>
              <w:jc w:val="center"/>
            </w:pPr>
            <w:r w:rsidRPr="00DC3554">
              <w:t>19/62</w:t>
            </w:r>
          </w:p>
        </w:tc>
      </w:tr>
      <w:tr w:rsidR="006B7DE8" w:rsidRPr="00DC3554" w:rsidTr="00EB4B67">
        <w:tc>
          <w:tcPr>
            <w:tcW w:w="1059" w:type="dxa"/>
          </w:tcPr>
          <w:p w:rsidR="006B7DE8" w:rsidRPr="00DC3554" w:rsidRDefault="00532EF2" w:rsidP="00442C39">
            <w:pPr>
              <w:jc w:val="center"/>
            </w:pPr>
            <w:r>
              <w:t>8</w:t>
            </w:r>
            <w:r w:rsidR="006B7DE8" w:rsidRPr="00DC3554">
              <w:t xml:space="preserve">. </w:t>
            </w:r>
          </w:p>
        </w:tc>
        <w:tc>
          <w:tcPr>
            <w:tcW w:w="3401" w:type="dxa"/>
          </w:tcPr>
          <w:p w:rsidR="006B7DE8" w:rsidRPr="00DC3554" w:rsidRDefault="006B7DE8" w:rsidP="00442C39">
            <w:pPr>
              <w:jc w:val="center"/>
            </w:pPr>
            <w:r w:rsidRPr="00DC3554">
              <w:rPr>
                <w:bCs/>
                <w:iCs/>
              </w:rPr>
              <w:t>Муниципальное бюджетное дошкольное образовательное учреждение «Детский сад «Тополек»</w:t>
            </w:r>
          </w:p>
        </w:tc>
        <w:tc>
          <w:tcPr>
            <w:tcW w:w="2878" w:type="dxa"/>
            <w:vAlign w:val="center"/>
          </w:tcPr>
          <w:p w:rsidR="006B7DE8" w:rsidRPr="00DC3554" w:rsidRDefault="006B7DE8" w:rsidP="00442C39">
            <w:pPr>
              <w:spacing w:before="100" w:beforeAutospacing="1" w:after="100" w:afterAutospacing="1"/>
              <w:jc w:val="center"/>
            </w:pPr>
            <w:r w:rsidRPr="00DC3554">
              <w:t>347140, ст. Обливская, ул. Советская, 43</w:t>
            </w:r>
          </w:p>
        </w:tc>
        <w:tc>
          <w:tcPr>
            <w:tcW w:w="3083" w:type="dxa"/>
          </w:tcPr>
          <w:p w:rsidR="006B7DE8" w:rsidRPr="00DC3554" w:rsidRDefault="006B7DE8" w:rsidP="00442C39">
            <w:pPr>
              <w:jc w:val="center"/>
            </w:pPr>
            <w:r w:rsidRPr="00DC3554">
              <w:t>50/164</w:t>
            </w:r>
          </w:p>
        </w:tc>
      </w:tr>
      <w:tr w:rsidR="006B7DE8" w:rsidRPr="00DC3554" w:rsidTr="00EB4B67">
        <w:tc>
          <w:tcPr>
            <w:tcW w:w="1059" w:type="dxa"/>
          </w:tcPr>
          <w:p w:rsidR="006B7DE8" w:rsidRPr="00DC3554" w:rsidRDefault="00532EF2" w:rsidP="00442C39">
            <w:pPr>
              <w:jc w:val="center"/>
            </w:pPr>
            <w:r>
              <w:t>9</w:t>
            </w:r>
            <w:r w:rsidR="006B7DE8" w:rsidRPr="00DC3554">
              <w:t>.</w:t>
            </w:r>
          </w:p>
        </w:tc>
        <w:tc>
          <w:tcPr>
            <w:tcW w:w="3401" w:type="dxa"/>
          </w:tcPr>
          <w:p w:rsidR="006B7DE8" w:rsidRPr="00DC3554" w:rsidRDefault="006B7DE8" w:rsidP="00442C39">
            <w:pPr>
              <w:jc w:val="center"/>
              <w:rPr>
                <w:bCs/>
                <w:iCs/>
              </w:rPr>
            </w:pPr>
            <w:r w:rsidRPr="00DC3554">
              <w:rPr>
                <w:bCs/>
                <w:iCs/>
              </w:rPr>
              <w:t>Муниципальное бюджетное образовательное учреждение «Детский сад «Солнышко»</w:t>
            </w:r>
          </w:p>
        </w:tc>
        <w:tc>
          <w:tcPr>
            <w:tcW w:w="2878" w:type="dxa"/>
            <w:vAlign w:val="center"/>
          </w:tcPr>
          <w:p w:rsidR="006B7DE8" w:rsidRPr="00DC3554" w:rsidRDefault="006B7DE8" w:rsidP="00442C39">
            <w:pPr>
              <w:spacing w:before="100" w:beforeAutospacing="1" w:after="100" w:afterAutospacing="1"/>
              <w:jc w:val="center"/>
            </w:pPr>
            <w:r w:rsidRPr="00DC3554">
              <w:t>347160, п. Средний Чир, ул. Первомайская, 1</w:t>
            </w:r>
          </w:p>
        </w:tc>
        <w:tc>
          <w:tcPr>
            <w:tcW w:w="3083" w:type="dxa"/>
          </w:tcPr>
          <w:p w:rsidR="006B7DE8" w:rsidRPr="00DC3554" w:rsidRDefault="006B7DE8" w:rsidP="00442C39">
            <w:pPr>
              <w:jc w:val="center"/>
            </w:pPr>
            <w:r w:rsidRPr="00DC3554">
              <w:t>16/27</w:t>
            </w:r>
          </w:p>
        </w:tc>
      </w:tr>
      <w:tr w:rsidR="006B7DE8" w:rsidRPr="00DC3554" w:rsidTr="00EB4B67">
        <w:tc>
          <w:tcPr>
            <w:tcW w:w="1059" w:type="dxa"/>
          </w:tcPr>
          <w:p w:rsidR="006B7DE8" w:rsidRPr="00DC3554" w:rsidRDefault="00532EF2" w:rsidP="00442C39">
            <w:pPr>
              <w:jc w:val="center"/>
            </w:pPr>
            <w:r>
              <w:t>10</w:t>
            </w:r>
            <w:r w:rsidR="006B7DE8" w:rsidRPr="00DC3554">
              <w:t>.</w:t>
            </w:r>
          </w:p>
        </w:tc>
        <w:tc>
          <w:tcPr>
            <w:tcW w:w="3401" w:type="dxa"/>
          </w:tcPr>
          <w:p w:rsidR="006B7DE8" w:rsidRPr="00DC3554" w:rsidRDefault="006B7DE8" w:rsidP="00442C39">
            <w:pPr>
              <w:jc w:val="center"/>
              <w:rPr>
                <w:bCs/>
                <w:iCs/>
              </w:rPr>
            </w:pPr>
            <w:r w:rsidRPr="00DC3554">
              <w:rPr>
                <w:bCs/>
                <w:iCs/>
              </w:rPr>
              <w:t>Муниципальное бюджетное образовательное учреждение дополнительного образования детей Обливская детско-юношеская спортивная школа</w:t>
            </w:r>
          </w:p>
        </w:tc>
        <w:tc>
          <w:tcPr>
            <w:tcW w:w="2878" w:type="dxa"/>
            <w:vAlign w:val="center"/>
          </w:tcPr>
          <w:p w:rsidR="006B7DE8" w:rsidRPr="00DC3554" w:rsidRDefault="006B7DE8" w:rsidP="00442C39">
            <w:pPr>
              <w:spacing w:before="100" w:beforeAutospacing="1" w:after="100" w:afterAutospacing="1"/>
              <w:jc w:val="center"/>
            </w:pPr>
            <w:r w:rsidRPr="00DC3554">
              <w:t>347140, ст. Обливская, ул. К. Маркса, 40</w:t>
            </w:r>
          </w:p>
        </w:tc>
        <w:tc>
          <w:tcPr>
            <w:tcW w:w="3083" w:type="dxa"/>
          </w:tcPr>
          <w:p w:rsidR="006B7DE8" w:rsidRPr="00DC3554" w:rsidRDefault="006B7DE8" w:rsidP="00442C39">
            <w:pPr>
              <w:jc w:val="center"/>
            </w:pPr>
            <w:r w:rsidRPr="00DC3554">
              <w:t>30/703</w:t>
            </w:r>
          </w:p>
        </w:tc>
      </w:tr>
      <w:tr w:rsidR="006B7DE8" w:rsidRPr="00DC3554" w:rsidTr="00EB4B67">
        <w:tc>
          <w:tcPr>
            <w:tcW w:w="1059" w:type="dxa"/>
          </w:tcPr>
          <w:p w:rsidR="006B7DE8" w:rsidRPr="00DC3554" w:rsidRDefault="00532EF2" w:rsidP="00442C39">
            <w:pPr>
              <w:jc w:val="center"/>
            </w:pPr>
            <w:r>
              <w:t>11</w:t>
            </w:r>
            <w:r w:rsidR="006B7DE8" w:rsidRPr="00DC3554">
              <w:t>.</w:t>
            </w:r>
          </w:p>
        </w:tc>
        <w:tc>
          <w:tcPr>
            <w:tcW w:w="3401" w:type="dxa"/>
          </w:tcPr>
          <w:p w:rsidR="006B7DE8" w:rsidRPr="00DC3554" w:rsidRDefault="006B7DE8" w:rsidP="00442C39">
            <w:pPr>
              <w:jc w:val="center"/>
              <w:rPr>
                <w:bCs/>
                <w:iCs/>
              </w:rPr>
            </w:pPr>
            <w:r w:rsidRPr="00DC3554">
              <w:rPr>
                <w:bCs/>
                <w:iCs/>
              </w:rPr>
              <w:t>Муниципальное бюджетное образовательное учреждение дополнительного образования детей Обливский Дом детского творчества</w:t>
            </w:r>
          </w:p>
        </w:tc>
        <w:tc>
          <w:tcPr>
            <w:tcW w:w="2878" w:type="dxa"/>
            <w:vAlign w:val="center"/>
          </w:tcPr>
          <w:p w:rsidR="006B7DE8" w:rsidRPr="00DC3554" w:rsidRDefault="006B7DE8" w:rsidP="00442C39">
            <w:pPr>
              <w:spacing w:before="100" w:beforeAutospacing="1" w:after="100" w:afterAutospacing="1"/>
              <w:jc w:val="center"/>
            </w:pPr>
            <w:r w:rsidRPr="00DC3554">
              <w:t>347140, ст. Обливская, ул. Ленина, 47</w:t>
            </w:r>
          </w:p>
        </w:tc>
        <w:tc>
          <w:tcPr>
            <w:tcW w:w="3083" w:type="dxa"/>
          </w:tcPr>
          <w:p w:rsidR="006B7DE8" w:rsidRPr="00DC3554" w:rsidRDefault="006B7DE8" w:rsidP="00442C39">
            <w:pPr>
              <w:jc w:val="center"/>
            </w:pPr>
            <w:r w:rsidRPr="00DC3554">
              <w:t>55/1026</w:t>
            </w:r>
          </w:p>
        </w:tc>
      </w:tr>
      <w:tr w:rsidR="006B7DE8" w:rsidRPr="00DC3554" w:rsidTr="00EB4B67">
        <w:tc>
          <w:tcPr>
            <w:tcW w:w="1059" w:type="dxa"/>
          </w:tcPr>
          <w:p w:rsidR="006B7DE8" w:rsidRPr="00DC3554" w:rsidRDefault="00532EF2" w:rsidP="00442C39">
            <w:pPr>
              <w:jc w:val="center"/>
            </w:pPr>
            <w:r>
              <w:t>12</w:t>
            </w:r>
            <w:r w:rsidR="006B7DE8" w:rsidRPr="00DC3554">
              <w:t>.</w:t>
            </w:r>
          </w:p>
        </w:tc>
        <w:tc>
          <w:tcPr>
            <w:tcW w:w="3401" w:type="dxa"/>
          </w:tcPr>
          <w:p w:rsidR="006B7DE8" w:rsidRPr="00DC3554" w:rsidRDefault="006B7DE8" w:rsidP="00442C39">
            <w:pPr>
              <w:jc w:val="center"/>
              <w:rPr>
                <w:bCs/>
                <w:iCs/>
              </w:rPr>
            </w:pPr>
            <w:r w:rsidRPr="00DC3554">
              <w:rPr>
                <w:iCs/>
              </w:rPr>
              <w:t>Образовательное учреждение дополнительного образования детей оздоровительно-образовательный центр «Орленок» - филиал МБОУ ДОД Обливского ДДТ (ОУ ДОД ООЦ "Орленок)</w:t>
            </w:r>
          </w:p>
        </w:tc>
        <w:tc>
          <w:tcPr>
            <w:tcW w:w="2878" w:type="dxa"/>
            <w:vAlign w:val="center"/>
          </w:tcPr>
          <w:p w:rsidR="006B7DE8" w:rsidRPr="00DC3554" w:rsidRDefault="006B7DE8" w:rsidP="00442C39">
            <w:pPr>
              <w:spacing w:before="100" w:beforeAutospacing="1" w:after="100" w:afterAutospacing="1"/>
              <w:jc w:val="center"/>
            </w:pPr>
            <w:r w:rsidRPr="00DC3554">
              <w:t>347140, ст. Обливская, Западная окраина ст. Обливской</w:t>
            </w:r>
          </w:p>
        </w:tc>
        <w:tc>
          <w:tcPr>
            <w:tcW w:w="3083" w:type="dxa"/>
          </w:tcPr>
          <w:p w:rsidR="006B7DE8" w:rsidRPr="00DC3554" w:rsidRDefault="006B7DE8" w:rsidP="00442C39">
            <w:pPr>
              <w:jc w:val="center"/>
            </w:pPr>
            <w:r w:rsidRPr="00DC3554">
              <w:t>6 работающих</w:t>
            </w:r>
          </w:p>
        </w:tc>
      </w:tr>
    </w:tbl>
    <w:p w:rsidR="00457B5D" w:rsidRDefault="00457B5D" w:rsidP="00457B5D">
      <w:pPr>
        <w:spacing w:line="360" w:lineRule="auto"/>
        <w:ind w:firstLine="709"/>
        <w:jc w:val="center"/>
        <w:rPr>
          <w:sz w:val="28"/>
          <w:szCs w:val="28"/>
        </w:rPr>
      </w:pPr>
    </w:p>
    <w:p w:rsidR="00457B5D" w:rsidRDefault="00457B5D" w:rsidP="00457B5D">
      <w:pPr>
        <w:pStyle w:val="2"/>
        <w:spacing w:before="0" w:line="360" w:lineRule="auto"/>
        <w:ind w:firstLine="709"/>
        <w:jc w:val="center"/>
        <w:rPr>
          <w:rFonts w:ascii="Times New Roman" w:hAnsi="Times New Roman" w:cs="Times New Roman"/>
          <w:color w:val="000000" w:themeColor="text1"/>
          <w:sz w:val="28"/>
        </w:rPr>
      </w:pPr>
      <w:bookmarkStart w:id="68" w:name="_Toc529989780"/>
      <w:bookmarkStart w:id="69" w:name="_Toc531039324"/>
      <w:r>
        <w:rPr>
          <w:rFonts w:ascii="Times New Roman" w:hAnsi="Times New Roman" w:cs="Times New Roman"/>
          <w:color w:val="000000" w:themeColor="text1"/>
          <w:sz w:val="28"/>
        </w:rPr>
        <w:t xml:space="preserve">1.2.9 </w:t>
      </w:r>
      <w:r w:rsidRPr="00E378D5">
        <w:rPr>
          <w:rFonts w:ascii="Times New Roman" w:hAnsi="Times New Roman" w:cs="Times New Roman"/>
          <w:color w:val="000000" w:themeColor="text1"/>
          <w:sz w:val="28"/>
        </w:rPr>
        <w:t>Культура</w:t>
      </w:r>
      <w:bookmarkEnd w:id="68"/>
      <w:bookmarkEnd w:id="69"/>
    </w:p>
    <w:p w:rsidR="00457B5D" w:rsidRDefault="00457B5D" w:rsidP="00457B5D">
      <w:pPr>
        <w:spacing w:line="360" w:lineRule="auto"/>
        <w:ind w:firstLine="709"/>
        <w:jc w:val="center"/>
        <w:rPr>
          <w:sz w:val="28"/>
        </w:rPr>
      </w:pPr>
    </w:p>
    <w:p w:rsidR="00B93A91" w:rsidRDefault="00B93A91" w:rsidP="00EB4B67">
      <w:pPr>
        <w:spacing w:line="360" w:lineRule="auto"/>
        <w:ind w:firstLine="709"/>
        <w:jc w:val="both"/>
        <w:rPr>
          <w:sz w:val="28"/>
        </w:rPr>
      </w:pPr>
      <w:r w:rsidRPr="00F973BE">
        <w:rPr>
          <w:sz w:val="28"/>
          <w:szCs w:val="24"/>
        </w:rPr>
        <w:t xml:space="preserve">Важное значение в сельской местности имеют учреждения культурно-досугового типа, к которым кроме  клубов, дворцов и домов культуры относятся различные  центры культуры и досуга, а также дома творчества. Поэтому желательно, чтобы такие учреждения были в каждом сельском населенном пункте, не говоря уже о населенных пунктах с числом жителей свыше 200 человек. Ниже приводятся данные о количестве учреждений культурно-досугового типа и сельских населенных пунктов с числом жителей более 200 человек </w:t>
      </w:r>
      <w:r>
        <w:rPr>
          <w:sz w:val="28"/>
          <w:szCs w:val="24"/>
        </w:rPr>
        <w:t xml:space="preserve"> представлен в таблице 7.</w:t>
      </w:r>
    </w:p>
    <w:p w:rsidR="00B93A91" w:rsidRPr="00F973BE" w:rsidRDefault="00B93A91" w:rsidP="00B93A91">
      <w:pPr>
        <w:spacing w:line="360" w:lineRule="auto"/>
        <w:ind w:firstLine="709"/>
        <w:jc w:val="both"/>
        <w:rPr>
          <w:sz w:val="28"/>
          <w:szCs w:val="24"/>
        </w:rPr>
      </w:pPr>
      <w:r>
        <w:rPr>
          <w:sz w:val="28"/>
          <w:szCs w:val="24"/>
        </w:rPr>
        <w:lastRenderedPageBreak/>
        <w:t>Таблица 7</w:t>
      </w:r>
      <w:r w:rsidRPr="00F973BE">
        <w:rPr>
          <w:sz w:val="28"/>
          <w:szCs w:val="24"/>
        </w:rPr>
        <w:t xml:space="preserve"> – Обеспеченность населения учреждени</w:t>
      </w:r>
      <w:r w:rsidR="00911961">
        <w:rPr>
          <w:sz w:val="28"/>
          <w:szCs w:val="24"/>
        </w:rPr>
        <w:t>я</w:t>
      </w:r>
      <w:r w:rsidRPr="00F973BE">
        <w:rPr>
          <w:sz w:val="28"/>
          <w:szCs w:val="24"/>
        </w:rPr>
        <w:t xml:space="preserve">ми культурно-досугового типа </w:t>
      </w:r>
    </w:p>
    <w:tbl>
      <w:tblPr>
        <w:tblW w:w="1034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7"/>
        <w:gridCol w:w="4962"/>
      </w:tblGrid>
      <w:tr w:rsidR="00B93A91" w:rsidRPr="00A84882" w:rsidTr="00B93A91">
        <w:trPr>
          <w:trHeight w:val="93"/>
        </w:trPr>
        <w:tc>
          <w:tcPr>
            <w:tcW w:w="5387"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jc w:val="center"/>
              <w:rPr>
                <w:b/>
              </w:rPr>
            </w:pPr>
            <w:r w:rsidRPr="00911961">
              <w:rPr>
                <w:b/>
              </w:rPr>
              <w:t>Полное и сокращенное название муниципального учреждения культуры в соответствии с Уставом</w:t>
            </w:r>
          </w:p>
        </w:tc>
        <w:tc>
          <w:tcPr>
            <w:tcW w:w="4962"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ind w:firstLine="176"/>
              <w:jc w:val="center"/>
              <w:rPr>
                <w:b/>
              </w:rPr>
            </w:pPr>
            <w:r w:rsidRPr="00911961">
              <w:rPr>
                <w:b/>
              </w:rPr>
              <w:t>Юридический адрес учреждения</w:t>
            </w:r>
          </w:p>
        </w:tc>
      </w:tr>
      <w:tr w:rsidR="00B93A91" w:rsidTr="00B93A91">
        <w:tc>
          <w:tcPr>
            <w:tcW w:w="5387" w:type="dxa"/>
            <w:tcBorders>
              <w:top w:val="single" w:sz="4" w:space="0" w:color="auto"/>
              <w:left w:val="single" w:sz="4" w:space="0" w:color="auto"/>
              <w:bottom w:val="single" w:sz="4" w:space="0" w:color="auto"/>
              <w:right w:val="single" w:sz="4" w:space="0" w:color="auto"/>
            </w:tcBorders>
          </w:tcPr>
          <w:p w:rsidR="00B93A91" w:rsidRPr="00911961" w:rsidRDefault="00B93A91" w:rsidP="00B93A91">
            <w:r w:rsidRPr="00911961">
              <w:t xml:space="preserve">Муниципальное бюджетное учреждение культуры «Обливский районный Дом культуры» </w:t>
            </w:r>
          </w:p>
          <w:p w:rsidR="00B93A91" w:rsidRPr="00911961" w:rsidRDefault="00B93A91" w:rsidP="00B93A91">
            <w:pPr>
              <w:rPr>
                <w:sz w:val="28"/>
                <w:szCs w:val="28"/>
              </w:rPr>
            </w:pPr>
            <w:r w:rsidRPr="00911961">
              <w:t>(МБУК «Обливский РДК»)</w:t>
            </w:r>
          </w:p>
        </w:tc>
        <w:tc>
          <w:tcPr>
            <w:tcW w:w="4962"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jc w:val="center"/>
              <w:rPr>
                <w:sz w:val="28"/>
                <w:szCs w:val="28"/>
              </w:rPr>
            </w:pPr>
            <w:r w:rsidRPr="00911961">
              <w:t>347140, Ростовская область, ст.Обливская, ул. Карла Маркса, дом №36.</w:t>
            </w:r>
          </w:p>
        </w:tc>
      </w:tr>
      <w:tr w:rsidR="00B93A91" w:rsidTr="00B93A91">
        <w:tc>
          <w:tcPr>
            <w:tcW w:w="5387"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rPr>
                <w:sz w:val="28"/>
                <w:szCs w:val="28"/>
              </w:rPr>
            </w:pPr>
            <w:r w:rsidRPr="00911961">
              <w:t>Муниципальное бюджетное учреждение культуры Обливского района «Межпоселенческая центральная библиотека»  (МБУК ОР «МЦБ»)</w:t>
            </w:r>
          </w:p>
        </w:tc>
        <w:tc>
          <w:tcPr>
            <w:tcW w:w="4962"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jc w:val="center"/>
            </w:pPr>
            <w:r w:rsidRPr="00911961">
              <w:t>347140, Ростовская область, ст.Обливская, ул. К.Маркса, д.48.</w:t>
            </w:r>
          </w:p>
          <w:p w:rsidR="00B93A91" w:rsidRPr="00911961" w:rsidRDefault="00B93A91" w:rsidP="00B93A91">
            <w:pPr>
              <w:jc w:val="center"/>
              <w:rPr>
                <w:sz w:val="28"/>
                <w:szCs w:val="28"/>
              </w:rPr>
            </w:pPr>
          </w:p>
        </w:tc>
      </w:tr>
      <w:tr w:rsidR="00B93A91" w:rsidTr="00B93A91">
        <w:tc>
          <w:tcPr>
            <w:tcW w:w="5387" w:type="dxa"/>
            <w:tcBorders>
              <w:top w:val="single" w:sz="4" w:space="0" w:color="auto"/>
              <w:left w:val="single" w:sz="4" w:space="0" w:color="auto"/>
              <w:bottom w:val="single" w:sz="4" w:space="0" w:color="auto"/>
              <w:right w:val="single" w:sz="4" w:space="0" w:color="auto"/>
            </w:tcBorders>
          </w:tcPr>
          <w:p w:rsidR="00B93A91" w:rsidRPr="00911961" w:rsidRDefault="00B93A91" w:rsidP="00B93A91">
            <w:r w:rsidRPr="00911961">
              <w:t>Муниципальное бюджетное учреждение дополнительного образования  «Обливская детская музыкальная школа»</w:t>
            </w:r>
          </w:p>
          <w:p w:rsidR="00B93A91" w:rsidRPr="00911961" w:rsidRDefault="00B93A91" w:rsidP="00B93A91">
            <w:pPr>
              <w:rPr>
                <w:sz w:val="28"/>
                <w:szCs w:val="28"/>
              </w:rPr>
            </w:pPr>
            <w:r w:rsidRPr="00911961">
              <w:t>(МБУ ДО «Обливская ДМШ»)</w:t>
            </w:r>
          </w:p>
        </w:tc>
        <w:tc>
          <w:tcPr>
            <w:tcW w:w="4962"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jc w:val="center"/>
            </w:pPr>
            <w:r w:rsidRPr="00911961">
              <w:t>347140, Ростовская область,                          Обливский район, ст. Обливская,                                             ул. Ленина, дом № 47.</w:t>
            </w:r>
          </w:p>
          <w:p w:rsidR="00B93A91" w:rsidRPr="00911961" w:rsidRDefault="00B93A91" w:rsidP="00B93A91">
            <w:pPr>
              <w:jc w:val="center"/>
              <w:rPr>
                <w:sz w:val="28"/>
                <w:szCs w:val="28"/>
              </w:rPr>
            </w:pPr>
          </w:p>
        </w:tc>
      </w:tr>
      <w:tr w:rsidR="00B93A91" w:rsidRPr="00EF1870" w:rsidTr="00B93A91">
        <w:tc>
          <w:tcPr>
            <w:tcW w:w="5387" w:type="dxa"/>
            <w:tcBorders>
              <w:top w:val="single" w:sz="4" w:space="0" w:color="auto"/>
              <w:left w:val="single" w:sz="4" w:space="0" w:color="auto"/>
              <w:bottom w:val="single" w:sz="4" w:space="0" w:color="auto"/>
              <w:right w:val="single" w:sz="4" w:space="0" w:color="auto"/>
            </w:tcBorders>
          </w:tcPr>
          <w:p w:rsidR="00B93A91" w:rsidRPr="00911961" w:rsidRDefault="00B93A91" w:rsidP="00B93A91">
            <w:r w:rsidRPr="00911961">
              <w:t>Муниципальное бюджетное учреждение культуры Обливского сельского поселения «Обливский краеведческий музей»</w:t>
            </w:r>
          </w:p>
          <w:p w:rsidR="00B93A91" w:rsidRPr="00911961" w:rsidRDefault="00B93A91" w:rsidP="00B93A91">
            <w:pPr>
              <w:rPr>
                <w:sz w:val="28"/>
                <w:szCs w:val="28"/>
              </w:rPr>
            </w:pPr>
            <w:r w:rsidRPr="00911961">
              <w:t>(МБУК ОСП «Обливский краеведческий музей»)</w:t>
            </w:r>
          </w:p>
        </w:tc>
        <w:tc>
          <w:tcPr>
            <w:tcW w:w="4962"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jc w:val="center"/>
            </w:pPr>
            <w:r w:rsidRPr="00911961">
              <w:t>347140, Ростовская область,                                       ст. Обливская, улица, Ленина, 23</w:t>
            </w:r>
          </w:p>
        </w:tc>
      </w:tr>
      <w:tr w:rsidR="00B93A91" w:rsidRPr="00F46C8A" w:rsidTr="00B93A91">
        <w:tc>
          <w:tcPr>
            <w:tcW w:w="5387"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pStyle w:val="3"/>
              <w:ind w:right="142"/>
              <w:rPr>
                <w:color w:val="000000" w:themeColor="text1"/>
                <w:sz w:val="24"/>
                <w:szCs w:val="24"/>
              </w:rPr>
            </w:pPr>
            <w:r w:rsidRPr="00911961">
              <w:rPr>
                <w:color w:val="000000" w:themeColor="text1"/>
                <w:sz w:val="24"/>
                <w:szCs w:val="24"/>
              </w:rPr>
              <w:t>Муниципальное бюджетное учреждение культуры Обливского сельского поселения «Лобачевский центральный сельский Дом культуры»</w:t>
            </w:r>
          </w:p>
          <w:p w:rsidR="00B93A91" w:rsidRPr="00911961" w:rsidRDefault="00B93A91" w:rsidP="00B93A91">
            <w:pPr>
              <w:pStyle w:val="3"/>
              <w:ind w:right="142"/>
              <w:rPr>
                <w:sz w:val="24"/>
                <w:szCs w:val="24"/>
              </w:rPr>
            </w:pPr>
            <w:r w:rsidRPr="00911961">
              <w:rPr>
                <w:color w:val="000000" w:themeColor="text1"/>
                <w:sz w:val="24"/>
                <w:szCs w:val="24"/>
              </w:rPr>
              <w:t>(МБУК ОСП «Лобачевский ЦСДК»)</w:t>
            </w:r>
          </w:p>
        </w:tc>
        <w:tc>
          <w:tcPr>
            <w:tcW w:w="4962"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pStyle w:val="3"/>
              <w:ind w:right="142"/>
              <w:jc w:val="center"/>
              <w:rPr>
                <w:sz w:val="24"/>
                <w:szCs w:val="24"/>
              </w:rPr>
            </w:pPr>
            <w:r w:rsidRPr="00911961">
              <w:rPr>
                <w:sz w:val="24"/>
                <w:szCs w:val="24"/>
              </w:rPr>
              <w:t>347148, Ростовская область, Обливский район, хутор Лобачёв,</w:t>
            </w:r>
          </w:p>
          <w:p w:rsidR="00B93A91" w:rsidRPr="00911961" w:rsidRDefault="00B93A91" w:rsidP="00B93A91">
            <w:pPr>
              <w:pStyle w:val="3"/>
              <w:ind w:right="142"/>
              <w:jc w:val="center"/>
              <w:rPr>
                <w:sz w:val="24"/>
                <w:szCs w:val="24"/>
              </w:rPr>
            </w:pPr>
            <w:r w:rsidRPr="00911961">
              <w:rPr>
                <w:sz w:val="24"/>
                <w:szCs w:val="24"/>
              </w:rPr>
              <w:t>ул. Чирская, дом №38.</w:t>
            </w:r>
          </w:p>
          <w:p w:rsidR="00B93A91" w:rsidRPr="00911961" w:rsidRDefault="00B93A91" w:rsidP="00B93A91">
            <w:pPr>
              <w:pStyle w:val="3"/>
              <w:ind w:right="142"/>
              <w:jc w:val="center"/>
              <w:rPr>
                <w:sz w:val="24"/>
                <w:szCs w:val="24"/>
              </w:rPr>
            </w:pPr>
          </w:p>
        </w:tc>
      </w:tr>
      <w:tr w:rsidR="00B93A91" w:rsidRPr="00F46C8A" w:rsidTr="00B93A91">
        <w:tc>
          <w:tcPr>
            <w:tcW w:w="5387"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pStyle w:val="4"/>
              <w:ind w:firstLine="0"/>
            </w:pPr>
            <w:r w:rsidRPr="00911961">
              <w:rPr>
                <w:i/>
              </w:rPr>
              <w:t xml:space="preserve">структурное подразделение </w:t>
            </w:r>
            <w:r w:rsidRPr="00911961">
              <w:t xml:space="preserve">Ковыленский СДК </w:t>
            </w:r>
          </w:p>
        </w:tc>
        <w:tc>
          <w:tcPr>
            <w:tcW w:w="4962"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pStyle w:val="4"/>
              <w:jc w:val="center"/>
            </w:pPr>
            <w:r w:rsidRPr="00911961">
              <w:t>347152, х. Ковыленский, Обливского района, Ростовской области, ул Речная, дом №?</w:t>
            </w:r>
          </w:p>
        </w:tc>
      </w:tr>
      <w:tr w:rsidR="00B93A91" w:rsidRPr="00F46C8A" w:rsidTr="00B93A91">
        <w:tc>
          <w:tcPr>
            <w:tcW w:w="5387"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pStyle w:val="4"/>
              <w:ind w:firstLine="0"/>
            </w:pPr>
            <w:r w:rsidRPr="00911961">
              <w:rPr>
                <w:i/>
              </w:rPr>
              <w:t xml:space="preserve">структурное подразделение </w:t>
            </w:r>
            <w:r w:rsidRPr="00911961">
              <w:t xml:space="preserve">Средне-Чирский СДК </w:t>
            </w:r>
          </w:p>
        </w:tc>
        <w:tc>
          <w:tcPr>
            <w:tcW w:w="4962" w:type="dxa"/>
            <w:tcBorders>
              <w:top w:val="single" w:sz="4" w:space="0" w:color="auto"/>
              <w:left w:val="single" w:sz="4" w:space="0" w:color="auto"/>
              <w:bottom w:val="single" w:sz="4" w:space="0" w:color="auto"/>
              <w:right w:val="single" w:sz="4" w:space="0" w:color="auto"/>
            </w:tcBorders>
          </w:tcPr>
          <w:p w:rsidR="00B93A91" w:rsidRPr="00911961" w:rsidRDefault="00B93A91" w:rsidP="00B93A91">
            <w:pPr>
              <w:pStyle w:val="4"/>
              <w:jc w:val="center"/>
            </w:pPr>
            <w:r w:rsidRPr="00911961">
              <w:t>347160, пос. Средний Чир, Обливского района, Ростовской области, ул.50 лет Советской власти, дом №1</w:t>
            </w:r>
          </w:p>
        </w:tc>
      </w:tr>
    </w:tbl>
    <w:p w:rsidR="00B93A91" w:rsidRDefault="00B93A91" w:rsidP="00457B5D">
      <w:pPr>
        <w:spacing w:line="360" w:lineRule="auto"/>
        <w:ind w:firstLine="709"/>
        <w:jc w:val="center"/>
        <w:rPr>
          <w:sz w:val="28"/>
        </w:rPr>
      </w:pPr>
    </w:p>
    <w:p w:rsidR="00B93A91" w:rsidRDefault="00BB2B4E" w:rsidP="00BB2B4E">
      <w:pPr>
        <w:spacing w:line="360" w:lineRule="auto"/>
        <w:ind w:firstLine="709"/>
        <w:jc w:val="both"/>
        <w:rPr>
          <w:sz w:val="28"/>
          <w:szCs w:val="24"/>
        </w:rPr>
      </w:pPr>
      <w:r w:rsidRPr="00F973BE">
        <w:rPr>
          <w:sz w:val="28"/>
          <w:szCs w:val="24"/>
        </w:rPr>
        <w:t>В целом положение с обеспеченностью населения учреждениями культурно-досугового типа можно охарактеризовать положительно.</w:t>
      </w:r>
    </w:p>
    <w:p w:rsidR="00BB2B4E" w:rsidRPr="00457B5D" w:rsidRDefault="00BB2B4E" w:rsidP="00BB2B4E">
      <w:pPr>
        <w:spacing w:line="360" w:lineRule="auto"/>
        <w:ind w:firstLine="709"/>
        <w:jc w:val="both"/>
        <w:rPr>
          <w:sz w:val="28"/>
        </w:rPr>
      </w:pPr>
    </w:p>
    <w:p w:rsidR="00457B5D" w:rsidRDefault="00457B5D" w:rsidP="00457B5D">
      <w:pPr>
        <w:pStyle w:val="2"/>
        <w:spacing w:before="0" w:line="360" w:lineRule="auto"/>
        <w:ind w:firstLine="709"/>
        <w:jc w:val="center"/>
        <w:rPr>
          <w:rFonts w:ascii="Times New Roman" w:hAnsi="Times New Roman" w:cs="Times New Roman"/>
          <w:color w:val="000000" w:themeColor="text1"/>
          <w:sz w:val="28"/>
        </w:rPr>
      </w:pPr>
      <w:bookmarkStart w:id="70" w:name="_Toc529989781"/>
      <w:bookmarkStart w:id="71" w:name="_Toc531039325"/>
      <w:r>
        <w:rPr>
          <w:rFonts w:ascii="Times New Roman" w:hAnsi="Times New Roman" w:cs="Times New Roman"/>
          <w:color w:val="000000" w:themeColor="text1"/>
          <w:sz w:val="28"/>
        </w:rPr>
        <w:t xml:space="preserve">1.2.10 </w:t>
      </w:r>
      <w:r w:rsidRPr="00E378D5">
        <w:rPr>
          <w:rFonts w:ascii="Times New Roman" w:hAnsi="Times New Roman" w:cs="Times New Roman"/>
          <w:color w:val="000000" w:themeColor="text1"/>
          <w:sz w:val="28"/>
        </w:rPr>
        <w:t>Границы избирательных участков</w:t>
      </w:r>
      <w:bookmarkEnd w:id="70"/>
      <w:bookmarkEnd w:id="71"/>
    </w:p>
    <w:p w:rsidR="00457B5D" w:rsidRDefault="00457B5D" w:rsidP="00457B5D">
      <w:pPr>
        <w:pStyle w:val="a5"/>
        <w:spacing w:line="360" w:lineRule="auto"/>
        <w:ind w:left="0" w:firstLine="709"/>
      </w:pPr>
    </w:p>
    <w:p w:rsidR="005F78C3" w:rsidRPr="00D34622" w:rsidRDefault="005F78C3" w:rsidP="005F78C3">
      <w:pPr>
        <w:tabs>
          <w:tab w:val="left" w:pos="-142"/>
        </w:tabs>
        <w:spacing w:line="360" w:lineRule="auto"/>
        <w:ind w:firstLine="709"/>
        <w:jc w:val="center"/>
        <w:rPr>
          <w:b/>
          <w:sz w:val="28"/>
          <w:szCs w:val="28"/>
        </w:rPr>
      </w:pPr>
      <w:r w:rsidRPr="00D34622">
        <w:rPr>
          <w:b/>
          <w:sz w:val="28"/>
          <w:szCs w:val="28"/>
        </w:rPr>
        <w:t>Обливский избирательный участок  № 1481</w:t>
      </w:r>
    </w:p>
    <w:p w:rsidR="005F78C3" w:rsidRDefault="005F78C3" w:rsidP="005F78C3">
      <w:pPr>
        <w:tabs>
          <w:tab w:val="left" w:pos="-142"/>
        </w:tabs>
        <w:spacing w:line="360" w:lineRule="auto"/>
        <w:ind w:firstLine="709"/>
        <w:rPr>
          <w:sz w:val="28"/>
          <w:szCs w:val="28"/>
        </w:rPr>
      </w:pPr>
      <w:r w:rsidRPr="008B0461">
        <w:rPr>
          <w:sz w:val="28"/>
          <w:szCs w:val="28"/>
        </w:rPr>
        <w:t>Центр: МБУК «Обливский РДК», ст. Обливская, ул. Карла Маркса,</w:t>
      </w:r>
      <w:r>
        <w:rPr>
          <w:sz w:val="28"/>
          <w:szCs w:val="28"/>
        </w:rPr>
        <w:t xml:space="preserve"> 36, </w:t>
      </w:r>
    </w:p>
    <w:p w:rsidR="005F78C3" w:rsidRPr="008B0461" w:rsidRDefault="005F78C3" w:rsidP="005F78C3">
      <w:pPr>
        <w:tabs>
          <w:tab w:val="left" w:pos="-142"/>
        </w:tabs>
        <w:spacing w:line="360" w:lineRule="auto"/>
        <w:ind w:firstLine="709"/>
        <w:rPr>
          <w:sz w:val="28"/>
          <w:szCs w:val="28"/>
        </w:rPr>
      </w:pPr>
      <w:r>
        <w:rPr>
          <w:sz w:val="28"/>
          <w:szCs w:val="28"/>
        </w:rPr>
        <w:t>тел. 21-2-64.</w:t>
      </w:r>
    </w:p>
    <w:p w:rsidR="005F78C3" w:rsidRPr="008B0461" w:rsidRDefault="005F78C3" w:rsidP="005F78C3">
      <w:pPr>
        <w:tabs>
          <w:tab w:val="left" w:pos="-142"/>
        </w:tabs>
        <w:spacing w:line="360" w:lineRule="auto"/>
        <w:ind w:firstLine="709"/>
        <w:rPr>
          <w:sz w:val="28"/>
          <w:szCs w:val="28"/>
        </w:rPr>
      </w:pPr>
      <w:r w:rsidRPr="008B0461">
        <w:rPr>
          <w:sz w:val="28"/>
          <w:szCs w:val="28"/>
        </w:rPr>
        <w:t xml:space="preserve">Ул. Коммунистическая (четная сторона) от 2 до конца; </w:t>
      </w:r>
    </w:p>
    <w:p w:rsidR="005F78C3" w:rsidRPr="008B0461" w:rsidRDefault="005F78C3" w:rsidP="005F78C3">
      <w:pPr>
        <w:tabs>
          <w:tab w:val="left" w:pos="-142"/>
        </w:tabs>
        <w:spacing w:line="360" w:lineRule="auto"/>
        <w:ind w:firstLine="709"/>
        <w:rPr>
          <w:sz w:val="28"/>
          <w:szCs w:val="28"/>
        </w:rPr>
      </w:pPr>
      <w:r w:rsidRPr="008B0461">
        <w:rPr>
          <w:sz w:val="28"/>
          <w:szCs w:val="28"/>
        </w:rPr>
        <w:t>Ул. Коммунистическая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Красноармейская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lastRenderedPageBreak/>
        <w:t>Ул. Красноармейская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Дивиченко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Дивиченко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 xml:space="preserve">Ул. Октябрьская (четная сторона) от 2 до 74; </w:t>
      </w:r>
    </w:p>
    <w:p w:rsidR="005F78C3" w:rsidRPr="008B0461" w:rsidRDefault="005F78C3" w:rsidP="005F78C3">
      <w:pPr>
        <w:tabs>
          <w:tab w:val="left" w:pos="-142"/>
        </w:tabs>
        <w:spacing w:line="360" w:lineRule="auto"/>
        <w:ind w:firstLine="709"/>
        <w:rPr>
          <w:sz w:val="28"/>
          <w:szCs w:val="28"/>
        </w:rPr>
      </w:pPr>
      <w:r w:rsidRPr="008B0461">
        <w:rPr>
          <w:sz w:val="28"/>
          <w:szCs w:val="28"/>
        </w:rPr>
        <w:t xml:space="preserve">Ул. Октябрьская (нечетная сторона) от 1 до 17; </w:t>
      </w:r>
    </w:p>
    <w:p w:rsidR="005F78C3" w:rsidRPr="008B0461" w:rsidRDefault="005F78C3" w:rsidP="005F78C3">
      <w:pPr>
        <w:tabs>
          <w:tab w:val="left" w:pos="-142"/>
        </w:tabs>
        <w:spacing w:line="360" w:lineRule="auto"/>
        <w:ind w:firstLine="709"/>
        <w:rPr>
          <w:sz w:val="28"/>
          <w:szCs w:val="28"/>
        </w:rPr>
      </w:pPr>
      <w:r w:rsidRPr="008B0461">
        <w:rPr>
          <w:sz w:val="28"/>
          <w:szCs w:val="28"/>
        </w:rPr>
        <w:t>Ул. Луначарского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Луначарского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Ленина (четная сторона) от 28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 xml:space="preserve">Ул. Ленина (нечетная сторона) от 19 до конца; </w:t>
      </w:r>
    </w:p>
    <w:p w:rsidR="005F78C3" w:rsidRPr="008B0461" w:rsidRDefault="005F78C3" w:rsidP="005F78C3">
      <w:pPr>
        <w:tabs>
          <w:tab w:val="left" w:pos="-142"/>
        </w:tabs>
        <w:spacing w:line="360" w:lineRule="auto"/>
        <w:ind w:firstLine="709"/>
        <w:rPr>
          <w:sz w:val="28"/>
          <w:szCs w:val="28"/>
        </w:rPr>
      </w:pPr>
      <w:r w:rsidRPr="008B0461">
        <w:rPr>
          <w:sz w:val="28"/>
          <w:szCs w:val="28"/>
        </w:rPr>
        <w:t>Ул. Кирова (четная сторона) от 68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Кирова (нечетная сторона) от 35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 xml:space="preserve">Ул. К. Маркса (четная сторона) от 2 до 64, от 96 до конца; </w:t>
      </w:r>
    </w:p>
    <w:p w:rsidR="005F78C3" w:rsidRPr="008B0461" w:rsidRDefault="005F78C3" w:rsidP="005F78C3">
      <w:pPr>
        <w:tabs>
          <w:tab w:val="left" w:pos="-142"/>
        </w:tabs>
        <w:spacing w:line="360" w:lineRule="auto"/>
        <w:ind w:firstLine="709"/>
        <w:rPr>
          <w:sz w:val="28"/>
          <w:szCs w:val="28"/>
        </w:rPr>
      </w:pPr>
      <w:r w:rsidRPr="008B0461">
        <w:rPr>
          <w:sz w:val="28"/>
          <w:szCs w:val="28"/>
        </w:rPr>
        <w:t>Ул. К. Маркса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Советская (четная сторона) от 2 до 32;</w:t>
      </w:r>
    </w:p>
    <w:p w:rsidR="005F78C3" w:rsidRPr="008B0461" w:rsidRDefault="005F78C3" w:rsidP="005F78C3">
      <w:pPr>
        <w:tabs>
          <w:tab w:val="left" w:pos="-142"/>
        </w:tabs>
        <w:spacing w:line="360" w:lineRule="auto"/>
        <w:ind w:firstLine="709"/>
        <w:rPr>
          <w:sz w:val="28"/>
          <w:szCs w:val="28"/>
        </w:rPr>
      </w:pPr>
      <w:r w:rsidRPr="008B0461">
        <w:rPr>
          <w:sz w:val="28"/>
          <w:szCs w:val="28"/>
        </w:rPr>
        <w:t>Ул. Советская (нечетная сторона) от 1 до 27;</w:t>
      </w:r>
    </w:p>
    <w:p w:rsidR="005F78C3" w:rsidRPr="008B0461" w:rsidRDefault="005F78C3" w:rsidP="005F78C3">
      <w:pPr>
        <w:tabs>
          <w:tab w:val="left" w:pos="-142"/>
        </w:tabs>
        <w:spacing w:line="360" w:lineRule="auto"/>
        <w:ind w:firstLine="709"/>
        <w:rPr>
          <w:sz w:val="28"/>
          <w:szCs w:val="28"/>
        </w:rPr>
      </w:pPr>
      <w:r w:rsidRPr="008B0461">
        <w:rPr>
          <w:sz w:val="28"/>
          <w:szCs w:val="28"/>
        </w:rPr>
        <w:t>Ул. Гагарина (четная сторона) от 2 до 28;</w:t>
      </w:r>
    </w:p>
    <w:p w:rsidR="005F78C3" w:rsidRPr="008B0461" w:rsidRDefault="005F78C3" w:rsidP="005F78C3">
      <w:pPr>
        <w:tabs>
          <w:tab w:val="left" w:pos="-142"/>
        </w:tabs>
        <w:spacing w:line="360" w:lineRule="auto"/>
        <w:ind w:firstLine="709"/>
        <w:rPr>
          <w:sz w:val="28"/>
          <w:szCs w:val="28"/>
        </w:rPr>
      </w:pPr>
      <w:r w:rsidRPr="008B0461">
        <w:rPr>
          <w:sz w:val="28"/>
          <w:szCs w:val="28"/>
        </w:rPr>
        <w:t>Ул. Гагарина (нечетная сторона) от 1 до 35;</w:t>
      </w:r>
    </w:p>
    <w:p w:rsidR="005F78C3" w:rsidRPr="008B0461" w:rsidRDefault="005F78C3" w:rsidP="005F78C3">
      <w:pPr>
        <w:tabs>
          <w:tab w:val="left" w:pos="-142"/>
        </w:tabs>
        <w:spacing w:line="360" w:lineRule="auto"/>
        <w:ind w:firstLine="709"/>
        <w:rPr>
          <w:sz w:val="28"/>
          <w:szCs w:val="28"/>
        </w:rPr>
      </w:pPr>
      <w:r w:rsidRPr="008B0461">
        <w:rPr>
          <w:sz w:val="28"/>
          <w:szCs w:val="28"/>
        </w:rPr>
        <w:t>Пер. Почтовый; Ул. К. Либкнехта;</w:t>
      </w:r>
    </w:p>
    <w:p w:rsidR="005F78C3" w:rsidRPr="008B0461" w:rsidRDefault="005F78C3" w:rsidP="005F78C3">
      <w:pPr>
        <w:tabs>
          <w:tab w:val="left" w:pos="-142"/>
        </w:tabs>
        <w:spacing w:line="360" w:lineRule="auto"/>
        <w:ind w:firstLine="709"/>
        <w:rPr>
          <w:sz w:val="28"/>
          <w:szCs w:val="28"/>
        </w:rPr>
      </w:pPr>
      <w:r w:rsidRPr="008B0461">
        <w:rPr>
          <w:sz w:val="28"/>
          <w:szCs w:val="28"/>
        </w:rPr>
        <w:t xml:space="preserve">Ул. Фрунзе; пер. Колхозный; пер. Урицкого; пер. Шевченко; </w:t>
      </w:r>
    </w:p>
    <w:p w:rsidR="005F78C3" w:rsidRPr="008B0461" w:rsidRDefault="005F78C3" w:rsidP="005F78C3">
      <w:pPr>
        <w:tabs>
          <w:tab w:val="left" w:pos="-142"/>
        </w:tabs>
        <w:spacing w:line="360" w:lineRule="auto"/>
        <w:ind w:firstLine="709"/>
        <w:rPr>
          <w:sz w:val="28"/>
          <w:szCs w:val="28"/>
        </w:rPr>
      </w:pPr>
      <w:r w:rsidRPr="008B0461">
        <w:rPr>
          <w:sz w:val="28"/>
          <w:szCs w:val="28"/>
        </w:rPr>
        <w:t>пер. Первомайский.</w:t>
      </w:r>
    </w:p>
    <w:p w:rsidR="005F78C3" w:rsidRPr="008B0461" w:rsidRDefault="005F78C3" w:rsidP="005F78C3">
      <w:pPr>
        <w:tabs>
          <w:tab w:val="left" w:pos="-142"/>
        </w:tabs>
        <w:spacing w:line="360" w:lineRule="auto"/>
        <w:ind w:firstLine="709"/>
        <w:rPr>
          <w:sz w:val="28"/>
          <w:szCs w:val="28"/>
        </w:rPr>
      </w:pPr>
      <w:r w:rsidRPr="008B0461">
        <w:rPr>
          <w:sz w:val="28"/>
          <w:szCs w:val="28"/>
        </w:rPr>
        <w:t>Ул. Ленина (четная сторона) от 2 до 26;</w:t>
      </w:r>
    </w:p>
    <w:p w:rsidR="005F78C3" w:rsidRPr="008B0461" w:rsidRDefault="005F78C3" w:rsidP="005F78C3">
      <w:pPr>
        <w:tabs>
          <w:tab w:val="left" w:pos="-142"/>
        </w:tabs>
        <w:spacing w:line="360" w:lineRule="auto"/>
        <w:ind w:firstLine="709"/>
        <w:rPr>
          <w:sz w:val="28"/>
          <w:szCs w:val="28"/>
        </w:rPr>
      </w:pPr>
      <w:r w:rsidRPr="008B0461">
        <w:rPr>
          <w:sz w:val="28"/>
          <w:szCs w:val="28"/>
        </w:rPr>
        <w:t>Ул. Ленина (нечетная сторона) от 1 до 15;</w:t>
      </w:r>
    </w:p>
    <w:p w:rsidR="005F78C3" w:rsidRPr="008B0461" w:rsidRDefault="005F78C3" w:rsidP="005F78C3">
      <w:pPr>
        <w:tabs>
          <w:tab w:val="left" w:pos="-142"/>
        </w:tabs>
        <w:spacing w:line="360" w:lineRule="auto"/>
        <w:ind w:firstLine="709"/>
        <w:rPr>
          <w:sz w:val="28"/>
          <w:szCs w:val="28"/>
        </w:rPr>
      </w:pPr>
      <w:r w:rsidRPr="008B0461">
        <w:rPr>
          <w:sz w:val="28"/>
          <w:szCs w:val="28"/>
        </w:rPr>
        <w:t>Ул. К. Маркса (четная сторона) от 66 до 94;</w:t>
      </w:r>
    </w:p>
    <w:p w:rsidR="005F78C3" w:rsidRPr="008B0461" w:rsidRDefault="005F78C3" w:rsidP="005F78C3">
      <w:pPr>
        <w:tabs>
          <w:tab w:val="left" w:pos="-142"/>
        </w:tabs>
        <w:spacing w:line="360" w:lineRule="auto"/>
        <w:ind w:firstLine="709"/>
        <w:rPr>
          <w:sz w:val="28"/>
          <w:szCs w:val="28"/>
        </w:rPr>
      </w:pPr>
      <w:r w:rsidRPr="008B0461">
        <w:rPr>
          <w:sz w:val="28"/>
          <w:szCs w:val="28"/>
        </w:rPr>
        <w:t>Пер. Буденного; пер. Советский; ул. Буденного;</w:t>
      </w:r>
    </w:p>
    <w:p w:rsidR="005F78C3" w:rsidRPr="008B0461" w:rsidRDefault="005F78C3" w:rsidP="005F78C3">
      <w:pPr>
        <w:tabs>
          <w:tab w:val="left" w:pos="-142"/>
        </w:tabs>
        <w:spacing w:line="360" w:lineRule="auto"/>
        <w:ind w:firstLine="709"/>
        <w:rPr>
          <w:sz w:val="28"/>
          <w:szCs w:val="28"/>
        </w:rPr>
      </w:pPr>
      <w:r w:rsidRPr="008B0461">
        <w:rPr>
          <w:sz w:val="28"/>
          <w:szCs w:val="28"/>
        </w:rPr>
        <w:t>Ул. Р. Люксембург (четная сторона) от 2 до 26;</w:t>
      </w:r>
    </w:p>
    <w:p w:rsidR="005F78C3" w:rsidRPr="008B0461" w:rsidRDefault="005F78C3" w:rsidP="005F78C3">
      <w:pPr>
        <w:tabs>
          <w:tab w:val="left" w:pos="-142"/>
        </w:tabs>
        <w:spacing w:line="360" w:lineRule="auto"/>
        <w:ind w:firstLine="709"/>
        <w:rPr>
          <w:sz w:val="28"/>
          <w:szCs w:val="28"/>
        </w:rPr>
      </w:pPr>
      <w:r w:rsidRPr="008B0461">
        <w:rPr>
          <w:sz w:val="28"/>
          <w:szCs w:val="28"/>
        </w:rPr>
        <w:t>Ул. Р. Люксембург (нечетная сторона) от 1 до 55;</w:t>
      </w:r>
    </w:p>
    <w:p w:rsidR="005F78C3" w:rsidRPr="008B0461" w:rsidRDefault="005F78C3" w:rsidP="005F78C3">
      <w:pPr>
        <w:tabs>
          <w:tab w:val="left" w:pos="-142"/>
        </w:tabs>
        <w:spacing w:line="360" w:lineRule="auto"/>
        <w:ind w:firstLine="709"/>
        <w:rPr>
          <w:sz w:val="28"/>
          <w:szCs w:val="28"/>
        </w:rPr>
      </w:pPr>
      <w:r w:rsidRPr="008B0461">
        <w:rPr>
          <w:sz w:val="28"/>
          <w:szCs w:val="28"/>
        </w:rPr>
        <w:t>Ул. Семашко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Семашко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Пер. Красный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Пер. Красный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lastRenderedPageBreak/>
        <w:t>Ул. Кузнецова (нечетная сторона) от 1 до 37;</w:t>
      </w:r>
    </w:p>
    <w:p w:rsidR="005F78C3" w:rsidRPr="008B0461" w:rsidRDefault="005F78C3" w:rsidP="005F78C3">
      <w:pPr>
        <w:tabs>
          <w:tab w:val="left" w:pos="-142"/>
        </w:tabs>
        <w:spacing w:line="360" w:lineRule="auto"/>
        <w:ind w:firstLine="709"/>
        <w:rPr>
          <w:sz w:val="28"/>
          <w:szCs w:val="28"/>
        </w:rPr>
      </w:pPr>
      <w:r w:rsidRPr="008B0461">
        <w:rPr>
          <w:sz w:val="28"/>
          <w:szCs w:val="28"/>
        </w:rPr>
        <w:t>Ул. Свердлова, пер. Кирова;</w:t>
      </w:r>
    </w:p>
    <w:p w:rsidR="005F78C3" w:rsidRPr="008B0461" w:rsidRDefault="005F78C3" w:rsidP="005F78C3">
      <w:pPr>
        <w:tabs>
          <w:tab w:val="left" w:pos="-142"/>
        </w:tabs>
        <w:spacing w:line="360" w:lineRule="auto"/>
        <w:ind w:firstLine="709"/>
        <w:rPr>
          <w:sz w:val="28"/>
          <w:szCs w:val="28"/>
        </w:rPr>
      </w:pPr>
      <w:r w:rsidRPr="008B0461">
        <w:rPr>
          <w:sz w:val="28"/>
          <w:szCs w:val="28"/>
        </w:rPr>
        <w:t>Ул. Красноармейская (четная сторона) от 72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Красноармейская (нечетная сторона) от 37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Советская (четная сторона) от 34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Советская (нечетная сторона) от 29 д</w:t>
      </w:r>
      <w:r>
        <w:rPr>
          <w:sz w:val="28"/>
          <w:szCs w:val="28"/>
        </w:rPr>
        <w:t>о конца;</w:t>
      </w:r>
    </w:p>
    <w:p w:rsidR="005F78C3" w:rsidRDefault="005F78C3" w:rsidP="005F78C3">
      <w:pPr>
        <w:tabs>
          <w:tab w:val="left" w:pos="-142"/>
        </w:tabs>
        <w:spacing w:line="360" w:lineRule="auto"/>
        <w:ind w:firstLine="709"/>
        <w:rPr>
          <w:sz w:val="28"/>
          <w:szCs w:val="28"/>
        </w:rPr>
      </w:pPr>
      <w:r w:rsidRPr="008B0461">
        <w:rPr>
          <w:sz w:val="28"/>
          <w:szCs w:val="28"/>
        </w:rPr>
        <w:t xml:space="preserve">Участковая избирательная комиссия находится в кабинете директора </w:t>
      </w:r>
    </w:p>
    <w:p w:rsidR="005F78C3" w:rsidRPr="008B0461" w:rsidRDefault="005F78C3" w:rsidP="005F78C3">
      <w:pPr>
        <w:tabs>
          <w:tab w:val="left" w:pos="-142"/>
        </w:tabs>
        <w:spacing w:line="360" w:lineRule="auto"/>
        <w:rPr>
          <w:sz w:val="28"/>
          <w:szCs w:val="28"/>
        </w:rPr>
      </w:pPr>
      <w:r w:rsidRPr="008B0461">
        <w:rPr>
          <w:sz w:val="28"/>
          <w:szCs w:val="28"/>
        </w:rPr>
        <w:t>МБУ ДО Обливский ДДТ № 5 и помещение для голосования находится в рекреации МБУК «Обливский РДК».</w:t>
      </w:r>
    </w:p>
    <w:p w:rsidR="005F78C3" w:rsidRPr="008B0461" w:rsidRDefault="005F78C3" w:rsidP="005F78C3">
      <w:pPr>
        <w:tabs>
          <w:tab w:val="left" w:pos="-142"/>
        </w:tabs>
        <w:spacing w:line="360" w:lineRule="auto"/>
        <w:ind w:firstLine="709"/>
        <w:rPr>
          <w:sz w:val="28"/>
          <w:szCs w:val="28"/>
        </w:rPr>
      </w:pPr>
    </w:p>
    <w:p w:rsidR="005F78C3" w:rsidRPr="00D34622" w:rsidRDefault="005F78C3" w:rsidP="005F78C3">
      <w:pPr>
        <w:tabs>
          <w:tab w:val="left" w:pos="-142"/>
        </w:tabs>
        <w:spacing w:line="360" w:lineRule="auto"/>
        <w:ind w:firstLine="709"/>
        <w:jc w:val="center"/>
        <w:rPr>
          <w:b/>
          <w:sz w:val="28"/>
          <w:szCs w:val="28"/>
        </w:rPr>
      </w:pPr>
      <w:r w:rsidRPr="00D34622">
        <w:rPr>
          <w:b/>
          <w:sz w:val="28"/>
          <w:szCs w:val="28"/>
        </w:rPr>
        <w:t>Обливский избирательный участок  № 1482</w:t>
      </w:r>
    </w:p>
    <w:p w:rsidR="005F78C3" w:rsidRPr="008B0461" w:rsidRDefault="005F78C3" w:rsidP="005F78C3">
      <w:pPr>
        <w:tabs>
          <w:tab w:val="left" w:pos="-142"/>
        </w:tabs>
        <w:spacing w:line="360" w:lineRule="auto"/>
        <w:ind w:firstLine="709"/>
        <w:rPr>
          <w:sz w:val="28"/>
          <w:szCs w:val="28"/>
        </w:rPr>
      </w:pPr>
      <w:r w:rsidRPr="008B0461">
        <w:rPr>
          <w:sz w:val="28"/>
          <w:szCs w:val="28"/>
        </w:rPr>
        <w:t>Центр: Административное здание Администрации Обливского сельского поселения,  ст. Обливская</w:t>
      </w:r>
      <w:r>
        <w:rPr>
          <w:sz w:val="28"/>
          <w:szCs w:val="28"/>
        </w:rPr>
        <w:t>, ул. Ленина, 56,  тел. 21-8-81</w:t>
      </w:r>
    </w:p>
    <w:p w:rsidR="005F78C3" w:rsidRPr="008B0461" w:rsidRDefault="005F78C3" w:rsidP="005F78C3">
      <w:pPr>
        <w:tabs>
          <w:tab w:val="left" w:pos="-142"/>
        </w:tabs>
        <w:spacing w:line="360" w:lineRule="auto"/>
        <w:ind w:firstLine="709"/>
        <w:rPr>
          <w:sz w:val="28"/>
          <w:szCs w:val="28"/>
        </w:rPr>
      </w:pPr>
      <w:r w:rsidRPr="008B0461">
        <w:rPr>
          <w:sz w:val="28"/>
          <w:szCs w:val="28"/>
        </w:rPr>
        <w:t>Ул. Кузнецова (четная сторона) от 38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Кирова (четная сторона) от 2 до 66;</w:t>
      </w:r>
    </w:p>
    <w:p w:rsidR="005F78C3" w:rsidRPr="008B0461" w:rsidRDefault="005F78C3" w:rsidP="005F78C3">
      <w:pPr>
        <w:tabs>
          <w:tab w:val="left" w:pos="-142"/>
        </w:tabs>
        <w:spacing w:line="360" w:lineRule="auto"/>
        <w:ind w:firstLine="709"/>
        <w:rPr>
          <w:sz w:val="28"/>
          <w:szCs w:val="28"/>
        </w:rPr>
      </w:pPr>
      <w:r w:rsidRPr="008B0461">
        <w:rPr>
          <w:sz w:val="28"/>
          <w:szCs w:val="28"/>
        </w:rPr>
        <w:t>Ул. Кирова (нечетная сторона) от 1 до 33;</w:t>
      </w:r>
    </w:p>
    <w:p w:rsidR="005F78C3" w:rsidRPr="008B0461" w:rsidRDefault="005F78C3" w:rsidP="005F78C3">
      <w:pPr>
        <w:tabs>
          <w:tab w:val="left" w:pos="-142"/>
        </w:tabs>
        <w:spacing w:line="360" w:lineRule="auto"/>
        <w:ind w:firstLine="709"/>
        <w:rPr>
          <w:sz w:val="28"/>
          <w:szCs w:val="28"/>
        </w:rPr>
      </w:pPr>
      <w:r w:rsidRPr="008B0461">
        <w:rPr>
          <w:sz w:val="28"/>
          <w:szCs w:val="28"/>
        </w:rPr>
        <w:t>Ул. Синькова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Синькова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Пер. Бокачева; ул. Бокачева; ул. Петренко, пер. Петренко;</w:t>
      </w:r>
    </w:p>
    <w:p w:rsidR="005F78C3" w:rsidRPr="008B0461" w:rsidRDefault="005F78C3" w:rsidP="005F78C3">
      <w:pPr>
        <w:tabs>
          <w:tab w:val="left" w:pos="-142"/>
        </w:tabs>
        <w:spacing w:line="360" w:lineRule="auto"/>
        <w:ind w:firstLine="709"/>
        <w:rPr>
          <w:sz w:val="28"/>
          <w:szCs w:val="28"/>
        </w:rPr>
      </w:pPr>
      <w:r w:rsidRPr="008B0461">
        <w:rPr>
          <w:sz w:val="28"/>
          <w:szCs w:val="28"/>
        </w:rPr>
        <w:t>Ул. Селиверстова (чётная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Селиверстова (нечётная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Гагарина (чётная сторона) от 30 до 96;</w:t>
      </w:r>
    </w:p>
    <w:p w:rsidR="005F78C3" w:rsidRPr="008B0461" w:rsidRDefault="005F78C3" w:rsidP="005F78C3">
      <w:pPr>
        <w:tabs>
          <w:tab w:val="left" w:pos="-142"/>
        </w:tabs>
        <w:spacing w:line="360" w:lineRule="auto"/>
        <w:ind w:firstLine="709"/>
        <w:rPr>
          <w:sz w:val="28"/>
          <w:szCs w:val="28"/>
        </w:rPr>
      </w:pPr>
      <w:r w:rsidRPr="008B0461">
        <w:rPr>
          <w:sz w:val="28"/>
          <w:szCs w:val="28"/>
        </w:rPr>
        <w:t>Ул. Гагарина (нечётная сторона) от 37 до 101;</w:t>
      </w:r>
    </w:p>
    <w:p w:rsidR="005F78C3" w:rsidRPr="008B0461" w:rsidRDefault="005F78C3" w:rsidP="005F78C3">
      <w:pPr>
        <w:tabs>
          <w:tab w:val="left" w:pos="-142"/>
        </w:tabs>
        <w:spacing w:line="360" w:lineRule="auto"/>
        <w:ind w:firstLine="709"/>
        <w:rPr>
          <w:sz w:val="28"/>
          <w:szCs w:val="28"/>
        </w:rPr>
      </w:pPr>
      <w:r w:rsidRPr="008B0461">
        <w:rPr>
          <w:sz w:val="28"/>
          <w:szCs w:val="28"/>
        </w:rPr>
        <w:t>Ул. Московская (четная сторона) от 2 до 16;</w:t>
      </w:r>
    </w:p>
    <w:p w:rsidR="005F78C3" w:rsidRPr="008B0461" w:rsidRDefault="005F78C3" w:rsidP="005F78C3">
      <w:pPr>
        <w:tabs>
          <w:tab w:val="left" w:pos="-142"/>
        </w:tabs>
        <w:spacing w:line="360" w:lineRule="auto"/>
        <w:ind w:firstLine="709"/>
        <w:rPr>
          <w:sz w:val="28"/>
          <w:szCs w:val="28"/>
        </w:rPr>
      </w:pPr>
      <w:r w:rsidRPr="008B0461">
        <w:rPr>
          <w:sz w:val="28"/>
          <w:szCs w:val="28"/>
        </w:rPr>
        <w:t>Ул. Московская (нечетная сторона) от 1 до 9;</w:t>
      </w:r>
    </w:p>
    <w:p w:rsidR="005F78C3" w:rsidRPr="008B0461" w:rsidRDefault="005F78C3" w:rsidP="005F78C3">
      <w:pPr>
        <w:tabs>
          <w:tab w:val="left" w:pos="-142"/>
        </w:tabs>
        <w:spacing w:line="360" w:lineRule="auto"/>
        <w:ind w:firstLine="709"/>
        <w:rPr>
          <w:sz w:val="28"/>
          <w:szCs w:val="28"/>
        </w:rPr>
      </w:pPr>
      <w:r w:rsidRPr="008B0461">
        <w:rPr>
          <w:sz w:val="28"/>
          <w:szCs w:val="28"/>
        </w:rPr>
        <w:t>Ул. Голева (четная сторона) от 2 до 10;</w:t>
      </w:r>
    </w:p>
    <w:p w:rsidR="005F78C3" w:rsidRPr="008B0461" w:rsidRDefault="005F78C3" w:rsidP="005F78C3">
      <w:pPr>
        <w:tabs>
          <w:tab w:val="left" w:pos="-142"/>
        </w:tabs>
        <w:spacing w:line="360" w:lineRule="auto"/>
        <w:ind w:firstLine="709"/>
        <w:rPr>
          <w:sz w:val="28"/>
          <w:szCs w:val="28"/>
        </w:rPr>
      </w:pPr>
      <w:r w:rsidRPr="008B0461">
        <w:rPr>
          <w:sz w:val="28"/>
          <w:szCs w:val="28"/>
        </w:rPr>
        <w:t>Ул. Голева (нечетная сторона) от 1 до 57;</w:t>
      </w:r>
    </w:p>
    <w:p w:rsidR="005F78C3" w:rsidRPr="008B0461" w:rsidRDefault="005F78C3" w:rsidP="005F78C3">
      <w:pPr>
        <w:tabs>
          <w:tab w:val="left" w:pos="-142"/>
        </w:tabs>
        <w:spacing w:line="360" w:lineRule="auto"/>
        <w:ind w:firstLine="709"/>
        <w:rPr>
          <w:sz w:val="28"/>
          <w:szCs w:val="28"/>
        </w:rPr>
      </w:pPr>
      <w:r w:rsidRPr="008B0461">
        <w:rPr>
          <w:sz w:val="28"/>
          <w:szCs w:val="28"/>
        </w:rPr>
        <w:t>Ул. Калинина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Пролетарская (четная сторона) от 2 до 102а;</w:t>
      </w:r>
    </w:p>
    <w:p w:rsidR="005F78C3" w:rsidRPr="008B0461" w:rsidRDefault="005F78C3" w:rsidP="005F78C3">
      <w:pPr>
        <w:tabs>
          <w:tab w:val="left" w:pos="-142"/>
        </w:tabs>
        <w:spacing w:line="360" w:lineRule="auto"/>
        <w:ind w:firstLine="709"/>
        <w:rPr>
          <w:sz w:val="28"/>
          <w:szCs w:val="28"/>
        </w:rPr>
      </w:pPr>
      <w:r w:rsidRPr="008B0461">
        <w:rPr>
          <w:sz w:val="28"/>
          <w:szCs w:val="28"/>
        </w:rPr>
        <w:t xml:space="preserve">Ул. Пролетарская (нечетная сторона) от 1 до 69; </w:t>
      </w:r>
    </w:p>
    <w:p w:rsidR="005F78C3" w:rsidRPr="008B0461" w:rsidRDefault="005F78C3" w:rsidP="005F78C3">
      <w:pPr>
        <w:tabs>
          <w:tab w:val="left" w:pos="-142"/>
        </w:tabs>
        <w:spacing w:line="360" w:lineRule="auto"/>
        <w:ind w:firstLine="709"/>
        <w:rPr>
          <w:sz w:val="28"/>
          <w:szCs w:val="28"/>
        </w:rPr>
      </w:pPr>
      <w:r w:rsidRPr="008B0461">
        <w:rPr>
          <w:sz w:val="28"/>
          <w:szCs w:val="28"/>
        </w:rPr>
        <w:lastRenderedPageBreak/>
        <w:t>Ул. Коммунальная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Коммунальная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 xml:space="preserve">Пер. Коммунальный; пер. Голева; </w:t>
      </w:r>
    </w:p>
    <w:p w:rsidR="005F78C3" w:rsidRPr="008B0461" w:rsidRDefault="005F78C3" w:rsidP="005F78C3">
      <w:pPr>
        <w:tabs>
          <w:tab w:val="left" w:pos="-142"/>
        </w:tabs>
        <w:spacing w:line="360" w:lineRule="auto"/>
        <w:ind w:firstLine="709"/>
        <w:rPr>
          <w:sz w:val="28"/>
          <w:szCs w:val="28"/>
        </w:rPr>
      </w:pPr>
      <w:r w:rsidRPr="008B0461">
        <w:rPr>
          <w:sz w:val="28"/>
          <w:szCs w:val="28"/>
        </w:rPr>
        <w:t>Ул. Восточная (четная сторона) от 2 до 20;</w:t>
      </w:r>
    </w:p>
    <w:p w:rsidR="005F78C3" w:rsidRPr="008B0461" w:rsidRDefault="005F78C3" w:rsidP="005F78C3">
      <w:pPr>
        <w:tabs>
          <w:tab w:val="left" w:pos="-142"/>
        </w:tabs>
        <w:spacing w:line="360" w:lineRule="auto"/>
        <w:ind w:firstLine="709"/>
        <w:rPr>
          <w:sz w:val="28"/>
          <w:szCs w:val="28"/>
        </w:rPr>
      </w:pPr>
      <w:r w:rsidRPr="008B0461">
        <w:rPr>
          <w:sz w:val="28"/>
          <w:szCs w:val="28"/>
        </w:rPr>
        <w:t>Ул. Восточная (нечетная сторона) от 1 до 15;</w:t>
      </w:r>
    </w:p>
    <w:p w:rsidR="005F78C3" w:rsidRPr="008B0461" w:rsidRDefault="005F78C3" w:rsidP="005F78C3">
      <w:pPr>
        <w:tabs>
          <w:tab w:val="left" w:pos="-142"/>
        </w:tabs>
        <w:spacing w:line="360" w:lineRule="auto"/>
        <w:ind w:firstLine="709"/>
        <w:rPr>
          <w:sz w:val="28"/>
          <w:szCs w:val="28"/>
        </w:rPr>
      </w:pPr>
      <w:r w:rsidRPr="008B0461">
        <w:rPr>
          <w:sz w:val="28"/>
          <w:szCs w:val="28"/>
        </w:rPr>
        <w:t>Дома МПС 1-5, 208;</w:t>
      </w:r>
    </w:p>
    <w:p w:rsidR="005F78C3" w:rsidRPr="008B0461" w:rsidRDefault="005F78C3" w:rsidP="005F78C3">
      <w:pPr>
        <w:tabs>
          <w:tab w:val="left" w:pos="-142"/>
        </w:tabs>
        <w:spacing w:line="360" w:lineRule="auto"/>
        <w:ind w:firstLine="709"/>
        <w:rPr>
          <w:sz w:val="28"/>
          <w:szCs w:val="28"/>
        </w:rPr>
      </w:pPr>
      <w:r w:rsidRPr="008B0461">
        <w:rPr>
          <w:sz w:val="28"/>
          <w:szCs w:val="28"/>
        </w:rPr>
        <w:t>Ул. Калиманова.</w:t>
      </w:r>
    </w:p>
    <w:p w:rsidR="005F78C3" w:rsidRPr="008B0461" w:rsidRDefault="005F78C3" w:rsidP="005F78C3">
      <w:pPr>
        <w:tabs>
          <w:tab w:val="left" w:pos="-142"/>
        </w:tabs>
        <w:spacing w:line="360" w:lineRule="auto"/>
        <w:ind w:firstLine="709"/>
        <w:rPr>
          <w:sz w:val="28"/>
          <w:szCs w:val="28"/>
        </w:rPr>
      </w:pPr>
    </w:p>
    <w:p w:rsidR="005F78C3" w:rsidRDefault="005F78C3" w:rsidP="005F78C3">
      <w:pPr>
        <w:tabs>
          <w:tab w:val="left" w:pos="-142"/>
        </w:tabs>
        <w:spacing w:line="360" w:lineRule="auto"/>
        <w:ind w:firstLine="709"/>
        <w:rPr>
          <w:sz w:val="28"/>
          <w:szCs w:val="28"/>
        </w:rPr>
      </w:pPr>
      <w:r w:rsidRPr="008B0461">
        <w:rPr>
          <w:sz w:val="28"/>
          <w:szCs w:val="28"/>
        </w:rPr>
        <w:t>Участковая избирательная комиссия  и помещение для голосования находятся в актовом зале административного здания Администрации Обливского сельского поселения.</w:t>
      </w:r>
    </w:p>
    <w:p w:rsidR="005F78C3" w:rsidRPr="008B0461" w:rsidRDefault="005F78C3" w:rsidP="005F78C3">
      <w:pPr>
        <w:tabs>
          <w:tab w:val="left" w:pos="-142"/>
        </w:tabs>
        <w:spacing w:line="360" w:lineRule="auto"/>
        <w:ind w:firstLine="709"/>
        <w:rPr>
          <w:sz w:val="28"/>
          <w:szCs w:val="28"/>
        </w:rPr>
      </w:pPr>
    </w:p>
    <w:p w:rsidR="005F78C3" w:rsidRPr="00D34622" w:rsidRDefault="005F78C3" w:rsidP="005F78C3">
      <w:pPr>
        <w:tabs>
          <w:tab w:val="left" w:pos="-142"/>
        </w:tabs>
        <w:spacing w:line="360" w:lineRule="auto"/>
        <w:ind w:firstLine="709"/>
        <w:jc w:val="center"/>
        <w:rPr>
          <w:b/>
          <w:sz w:val="28"/>
          <w:szCs w:val="28"/>
        </w:rPr>
      </w:pPr>
      <w:r w:rsidRPr="00D34622">
        <w:rPr>
          <w:b/>
          <w:sz w:val="28"/>
          <w:szCs w:val="28"/>
        </w:rPr>
        <w:t>Обливский избирательный участок  № 1483</w:t>
      </w:r>
    </w:p>
    <w:p w:rsidR="005F78C3" w:rsidRDefault="005F78C3" w:rsidP="005F78C3">
      <w:pPr>
        <w:tabs>
          <w:tab w:val="left" w:pos="-142"/>
        </w:tabs>
        <w:spacing w:line="360" w:lineRule="auto"/>
        <w:ind w:firstLine="709"/>
        <w:rPr>
          <w:sz w:val="28"/>
          <w:szCs w:val="28"/>
        </w:rPr>
      </w:pPr>
      <w:r w:rsidRPr="008B0461">
        <w:rPr>
          <w:sz w:val="28"/>
          <w:szCs w:val="28"/>
        </w:rPr>
        <w:t>Центр: МБОУ Обливская СОШ № 2,ст. Обливская, ул. Грызлова, 1</w:t>
      </w:r>
      <w:r>
        <w:rPr>
          <w:sz w:val="28"/>
          <w:szCs w:val="28"/>
        </w:rPr>
        <w:t>8 а,</w:t>
      </w:r>
    </w:p>
    <w:p w:rsidR="005F78C3" w:rsidRPr="008B0461" w:rsidRDefault="005F78C3" w:rsidP="005F78C3">
      <w:pPr>
        <w:tabs>
          <w:tab w:val="left" w:pos="-142"/>
        </w:tabs>
        <w:spacing w:line="360" w:lineRule="auto"/>
        <w:ind w:firstLine="709"/>
        <w:rPr>
          <w:sz w:val="28"/>
          <w:szCs w:val="28"/>
        </w:rPr>
      </w:pPr>
      <w:r>
        <w:rPr>
          <w:sz w:val="28"/>
          <w:szCs w:val="28"/>
        </w:rPr>
        <w:t>тел. 21-0-67</w:t>
      </w:r>
    </w:p>
    <w:p w:rsidR="005F78C3" w:rsidRPr="008B0461" w:rsidRDefault="005F78C3" w:rsidP="005F78C3">
      <w:pPr>
        <w:tabs>
          <w:tab w:val="left" w:pos="-142"/>
        </w:tabs>
        <w:spacing w:line="360" w:lineRule="auto"/>
        <w:ind w:firstLine="709"/>
        <w:rPr>
          <w:sz w:val="28"/>
          <w:szCs w:val="28"/>
        </w:rPr>
      </w:pPr>
      <w:r w:rsidRPr="008B0461">
        <w:rPr>
          <w:sz w:val="28"/>
          <w:szCs w:val="28"/>
        </w:rPr>
        <w:t>Ул. Ворошилова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Ворошилова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Титова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Титова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Пер. Титова; пер. Озерный.</w:t>
      </w:r>
    </w:p>
    <w:p w:rsidR="005F78C3" w:rsidRPr="008B0461" w:rsidRDefault="005F78C3" w:rsidP="005F78C3">
      <w:pPr>
        <w:tabs>
          <w:tab w:val="left" w:pos="-142"/>
        </w:tabs>
        <w:spacing w:line="360" w:lineRule="auto"/>
        <w:ind w:firstLine="709"/>
        <w:rPr>
          <w:sz w:val="28"/>
          <w:szCs w:val="28"/>
        </w:rPr>
      </w:pPr>
      <w:r w:rsidRPr="008B0461">
        <w:rPr>
          <w:sz w:val="28"/>
          <w:szCs w:val="28"/>
        </w:rPr>
        <w:t xml:space="preserve">Ул. Южная (четная сторона) от 2 до конца; </w:t>
      </w:r>
    </w:p>
    <w:p w:rsidR="005F78C3" w:rsidRPr="008B0461" w:rsidRDefault="005F78C3" w:rsidP="005F78C3">
      <w:pPr>
        <w:tabs>
          <w:tab w:val="left" w:pos="-142"/>
        </w:tabs>
        <w:spacing w:line="360" w:lineRule="auto"/>
        <w:ind w:firstLine="709"/>
        <w:rPr>
          <w:sz w:val="28"/>
          <w:szCs w:val="28"/>
        </w:rPr>
      </w:pPr>
      <w:r w:rsidRPr="008B0461">
        <w:rPr>
          <w:sz w:val="28"/>
          <w:szCs w:val="28"/>
        </w:rPr>
        <w:t>Ул. Южная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Пер. Р.Люксембург;  Пер. Ворошилова;</w:t>
      </w:r>
    </w:p>
    <w:p w:rsidR="005F78C3" w:rsidRPr="008B0461" w:rsidRDefault="005F78C3" w:rsidP="005F78C3">
      <w:pPr>
        <w:tabs>
          <w:tab w:val="left" w:pos="-142"/>
        </w:tabs>
        <w:spacing w:line="360" w:lineRule="auto"/>
        <w:ind w:firstLine="709"/>
        <w:rPr>
          <w:sz w:val="28"/>
          <w:szCs w:val="28"/>
        </w:rPr>
      </w:pPr>
      <w:r w:rsidRPr="008B0461">
        <w:rPr>
          <w:sz w:val="28"/>
          <w:szCs w:val="28"/>
        </w:rPr>
        <w:t>Ул. Буланова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Буланова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Р.Люксембург (четная сторона) от 28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 xml:space="preserve"> Ул. Р.Люксембург (нечетная сторона) от 57 до конца; </w:t>
      </w:r>
    </w:p>
    <w:p w:rsidR="005F78C3" w:rsidRPr="008B0461" w:rsidRDefault="005F78C3" w:rsidP="005F78C3">
      <w:pPr>
        <w:tabs>
          <w:tab w:val="left" w:pos="-142"/>
        </w:tabs>
        <w:spacing w:line="360" w:lineRule="auto"/>
        <w:ind w:firstLine="709"/>
        <w:rPr>
          <w:sz w:val="28"/>
          <w:szCs w:val="28"/>
        </w:rPr>
      </w:pPr>
      <w:r w:rsidRPr="008B0461">
        <w:rPr>
          <w:sz w:val="28"/>
          <w:szCs w:val="28"/>
        </w:rPr>
        <w:t>Ул. Луценко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Луценко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Данильченко; ул. М.Горького; ул. Садчикова;</w:t>
      </w:r>
    </w:p>
    <w:p w:rsidR="005F78C3" w:rsidRPr="008B0461" w:rsidRDefault="005F78C3" w:rsidP="005F78C3">
      <w:pPr>
        <w:tabs>
          <w:tab w:val="left" w:pos="-142"/>
        </w:tabs>
        <w:spacing w:line="360" w:lineRule="auto"/>
        <w:ind w:firstLine="709"/>
        <w:rPr>
          <w:sz w:val="28"/>
          <w:szCs w:val="28"/>
        </w:rPr>
      </w:pPr>
      <w:r w:rsidRPr="008B0461">
        <w:rPr>
          <w:sz w:val="28"/>
          <w:szCs w:val="28"/>
        </w:rPr>
        <w:lastRenderedPageBreak/>
        <w:t>Ул. Грызлова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Грызлова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Черенкова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Черенкова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Лермонтова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Лермонтова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Пушкина (четная сторона) от 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Пушкина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Пос. ДСУ; казармы 206, 207, 208 км;</w:t>
      </w:r>
    </w:p>
    <w:p w:rsidR="005F78C3" w:rsidRPr="008B0461" w:rsidRDefault="005F78C3" w:rsidP="005F78C3">
      <w:pPr>
        <w:tabs>
          <w:tab w:val="left" w:pos="-142"/>
        </w:tabs>
        <w:spacing w:line="360" w:lineRule="auto"/>
        <w:ind w:firstLine="709"/>
        <w:rPr>
          <w:sz w:val="28"/>
          <w:szCs w:val="28"/>
        </w:rPr>
      </w:pPr>
      <w:r w:rsidRPr="008B0461">
        <w:rPr>
          <w:sz w:val="28"/>
          <w:szCs w:val="28"/>
        </w:rPr>
        <w:t>Ул. Дружбы, ул.Булгакова; ул.Энгельса; ул.Дзержинского; ул.Мира;</w:t>
      </w:r>
    </w:p>
    <w:p w:rsidR="005F78C3" w:rsidRPr="008B0461" w:rsidRDefault="005F78C3" w:rsidP="005F78C3">
      <w:pPr>
        <w:tabs>
          <w:tab w:val="left" w:pos="-142"/>
        </w:tabs>
        <w:spacing w:line="360" w:lineRule="auto"/>
        <w:ind w:firstLine="709"/>
        <w:rPr>
          <w:sz w:val="28"/>
          <w:szCs w:val="28"/>
        </w:rPr>
      </w:pPr>
      <w:r w:rsidRPr="008B0461">
        <w:rPr>
          <w:sz w:val="28"/>
          <w:szCs w:val="28"/>
        </w:rPr>
        <w:t>Ул. Молодежная; ул. Дачная; ул. Новостро</w:t>
      </w:r>
      <w:r>
        <w:rPr>
          <w:sz w:val="28"/>
          <w:szCs w:val="28"/>
        </w:rPr>
        <w:t>ек; ул. Западная; ул. Заречная.</w:t>
      </w:r>
    </w:p>
    <w:p w:rsidR="005F78C3" w:rsidRPr="008B0461" w:rsidRDefault="005F78C3" w:rsidP="005F78C3">
      <w:pPr>
        <w:tabs>
          <w:tab w:val="left" w:pos="-142"/>
        </w:tabs>
        <w:spacing w:line="360" w:lineRule="auto"/>
        <w:ind w:firstLine="709"/>
        <w:rPr>
          <w:sz w:val="28"/>
          <w:szCs w:val="28"/>
        </w:rPr>
      </w:pPr>
      <w:r w:rsidRPr="008B0461">
        <w:rPr>
          <w:sz w:val="28"/>
          <w:szCs w:val="28"/>
        </w:rPr>
        <w:t>Участковая избирательная комиссия находится в кабинете № 22 и помещение для голосования находится в рекреации  МБОУ Обливская СОШ № 2.</w:t>
      </w:r>
    </w:p>
    <w:p w:rsidR="005F78C3" w:rsidRPr="008B0461" w:rsidRDefault="005F78C3" w:rsidP="005F78C3">
      <w:pPr>
        <w:tabs>
          <w:tab w:val="left" w:pos="-142"/>
        </w:tabs>
        <w:spacing w:line="360" w:lineRule="auto"/>
        <w:ind w:firstLine="709"/>
        <w:rPr>
          <w:sz w:val="28"/>
          <w:szCs w:val="28"/>
        </w:rPr>
      </w:pPr>
    </w:p>
    <w:p w:rsidR="005F78C3" w:rsidRPr="00D34622" w:rsidRDefault="005F78C3" w:rsidP="005F78C3">
      <w:pPr>
        <w:tabs>
          <w:tab w:val="left" w:pos="-142"/>
        </w:tabs>
        <w:spacing w:line="360" w:lineRule="auto"/>
        <w:ind w:firstLine="709"/>
        <w:jc w:val="center"/>
        <w:rPr>
          <w:b/>
          <w:sz w:val="28"/>
          <w:szCs w:val="28"/>
        </w:rPr>
      </w:pPr>
      <w:r w:rsidRPr="00D34622">
        <w:rPr>
          <w:b/>
          <w:sz w:val="28"/>
          <w:szCs w:val="28"/>
        </w:rPr>
        <w:t>Обливский избирательный участок  № 1484</w:t>
      </w:r>
    </w:p>
    <w:p w:rsidR="005F78C3" w:rsidRPr="008B0461" w:rsidRDefault="005F78C3" w:rsidP="005F78C3">
      <w:pPr>
        <w:tabs>
          <w:tab w:val="left" w:pos="-142"/>
        </w:tabs>
        <w:spacing w:line="360" w:lineRule="auto"/>
        <w:ind w:firstLine="709"/>
        <w:rPr>
          <w:sz w:val="28"/>
          <w:szCs w:val="28"/>
        </w:rPr>
      </w:pPr>
      <w:r w:rsidRPr="008B0461">
        <w:rPr>
          <w:sz w:val="28"/>
          <w:szCs w:val="28"/>
        </w:rPr>
        <w:t>Центр: Административное здание Обливское ГАУ РО «Лес»,</w:t>
      </w:r>
    </w:p>
    <w:p w:rsidR="005F78C3" w:rsidRPr="008B0461" w:rsidRDefault="005F78C3" w:rsidP="005F78C3">
      <w:pPr>
        <w:tabs>
          <w:tab w:val="left" w:pos="-142"/>
        </w:tabs>
        <w:spacing w:line="360" w:lineRule="auto"/>
        <w:ind w:firstLine="709"/>
        <w:rPr>
          <w:sz w:val="28"/>
          <w:szCs w:val="28"/>
        </w:rPr>
      </w:pPr>
      <w:r w:rsidRPr="008B0461">
        <w:rPr>
          <w:sz w:val="28"/>
          <w:szCs w:val="28"/>
        </w:rPr>
        <w:t>ст. Обливская,</w:t>
      </w:r>
      <w:r>
        <w:rPr>
          <w:sz w:val="28"/>
          <w:szCs w:val="28"/>
        </w:rPr>
        <w:t xml:space="preserve"> ул. Лесхозная, 1, тел. 21-5-77</w:t>
      </w:r>
    </w:p>
    <w:p w:rsidR="005F78C3" w:rsidRPr="008B0461" w:rsidRDefault="005F78C3" w:rsidP="005F78C3">
      <w:pPr>
        <w:tabs>
          <w:tab w:val="left" w:pos="-142"/>
        </w:tabs>
        <w:spacing w:line="360" w:lineRule="auto"/>
        <w:ind w:firstLine="709"/>
        <w:rPr>
          <w:sz w:val="28"/>
          <w:szCs w:val="28"/>
        </w:rPr>
      </w:pPr>
      <w:r w:rsidRPr="008B0461">
        <w:rPr>
          <w:sz w:val="28"/>
          <w:szCs w:val="28"/>
        </w:rPr>
        <w:t>Ул. Черноморова; ул. Кагальника; пер. Калиманова;</w:t>
      </w:r>
    </w:p>
    <w:p w:rsidR="005F78C3" w:rsidRPr="008B0461" w:rsidRDefault="005F78C3" w:rsidP="005F78C3">
      <w:pPr>
        <w:tabs>
          <w:tab w:val="left" w:pos="-142"/>
        </w:tabs>
        <w:spacing w:line="360" w:lineRule="auto"/>
        <w:ind w:firstLine="709"/>
        <w:rPr>
          <w:sz w:val="28"/>
          <w:szCs w:val="28"/>
        </w:rPr>
      </w:pPr>
      <w:r w:rsidRPr="008B0461">
        <w:rPr>
          <w:sz w:val="28"/>
          <w:szCs w:val="28"/>
        </w:rPr>
        <w:t>Ул. Гагарина (четная сторона) от 98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Гагарина (нечетная сторона) от 103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Калинина (нечетная сторона) от 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Пролетарская (четная сторона) от 104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Пролетарская (нечетная сторона) от 71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Октябрьская (четная сторона) от 76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Октябрьская (нечетная сторона) от 19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Московская (четная сторона) от 18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Московская (нечетная сторона) от 11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Восточная (четная сторона) от 22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Восточная (нечетная сторона) от 13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Пер. Гагарина; пер. Лесной; ул. Шмакова; пер. Восточный; пер. Садовый;</w:t>
      </w:r>
    </w:p>
    <w:p w:rsidR="005F78C3" w:rsidRPr="008B0461" w:rsidRDefault="005F78C3" w:rsidP="005F78C3">
      <w:pPr>
        <w:tabs>
          <w:tab w:val="left" w:pos="-142"/>
        </w:tabs>
        <w:spacing w:line="360" w:lineRule="auto"/>
        <w:ind w:firstLine="709"/>
        <w:rPr>
          <w:sz w:val="28"/>
          <w:szCs w:val="28"/>
        </w:rPr>
      </w:pPr>
      <w:r w:rsidRPr="008B0461">
        <w:rPr>
          <w:sz w:val="28"/>
          <w:szCs w:val="28"/>
        </w:rPr>
        <w:lastRenderedPageBreak/>
        <w:t>Ул. Голева (четная сторона) от 12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Ул. Голева (четная сторона) от 59 до конца;</w:t>
      </w:r>
    </w:p>
    <w:p w:rsidR="005F78C3" w:rsidRPr="008B0461" w:rsidRDefault="005F78C3" w:rsidP="005F78C3">
      <w:pPr>
        <w:tabs>
          <w:tab w:val="left" w:pos="-142"/>
        </w:tabs>
        <w:spacing w:line="360" w:lineRule="auto"/>
        <w:ind w:firstLine="709"/>
        <w:rPr>
          <w:sz w:val="28"/>
          <w:szCs w:val="28"/>
        </w:rPr>
      </w:pPr>
      <w:r w:rsidRPr="008B0461">
        <w:rPr>
          <w:sz w:val="28"/>
          <w:szCs w:val="28"/>
        </w:rPr>
        <w:t>х. Кзы-Аул;</w:t>
      </w:r>
    </w:p>
    <w:p w:rsidR="005F78C3" w:rsidRPr="008B0461" w:rsidRDefault="005F78C3" w:rsidP="005F78C3">
      <w:pPr>
        <w:tabs>
          <w:tab w:val="left" w:pos="-142"/>
        </w:tabs>
        <w:spacing w:line="360" w:lineRule="auto"/>
        <w:ind w:firstLine="709"/>
        <w:rPr>
          <w:sz w:val="28"/>
          <w:szCs w:val="28"/>
        </w:rPr>
      </w:pPr>
      <w:r w:rsidRPr="008B0461">
        <w:rPr>
          <w:sz w:val="28"/>
          <w:szCs w:val="28"/>
        </w:rPr>
        <w:t>пос. Лесодачи;</w:t>
      </w:r>
    </w:p>
    <w:p w:rsidR="005F78C3" w:rsidRPr="008B0461" w:rsidRDefault="005F78C3" w:rsidP="005F78C3">
      <w:pPr>
        <w:tabs>
          <w:tab w:val="left" w:pos="-142"/>
        </w:tabs>
        <w:spacing w:line="360" w:lineRule="auto"/>
        <w:ind w:firstLine="709"/>
        <w:rPr>
          <w:sz w:val="28"/>
          <w:szCs w:val="28"/>
        </w:rPr>
      </w:pPr>
      <w:r w:rsidRPr="008B0461">
        <w:rPr>
          <w:sz w:val="28"/>
          <w:szCs w:val="28"/>
        </w:rPr>
        <w:t>Казармы 210, 215;</w:t>
      </w:r>
    </w:p>
    <w:p w:rsidR="005F78C3" w:rsidRPr="008B0461" w:rsidRDefault="005F78C3" w:rsidP="005F78C3">
      <w:pPr>
        <w:tabs>
          <w:tab w:val="left" w:pos="-142"/>
        </w:tabs>
        <w:spacing w:line="360" w:lineRule="auto"/>
        <w:ind w:firstLine="709"/>
        <w:rPr>
          <w:sz w:val="28"/>
          <w:szCs w:val="28"/>
        </w:rPr>
      </w:pPr>
      <w:r>
        <w:rPr>
          <w:sz w:val="28"/>
          <w:szCs w:val="28"/>
        </w:rPr>
        <w:t>пос. Мехлесхоз</w:t>
      </w:r>
    </w:p>
    <w:p w:rsidR="005F78C3" w:rsidRPr="008B0461" w:rsidRDefault="005F78C3" w:rsidP="005F78C3">
      <w:pPr>
        <w:tabs>
          <w:tab w:val="left" w:pos="-142"/>
        </w:tabs>
        <w:spacing w:line="360" w:lineRule="auto"/>
        <w:ind w:firstLine="709"/>
        <w:rPr>
          <w:sz w:val="28"/>
          <w:szCs w:val="28"/>
        </w:rPr>
      </w:pPr>
      <w:r w:rsidRPr="008B0461">
        <w:rPr>
          <w:sz w:val="28"/>
          <w:szCs w:val="28"/>
        </w:rPr>
        <w:t>Участковая избирательная комиссия находится в кабинете № 2 и  помещение для голосования находятся в актовом зале Обливское ГАУ РО «Лес».</w:t>
      </w:r>
    </w:p>
    <w:p w:rsidR="00457B5D" w:rsidRDefault="00457B5D" w:rsidP="00457B5D">
      <w:pPr>
        <w:spacing w:line="360" w:lineRule="auto"/>
        <w:ind w:firstLine="709"/>
      </w:pPr>
    </w:p>
    <w:p w:rsidR="00D34622" w:rsidRPr="00D34622" w:rsidRDefault="00D34622" w:rsidP="00D34622">
      <w:pPr>
        <w:tabs>
          <w:tab w:val="left" w:pos="-142"/>
        </w:tabs>
        <w:spacing w:line="360" w:lineRule="auto"/>
        <w:ind w:firstLine="709"/>
        <w:jc w:val="center"/>
        <w:rPr>
          <w:b/>
          <w:sz w:val="28"/>
          <w:szCs w:val="28"/>
        </w:rPr>
      </w:pPr>
      <w:r w:rsidRPr="00D34622">
        <w:rPr>
          <w:b/>
          <w:sz w:val="28"/>
          <w:szCs w:val="28"/>
        </w:rPr>
        <w:t>Ковыленский избирательный участок  № 1485</w:t>
      </w:r>
    </w:p>
    <w:p w:rsidR="00D34622" w:rsidRPr="008B0461" w:rsidRDefault="00D34622" w:rsidP="00D34622">
      <w:pPr>
        <w:tabs>
          <w:tab w:val="left" w:pos="-142"/>
        </w:tabs>
        <w:spacing w:line="360" w:lineRule="auto"/>
        <w:ind w:firstLine="709"/>
        <w:rPr>
          <w:sz w:val="28"/>
          <w:szCs w:val="28"/>
        </w:rPr>
      </w:pPr>
      <w:r w:rsidRPr="008B0461">
        <w:rPr>
          <w:sz w:val="28"/>
          <w:szCs w:val="28"/>
        </w:rPr>
        <w:t>Центр: МБОУ Ковыленская ООШ - филиал МБОУ Обливской СОШ № 1,             х. Ковыленски</w:t>
      </w:r>
      <w:r>
        <w:rPr>
          <w:sz w:val="28"/>
          <w:szCs w:val="28"/>
        </w:rPr>
        <w:t>й, ул. Речная, 36,  тел.38-1-33</w:t>
      </w:r>
    </w:p>
    <w:p w:rsidR="00D34622" w:rsidRPr="008B0461" w:rsidRDefault="00D34622" w:rsidP="00D34622">
      <w:pPr>
        <w:tabs>
          <w:tab w:val="left" w:pos="-142"/>
        </w:tabs>
        <w:spacing w:line="360" w:lineRule="auto"/>
        <w:ind w:firstLine="709"/>
        <w:rPr>
          <w:sz w:val="28"/>
          <w:szCs w:val="28"/>
        </w:rPr>
      </w:pPr>
      <w:r w:rsidRPr="008B0461">
        <w:rPr>
          <w:sz w:val="28"/>
          <w:szCs w:val="28"/>
        </w:rPr>
        <w:t xml:space="preserve">Границы: </w:t>
      </w:r>
    </w:p>
    <w:p w:rsidR="00D34622" w:rsidRPr="008B0461" w:rsidRDefault="00D34622" w:rsidP="00D34622">
      <w:pPr>
        <w:tabs>
          <w:tab w:val="left" w:pos="-142"/>
        </w:tabs>
        <w:spacing w:line="360" w:lineRule="auto"/>
        <w:ind w:firstLine="709"/>
        <w:rPr>
          <w:sz w:val="28"/>
          <w:szCs w:val="28"/>
        </w:rPr>
      </w:pPr>
      <w:r w:rsidRPr="008B0461">
        <w:rPr>
          <w:sz w:val="28"/>
          <w:szCs w:val="28"/>
        </w:rPr>
        <w:t xml:space="preserve">х. Ковыленский, </w:t>
      </w:r>
    </w:p>
    <w:p w:rsidR="00D34622" w:rsidRPr="008B0461" w:rsidRDefault="00D34622" w:rsidP="00D34622">
      <w:pPr>
        <w:tabs>
          <w:tab w:val="left" w:pos="-142"/>
        </w:tabs>
        <w:spacing w:line="360" w:lineRule="auto"/>
        <w:ind w:firstLine="709"/>
        <w:rPr>
          <w:sz w:val="28"/>
          <w:szCs w:val="28"/>
        </w:rPr>
      </w:pPr>
      <w:r>
        <w:rPr>
          <w:sz w:val="28"/>
          <w:szCs w:val="28"/>
        </w:rPr>
        <w:t>х. Сеньшин,</w:t>
      </w:r>
    </w:p>
    <w:p w:rsidR="00D34622" w:rsidRPr="008B0461" w:rsidRDefault="00D34622" w:rsidP="00D34622">
      <w:pPr>
        <w:tabs>
          <w:tab w:val="left" w:pos="-142"/>
        </w:tabs>
        <w:spacing w:line="360" w:lineRule="auto"/>
        <w:ind w:firstLine="709"/>
        <w:rPr>
          <w:sz w:val="28"/>
          <w:szCs w:val="28"/>
        </w:rPr>
      </w:pPr>
      <w:r w:rsidRPr="008B0461">
        <w:rPr>
          <w:sz w:val="28"/>
          <w:szCs w:val="28"/>
        </w:rPr>
        <w:t>Участковая избирательная комиссия находится в кабинете № 21 и помещение для голосования находится в рекреации МБОУ Ковыленской ООШ.</w:t>
      </w:r>
    </w:p>
    <w:p w:rsidR="00D34622" w:rsidRPr="008B0461" w:rsidRDefault="00D34622" w:rsidP="00D34622">
      <w:pPr>
        <w:tabs>
          <w:tab w:val="left" w:pos="-142"/>
        </w:tabs>
        <w:spacing w:line="360" w:lineRule="auto"/>
        <w:ind w:firstLine="709"/>
        <w:rPr>
          <w:sz w:val="28"/>
          <w:szCs w:val="28"/>
        </w:rPr>
      </w:pPr>
    </w:p>
    <w:p w:rsidR="00D34622" w:rsidRPr="00D34622" w:rsidRDefault="00D34622" w:rsidP="00D34622">
      <w:pPr>
        <w:tabs>
          <w:tab w:val="left" w:pos="-142"/>
        </w:tabs>
        <w:spacing w:line="360" w:lineRule="auto"/>
        <w:ind w:firstLine="709"/>
        <w:jc w:val="center"/>
        <w:rPr>
          <w:b/>
          <w:sz w:val="28"/>
          <w:szCs w:val="28"/>
        </w:rPr>
      </w:pPr>
      <w:r w:rsidRPr="00D34622">
        <w:rPr>
          <w:b/>
          <w:sz w:val="28"/>
          <w:szCs w:val="28"/>
        </w:rPr>
        <w:t>Лобачевский избирательный участок № 1486</w:t>
      </w:r>
    </w:p>
    <w:p w:rsidR="00D34622" w:rsidRPr="008B0461" w:rsidRDefault="00D34622" w:rsidP="00D34622">
      <w:pPr>
        <w:tabs>
          <w:tab w:val="left" w:pos="-142"/>
        </w:tabs>
        <w:spacing w:line="360" w:lineRule="auto"/>
        <w:ind w:firstLine="709"/>
        <w:rPr>
          <w:sz w:val="28"/>
          <w:szCs w:val="28"/>
        </w:rPr>
      </w:pPr>
      <w:r w:rsidRPr="008B0461">
        <w:rPr>
          <w:sz w:val="28"/>
          <w:szCs w:val="28"/>
        </w:rPr>
        <w:t>Центр: МБУК «Лобачевский ЦСДК»,  х. Лобачев</w:t>
      </w:r>
      <w:r>
        <w:rPr>
          <w:sz w:val="28"/>
          <w:szCs w:val="28"/>
        </w:rPr>
        <w:t>, ул. Чирская, 38, тел. 54-1-74</w:t>
      </w:r>
    </w:p>
    <w:p w:rsidR="00D34622" w:rsidRPr="008B0461" w:rsidRDefault="00D34622" w:rsidP="00D34622">
      <w:pPr>
        <w:tabs>
          <w:tab w:val="left" w:pos="-142"/>
        </w:tabs>
        <w:spacing w:line="360" w:lineRule="auto"/>
        <w:ind w:firstLine="709"/>
        <w:rPr>
          <w:sz w:val="28"/>
          <w:szCs w:val="28"/>
        </w:rPr>
      </w:pPr>
      <w:r w:rsidRPr="008B0461">
        <w:rPr>
          <w:sz w:val="28"/>
          <w:szCs w:val="28"/>
        </w:rPr>
        <w:t xml:space="preserve">Границы: </w:t>
      </w:r>
    </w:p>
    <w:p w:rsidR="00D34622" w:rsidRPr="008B0461" w:rsidRDefault="00D34622" w:rsidP="00D34622">
      <w:pPr>
        <w:tabs>
          <w:tab w:val="left" w:pos="-142"/>
        </w:tabs>
        <w:spacing w:line="360" w:lineRule="auto"/>
        <w:ind w:firstLine="709"/>
        <w:rPr>
          <w:sz w:val="28"/>
          <w:szCs w:val="28"/>
        </w:rPr>
      </w:pPr>
      <w:r w:rsidRPr="008B0461">
        <w:rPr>
          <w:sz w:val="28"/>
          <w:szCs w:val="28"/>
        </w:rPr>
        <w:t xml:space="preserve">х. Лобачев, </w:t>
      </w:r>
    </w:p>
    <w:p w:rsidR="00D34622" w:rsidRPr="008B0461" w:rsidRDefault="00D34622" w:rsidP="00D34622">
      <w:pPr>
        <w:tabs>
          <w:tab w:val="left" w:pos="-142"/>
        </w:tabs>
        <w:spacing w:line="360" w:lineRule="auto"/>
        <w:ind w:firstLine="709"/>
        <w:rPr>
          <w:sz w:val="28"/>
          <w:szCs w:val="28"/>
        </w:rPr>
      </w:pPr>
      <w:r w:rsidRPr="008B0461">
        <w:rPr>
          <w:sz w:val="28"/>
          <w:szCs w:val="28"/>
        </w:rPr>
        <w:t xml:space="preserve">х. Глухманов, </w:t>
      </w:r>
    </w:p>
    <w:p w:rsidR="00D34622" w:rsidRPr="008B0461" w:rsidRDefault="00D34622" w:rsidP="00D34622">
      <w:pPr>
        <w:tabs>
          <w:tab w:val="left" w:pos="-142"/>
        </w:tabs>
        <w:spacing w:line="360" w:lineRule="auto"/>
        <w:ind w:firstLine="709"/>
        <w:rPr>
          <w:sz w:val="28"/>
          <w:szCs w:val="28"/>
        </w:rPr>
      </w:pPr>
      <w:r w:rsidRPr="008B0461">
        <w:rPr>
          <w:sz w:val="28"/>
          <w:szCs w:val="28"/>
        </w:rPr>
        <w:t xml:space="preserve">х. Рябовский, </w:t>
      </w:r>
    </w:p>
    <w:p w:rsidR="00D34622" w:rsidRPr="008B0461" w:rsidRDefault="00D34622" w:rsidP="00D34622">
      <w:pPr>
        <w:tabs>
          <w:tab w:val="left" w:pos="-142"/>
        </w:tabs>
        <w:spacing w:line="360" w:lineRule="auto"/>
        <w:ind w:firstLine="709"/>
        <w:rPr>
          <w:sz w:val="28"/>
          <w:szCs w:val="28"/>
        </w:rPr>
      </w:pPr>
      <w:r>
        <w:rPr>
          <w:sz w:val="28"/>
          <w:szCs w:val="28"/>
        </w:rPr>
        <w:t>х. Попов.</w:t>
      </w:r>
    </w:p>
    <w:p w:rsidR="00D34622" w:rsidRPr="008B0461" w:rsidRDefault="00D34622" w:rsidP="00D34622">
      <w:pPr>
        <w:tabs>
          <w:tab w:val="left" w:pos="-142"/>
        </w:tabs>
        <w:spacing w:line="360" w:lineRule="auto"/>
        <w:ind w:firstLine="709"/>
        <w:rPr>
          <w:sz w:val="28"/>
          <w:szCs w:val="28"/>
        </w:rPr>
      </w:pPr>
      <w:r w:rsidRPr="008B0461">
        <w:rPr>
          <w:sz w:val="28"/>
          <w:szCs w:val="28"/>
        </w:rPr>
        <w:t>Участковая избирательная комиссия находится в кабинете заведующего и  помещение для  голосования находится в зрительном зале МБУК «Лобачевский ЦСДК».</w:t>
      </w:r>
    </w:p>
    <w:p w:rsidR="00D34622" w:rsidRDefault="00D34622" w:rsidP="00D34622">
      <w:pPr>
        <w:spacing w:line="360" w:lineRule="auto"/>
        <w:ind w:firstLine="709"/>
      </w:pPr>
    </w:p>
    <w:p w:rsidR="00911961" w:rsidRDefault="00911961" w:rsidP="00D34622">
      <w:pPr>
        <w:spacing w:line="360" w:lineRule="auto"/>
        <w:ind w:firstLine="709"/>
      </w:pPr>
    </w:p>
    <w:p w:rsidR="00D34622" w:rsidRPr="00D34622" w:rsidRDefault="00D34622" w:rsidP="00D34622">
      <w:pPr>
        <w:tabs>
          <w:tab w:val="left" w:pos="-142"/>
        </w:tabs>
        <w:spacing w:line="360" w:lineRule="auto"/>
        <w:ind w:firstLine="709"/>
        <w:jc w:val="center"/>
        <w:rPr>
          <w:b/>
          <w:sz w:val="28"/>
          <w:szCs w:val="28"/>
        </w:rPr>
      </w:pPr>
      <w:r w:rsidRPr="00D34622">
        <w:rPr>
          <w:b/>
          <w:sz w:val="28"/>
          <w:szCs w:val="28"/>
        </w:rPr>
        <w:lastRenderedPageBreak/>
        <w:t>Средне-Чирской избирательный участок № 1487</w:t>
      </w:r>
    </w:p>
    <w:p w:rsidR="00D34622" w:rsidRPr="008B0461" w:rsidRDefault="00D34622" w:rsidP="00D34622">
      <w:pPr>
        <w:tabs>
          <w:tab w:val="left" w:pos="-142"/>
        </w:tabs>
        <w:spacing w:line="360" w:lineRule="auto"/>
        <w:ind w:firstLine="709"/>
        <w:rPr>
          <w:sz w:val="28"/>
          <w:szCs w:val="28"/>
        </w:rPr>
      </w:pPr>
      <w:r w:rsidRPr="008B0461">
        <w:rPr>
          <w:sz w:val="28"/>
          <w:szCs w:val="28"/>
        </w:rPr>
        <w:t>Центр: МБОУ «Детский сад «Солнышко», пос. Средний Чир, ул.</w:t>
      </w:r>
      <w:r>
        <w:rPr>
          <w:sz w:val="28"/>
          <w:szCs w:val="28"/>
        </w:rPr>
        <w:t xml:space="preserve"> Первомайская, 1а, тел. 44-1-22</w:t>
      </w:r>
    </w:p>
    <w:p w:rsidR="00D34622" w:rsidRPr="008B0461" w:rsidRDefault="00D34622" w:rsidP="00D34622">
      <w:pPr>
        <w:tabs>
          <w:tab w:val="left" w:pos="-142"/>
        </w:tabs>
        <w:spacing w:line="360" w:lineRule="auto"/>
        <w:ind w:firstLine="709"/>
        <w:rPr>
          <w:sz w:val="28"/>
          <w:szCs w:val="28"/>
        </w:rPr>
      </w:pPr>
      <w:r w:rsidRPr="008B0461">
        <w:rPr>
          <w:sz w:val="28"/>
          <w:szCs w:val="28"/>
        </w:rPr>
        <w:t xml:space="preserve">Границы: </w:t>
      </w:r>
    </w:p>
    <w:p w:rsidR="00D34622" w:rsidRPr="008B0461" w:rsidRDefault="00D34622" w:rsidP="00D34622">
      <w:pPr>
        <w:tabs>
          <w:tab w:val="left" w:pos="-142"/>
        </w:tabs>
        <w:spacing w:line="360" w:lineRule="auto"/>
        <w:ind w:firstLine="709"/>
        <w:rPr>
          <w:sz w:val="28"/>
          <w:szCs w:val="28"/>
        </w:rPr>
      </w:pPr>
      <w:r w:rsidRPr="008B0461">
        <w:rPr>
          <w:sz w:val="28"/>
          <w:szCs w:val="28"/>
        </w:rPr>
        <w:t xml:space="preserve">пос. Средний Чир, </w:t>
      </w:r>
    </w:p>
    <w:p w:rsidR="00D34622" w:rsidRPr="008B0461" w:rsidRDefault="00D34622" w:rsidP="00D34622">
      <w:pPr>
        <w:tabs>
          <w:tab w:val="left" w:pos="-142"/>
        </w:tabs>
        <w:spacing w:line="360" w:lineRule="auto"/>
        <w:ind w:firstLine="709"/>
        <w:rPr>
          <w:sz w:val="28"/>
          <w:szCs w:val="28"/>
        </w:rPr>
      </w:pPr>
      <w:r>
        <w:rPr>
          <w:sz w:val="28"/>
          <w:szCs w:val="28"/>
        </w:rPr>
        <w:t>пос. Северный.</w:t>
      </w:r>
    </w:p>
    <w:p w:rsidR="00D34622" w:rsidRPr="008B0461" w:rsidRDefault="00D34622" w:rsidP="00D34622">
      <w:pPr>
        <w:tabs>
          <w:tab w:val="left" w:pos="-142"/>
        </w:tabs>
        <w:spacing w:line="360" w:lineRule="auto"/>
        <w:ind w:firstLine="709"/>
        <w:rPr>
          <w:sz w:val="28"/>
          <w:szCs w:val="28"/>
        </w:rPr>
      </w:pPr>
      <w:r w:rsidRPr="008B0461">
        <w:rPr>
          <w:sz w:val="28"/>
          <w:szCs w:val="28"/>
        </w:rPr>
        <w:t>Участковая избирательная комиссия находится в кабинете завхоза и  помещение для  голосования находятся в актовом зале Детского сада.</w:t>
      </w:r>
    </w:p>
    <w:p w:rsidR="00D34622" w:rsidRPr="008B0461" w:rsidRDefault="00D34622" w:rsidP="00D34622">
      <w:pPr>
        <w:tabs>
          <w:tab w:val="left" w:pos="-142"/>
        </w:tabs>
        <w:spacing w:line="360" w:lineRule="auto"/>
        <w:ind w:firstLine="709"/>
        <w:rPr>
          <w:sz w:val="28"/>
          <w:szCs w:val="28"/>
        </w:rPr>
      </w:pPr>
    </w:p>
    <w:p w:rsidR="00D34622" w:rsidRPr="00D34622" w:rsidRDefault="00D34622" w:rsidP="00D34622">
      <w:pPr>
        <w:tabs>
          <w:tab w:val="left" w:pos="-142"/>
        </w:tabs>
        <w:spacing w:line="360" w:lineRule="auto"/>
        <w:ind w:firstLine="709"/>
        <w:jc w:val="center"/>
        <w:rPr>
          <w:b/>
          <w:sz w:val="28"/>
          <w:szCs w:val="28"/>
        </w:rPr>
      </w:pPr>
      <w:r w:rsidRPr="00D34622">
        <w:rPr>
          <w:b/>
          <w:sz w:val="28"/>
          <w:szCs w:val="28"/>
        </w:rPr>
        <w:t>Дубовский избирательный участок № 1488</w:t>
      </w:r>
    </w:p>
    <w:p w:rsidR="00D34622" w:rsidRPr="008B0461" w:rsidRDefault="00D34622" w:rsidP="00D34622">
      <w:pPr>
        <w:tabs>
          <w:tab w:val="left" w:pos="-142"/>
        </w:tabs>
        <w:spacing w:line="360" w:lineRule="auto"/>
        <w:ind w:firstLine="709"/>
        <w:rPr>
          <w:sz w:val="28"/>
          <w:szCs w:val="28"/>
        </w:rPr>
      </w:pPr>
      <w:r w:rsidRPr="008B0461">
        <w:rPr>
          <w:sz w:val="28"/>
          <w:szCs w:val="28"/>
        </w:rPr>
        <w:t>Центр: ФАП х. Дубовой</w:t>
      </w:r>
      <w:r>
        <w:rPr>
          <w:sz w:val="28"/>
          <w:szCs w:val="28"/>
        </w:rPr>
        <w:t>, ул. Сосновая, 9, тел. 38-1-12</w:t>
      </w:r>
    </w:p>
    <w:p w:rsidR="00D34622" w:rsidRPr="008B0461" w:rsidRDefault="00D34622" w:rsidP="00D34622">
      <w:pPr>
        <w:tabs>
          <w:tab w:val="left" w:pos="-142"/>
        </w:tabs>
        <w:spacing w:line="360" w:lineRule="auto"/>
        <w:ind w:firstLine="709"/>
        <w:rPr>
          <w:sz w:val="28"/>
          <w:szCs w:val="28"/>
        </w:rPr>
      </w:pPr>
      <w:r w:rsidRPr="008B0461">
        <w:rPr>
          <w:sz w:val="28"/>
          <w:szCs w:val="28"/>
        </w:rPr>
        <w:t xml:space="preserve">Границы: </w:t>
      </w:r>
    </w:p>
    <w:p w:rsidR="00D34622" w:rsidRPr="008B0461" w:rsidRDefault="00D34622" w:rsidP="00D34622">
      <w:pPr>
        <w:tabs>
          <w:tab w:val="left" w:pos="-142"/>
        </w:tabs>
        <w:spacing w:line="360" w:lineRule="auto"/>
        <w:ind w:firstLine="709"/>
        <w:rPr>
          <w:sz w:val="28"/>
          <w:szCs w:val="28"/>
        </w:rPr>
      </w:pPr>
      <w:r w:rsidRPr="008B0461">
        <w:rPr>
          <w:sz w:val="28"/>
          <w:szCs w:val="28"/>
        </w:rPr>
        <w:t xml:space="preserve">х. Дубовой, </w:t>
      </w:r>
    </w:p>
    <w:p w:rsidR="00D34622" w:rsidRPr="008B0461" w:rsidRDefault="00D34622" w:rsidP="00D34622">
      <w:pPr>
        <w:tabs>
          <w:tab w:val="left" w:pos="-142"/>
        </w:tabs>
        <w:spacing w:line="360" w:lineRule="auto"/>
        <w:ind w:firstLine="709"/>
        <w:rPr>
          <w:sz w:val="28"/>
          <w:szCs w:val="28"/>
        </w:rPr>
      </w:pPr>
      <w:r>
        <w:rPr>
          <w:sz w:val="28"/>
          <w:szCs w:val="28"/>
        </w:rPr>
        <w:t>х. Секретёв.</w:t>
      </w:r>
      <w:r w:rsidRPr="008B0461">
        <w:rPr>
          <w:sz w:val="28"/>
          <w:szCs w:val="28"/>
        </w:rPr>
        <w:t xml:space="preserve"> </w:t>
      </w:r>
    </w:p>
    <w:p w:rsidR="00D34622" w:rsidRPr="008B0461" w:rsidRDefault="00D34622" w:rsidP="00D34622">
      <w:pPr>
        <w:tabs>
          <w:tab w:val="left" w:pos="-142"/>
        </w:tabs>
        <w:spacing w:line="360" w:lineRule="auto"/>
        <w:ind w:firstLine="709"/>
        <w:rPr>
          <w:sz w:val="28"/>
          <w:szCs w:val="28"/>
        </w:rPr>
      </w:pPr>
      <w:r w:rsidRPr="008B0461">
        <w:rPr>
          <w:sz w:val="28"/>
          <w:szCs w:val="28"/>
        </w:rPr>
        <w:t>Участковая избирательная комиссия и помещение для  голосования находятся в фойе ФАПа.</w:t>
      </w:r>
    </w:p>
    <w:p w:rsidR="00D34622" w:rsidRDefault="00D34622" w:rsidP="00457B5D">
      <w:pPr>
        <w:spacing w:line="360" w:lineRule="auto"/>
        <w:ind w:firstLine="709"/>
      </w:pPr>
    </w:p>
    <w:p w:rsidR="00457B5D" w:rsidRDefault="00457B5D" w:rsidP="00457B5D">
      <w:pPr>
        <w:pStyle w:val="2"/>
        <w:spacing w:before="0" w:line="360" w:lineRule="auto"/>
        <w:ind w:firstLine="709"/>
        <w:jc w:val="center"/>
        <w:rPr>
          <w:rFonts w:ascii="Times New Roman" w:hAnsi="Times New Roman" w:cs="Times New Roman"/>
          <w:color w:val="000000" w:themeColor="text1"/>
          <w:sz w:val="28"/>
        </w:rPr>
      </w:pPr>
      <w:bookmarkStart w:id="72" w:name="_Toc529989782"/>
      <w:bookmarkStart w:id="73" w:name="_Toc531039326"/>
      <w:r>
        <w:rPr>
          <w:rFonts w:ascii="Times New Roman" w:hAnsi="Times New Roman" w:cs="Times New Roman"/>
          <w:color w:val="000000" w:themeColor="text1"/>
          <w:sz w:val="28"/>
        </w:rPr>
        <w:t>1.2.11</w:t>
      </w:r>
      <w:r w:rsidRPr="00374344">
        <w:rPr>
          <w:rFonts w:ascii="Times New Roman" w:hAnsi="Times New Roman" w:cs="Times New Roman"/>
          <w:color w:val="000000" w:themeColor="text1"/>
          <w:sz w:val="28"/>
        </w:rPr>
        <w:t xml:space="preserve"> Природные условия</w:t>
      </w:r>
      <w:bookmarkEnd w:id="72"/>
      <w:bookmarkEnd w:id="73"/>
    </w:p>
    <w:p w:rsidR="00457B5D" w:rsidRPr="00457B5D" w:rsidRDefault="00457B5D" w:rsidP="00457B5D">
      <w:pPr>
        <w:spacing w:line="360" w:lineRule="auto"/>
        <w:ind w:firstLine="709"/>
      </w:pPr>
    </w:p>
    <w:p w:rsidR="00CB457A" w:rsidRDefault="00CB457A" w:rsidP="00CB457A">
      <w:pPr>
        <w:spacing w:line="360" w:lineRule="auto"/>
        <w:ind w:firstLine="709"/>
        <w:jc w:val="both"/>
        <w:rPr>
          <w:sz w:val="28"/>
          <w:szCs w:val="26"/>
          <w:lang w:bidi="ar-SA"/>
        </w:rPr>
      </w:pPr>
      <w:r>
        <w:rPr>
          <w:sz w:val="28"/>
          <w:szCs w:val="26"/>
          <w:lang w:bidi="ar-SA"/>
        </w:rPr>
        <w:t xml:space="preserve">Обливское сельское поселение </w:t>
      </w:r>
      <w:r w:rsidRPr="00AA6A18">
        <w:rPr>
          <w:sz w:val="28"/>
          <w:szCs w:val="26"/>
          <w:lang w:bidi="ar-SA"/>
        </w:rPr>
        <w:t>расположен</w:t>
      </w:r>
      <w:r>
        <w:rPr>
          <w:sz w:val="28"/>
          <w:szCs w:val="26"/>
          <w:lang w:bidi="ar-SA"/>
        </w:rPr>
        <w:t>о</w:t>
      </w:r>
      <w:r w:rsidRPr="00AA6A18">
        <w:rPr>
          <w:sz w:val="28"/>
          <w:szCs w:val="26"/>
          <w:lang w:bidi="ar-SA"/>
        </w:rPr>
        <w:t xml:space="preserve"> в зоне умеренно-континентального климата с большой амплитудой среднемесячных температур. Особенности климата предопределяют большой удельный вес озимых хлебов в растениеводстве. Они же создают определенные трудности в получении высоких устойчивых урожаев сельскохозяйственных культур. Несмотря на это, в </w:t>
      </w:r>
      <w:r>
        <w:rPr>
          <w:sz w:val="28"/>
          <w:szCs w:val="26"/>
          <w:lang w:bidi="ar-SA"/>
        </w:rPr>
        <w:t>поселении</w:t>
      </w:r>
      <w:r w:rsidRPr="00AA6A18">
        <w:rPr>
          <w:sz w:val="28"/>
          <w:szCs w:val="26"/>
          <w:lang w:bidi="ar-SA"/>
        </w:rPr>
        <w:t xml:space="preserve"> успешно выращиваются зерновые культуры, подсолнечник, картофель, овощи, бахчи продовольственные, кормовые культуры. </w:t>
      </w:r>
    </w:p>
    <w:p w:rsidR="00CB457A" w:rsidRPr="00BC11CC" w:rsidRDefault="00CB457A" w:rsidP="00CB457A">
      <w:pPr>
        <w:spacing w:line="360" w:lineRule="auto"/>
        <w:ind w:firstLine="709"/>
        <w:jc w:val="both"/>
        <w:rPr>
          <w:sz w:val="28"/>
          <w:szCs w:val="26"/>
        </w:rPr>
      </w:pPr>
    </w:p>
    <w:p w:rsidR="00457B5D" w:rsidRPr="00457B5D" w:rsidRDefault="00457B5D" w:rsidP="00457B5D"/>
    <w:p w:rsidR="00457B5D" w:rsidRDefault="00457B5D">
      <w:pPr>
        <w:widowControl/>
        <w:autoSpaceDE/>
        <w:autoSpaceDN/>
        <w:spacing w:after="200" w:line="276" w:lineRule="auto"/>
        <w:rPr>
          <w:sz w:val="28"/>
          <w:szCs w:val="28"/>
        </w:rPr>
      </w:pPr>
      <w:r>
        <w:rPr>
          <w:sz w:val="28"/>
          <w:szCs w:val="28"/>
        </w:rPr>
        <w:br w:type="page"/>
      </w:r>
    </w:p>
    <w:p w:rsidR="00457B5D" w:rsidRPr="00E03555" w:rsidRDefault="00457B5D" w:rsidP="00457B5D">
      <w:pPr>
        <w:pStyle w:val="2"/>
        <w:spacing w:before="0" w:line="360" w:lineRule="auto"/>
        <w:ind w:firstLine="709"/>
        <w:jc w:val="center"/>
        <w:rPr>
          <w:rFonts w:ascii="Times New Roman" w:hAnsi="Times New Roman" w:cs="Times New Roman"/>
          <w:color w:val="000000" w:themeColor="text1"/>
          <w:sz w:val="28"/>
          <w:szCs w:val="28"/>
        </w:rPr>
      </w:pPr>
      <w:bookmarkStart w:id="74" w:name="_Toc531039327"/>
      <w:r w:rsidRPr="00E03555">
        <w:rPr>
          <w:rFonts w:ascii="Times New Roman" w:hAnsi="Times New Roman" w:cs="Times New Roman"/>
          <w:color w:val="000000" w:themeColor="text1"/>
          <w:sz w:val="28"/>
          <w:szCs w:val="28"/>
        </w:rPr>
        <w:lastRenderedPageBreak/>
        <w:t xml:space="preserve">2. </w:t>
      </w:r>
      <w:bookmarkStart w:id="75" w:name="_Toc529989783"/>
      <w:r w:rsidRPr="00E03555">
        <w:rPr>
          <w:rFonts w:ascii="Times New Roman" w:hAnsi="Times New Roman" w:cs="Times New Roman"/>
          <w:color w:val="000000" w:themeColor="text1"/>
          <w:sz w:val="28"/>
          <w:szCs w:val="28"/>
        </w:rPr>
        <w:t xml:space="preserve">Характеристика сети автомобильных дорог и других основных объектов транспортной инфраструктуры на территории Обливского </w:t>
      </w:r>
      <w:bookmarkEnd w:id="75"/>
      <w:r>
        <w:rPr>
          <w:rFonts w:ascii="Times New Roman" w:hAnsi="Times New Roman" w:cs="Times New Roman"/>
          <w:color w:val="000000" w:themeColor="text1"/>
          <w:sz w:val="28"/>
          <w:szCs w:val="28"/>
        </w:rPr>
        <w:t>сельского поселения</w:t>
      </w:r>
      <w:bookmarkEnd w:id="74"/>
    </w:p>
    <w:p w:rsidR="00457B5D" w:rsidRPr="00827E06" w:rsidRDefault="00457B5D" w:rsidP="009B4AC5">
      <w:pPr>
        <w:spacing w:line="360" w:lineRule="auto"/>
        <w:jc w:val="center"/>
        <w:rPr>
          <w:szCs w:val="28"/>
        </w:rPr>
      </w:pPr>
    </w:p>
    <w:p w:rsidR="00D34622" w:rsidRPr="00E03555" w:rsidRDefault="00D34622" w:rsidP="007E041E">
      <w:pPr>
        <w:widowControl/>
        <w:autoSpaceDE/>
        <w:autoSpaceDN/>
        <w:spacing w:line="360" w:lineRule="auto"/>
        <w:ind w:firstLine="709"/>
        <w:jc w:val="both"/>
        <w:rPr>
          <w:color w:val="000000"/>
          <w:sz w:val="28"/>
          <w:szCs w:val="28"/>
          <w:lang w:bidi="ar-SA"/>
        </w:rPr>
      </w:pPr>
      <w:r w:rsidRPr="00E03555">
        <w:rPr>
          <w:color w:val="000000"/>
          <w:sz w:val="28"/>
          <w:szCs w:val="28"/>
          <w:lang w:bidi="ar-SA"/>
        </w:rPr>
        <w:t xml:space="preserve">На территории Обливского </w:t>
      </w:r>
      <w:r>
        <w:rPr>
          <w:color w:val="000000"/>
          <w:sz w:val="28"/>
          <w:szCs w:val="28"/>
          <w:lang w:bidi="ar-SA"/>
        </w:rPr>
        <w:t>сельского поселения</w:t>
      </w:r>
      <w:r w:rsidRPr="00E03555">
        <w:rPr>
          <w:color w:val="000000"/>
          <w:sz w:val="28"/>
          <w:szCs w:val="28"/>
          <w:lang w:bidi="ar-SA"/>
        </w:rPr>
        <w:t xml:space="preserve"> самыми распространенными видами транспорта являются автомобильный и железнодорожный. </w:t>
      </w:r>
    </w:p>
    <w:p w:rsidR="00D34622" w:rsidRPr="00E03555" w:rsidRDefault="00D34622" w:rsidP="007E041E">
      <w:pPr>
        <w:widowControl/>
        <w:autoSpaceDE/>
        <w:autoSpaceDN/>
        <w:spacing w:line="360" w:lineRule="auto"/>
        <w:ind w:firstLine="709"/>
        <w:jc w:val="both"/>
        <w:rPr>
          <w:color w:val="000000"/>
          <w:sz w:val="28"/>
          <w:szCs w:val="28"/>
          <w:lang w:bidi="ar-SA"/>
        </w:rPr>
      </w:pPr>
      <w:r w:rsidRPr="00E03555">
        <w:rPr>
          <w:color w:val="000000"/>
          <w:sz w:val="28"/>
          <w:szCs w:val="28"/>
        </w:rPr>
        <w:t xml:space="preserve">Сеть автомобильных дорог </w:t>
      </w:r>
      <w:r>
        <w:rPr>
          <w:color w:val="000000"/>
          <w:sz w:val="28"/>
          <w:szCs w:val="28"/>
        </w:rPr>
        <w:t>поселения</w:t>
      </w:r>
      <w:r w:rsidRPr="00E03555">
        <w:rPr>
          <w:color w:val="000000"/>
          <w:sz w:val="28"/>
          <w:szCs w:val="28"/>
        </w:rPr>
        <w:t xml:space="preserve"> представлена региональными, межмуниципальными и местными дорогами общего пользования.</w:t>
      </w:r>
    </w:p>
    <w:p w:rsidR="007E041E" w:rsidRDefault="00D34622" w:rsidP="007E041E">
      <w:pPr>
        <w:spacing w:line="360" w:lineRule="auto"/>
        <w:ind w:firstLine="709"/>
        <w:jc w:val="both"/>
        <w:rPr>
          <w:color w:val="000000"/>
          <w:sz w:val="28"/>
          <w:szCs w:val="28"/>
          <w:lang w:bidi="ar-SA"/>
        </w:rPr>
      </w:pPr>
      <w:r w:rsidRPr="00E03555">
        <w:rPr>
          <w:color w:val="000000"/>
          <w:sz w:val="28"/>
          <w:szCs w:val="28"/>
          <w:lang w:bidi="ar-SA"/>
        </w:rPr>
        <w:t xml:space="preserve">Основной автодорогой, проходящей по территории </w:t>
      </w:r>
      <w:r w:rsidR="007E041E">
        <w:rPr>
          <w:color w:val="000000"/>
          <w:sz w:val="28"/>
          <w:szCs w:val="28"/>
          <w:lang w:bidi="ar-SA"/>
        </w:rPr>
        <w:t>поселения</w:t>
      </w:r>
      <w:r w:rsidRPr="00E03555">
        <w:rPr>
          <w:color w:val="000000"/>
          <w:sz w:val="28"/>
          <w:szCs w:val="28"/>
          <w:lang w:bidi="ar-SA"/>
        </w:rPr>
        <w:t>, яв</w:t>
      </w:r>
      <w:r w:rsidR="007E041E">
        <w:rPr>
          <w:color w:val="000000"/>
          <w:sz w:val="28"/>
          <w:szCs w:val="28"/>
          <w:lang w:bidi="ar-SA"/>
        </w:rPr>
        <w:t>ляется участок (протяженность 21</w:t>
      </w:r>
      <w:r w:rsidRPr="00E03555">
        <w:rPr>
          <w:color w:val="000000"/>
          <w:sz w:val="28"/>
          <w:szCs w:val="28"/>
          <w:lang w:bidi="ar-SA"/>
        </w:rPr>
        <w:t xml:space="preserve">,0 км) автодороги регионального значения </w:t>
      </w:r>
      <w:r w:rsidR="007E041E">
        <w:rPr>
          <w:color w:val="000000"/>
          <w:sz w:val="28"/>
          <w:szCs w:val="28"/>
          <w:lang w:bidi="ar-SA"/>
        </w:rPr>
        <w:t>60К-18</w:t>
      </w:r>
    </w:p>
    <w:p w:rsidR="007E041E" w:rsidRDefault="007E041E" w:rsidP="007E041E">
      <w:pPr>
        <w:widowControl/>
        <w:autoSpaceDE/>
        <w:autoSpaceDN/>
        <w:spacing w:line="360" w:lineRule="auto"/>
        <w:ind w:firstLine="709"/>
        <w:jc w:val="both"/>
        <w:rPr>
          <w:color w:val="000000"/>
          <w:sz w:val="26"/>
          <w:szCs w:val="26"/>
          <w:lang w:bidi="ar-SA"/>
        </w:rPr>
      </w:pPr>
    </w:p>
    <w:p w:rsidR="007E041E" w:rsidRDefault="007E041E" w:rsidP="007E041E">
      <w:pPr>
        <w:pStyle w:val="2"/>
        <w:jc w:val="center"/>
        <w:rPr>
          <w:rFonts w:ascii="Times New Roman" w:hAnsi="Times New Roman" w:cs="Times New Roman"/>
          <w:color w:val="000000" w:themeColor="text1"/>
          <w:sz w:val="28"/>
        </w:rPr>
      </w:pPr>
      <w:bookmarkStart w:id="76" w:name="_Toc530128430"/>
      <w:bookmarkStart w:id="77" w:name="_Toc531039328"/>
      <w:r w:rsidRPr="00AA6A18">
        <w:rPr>
          <w:rFonts w:ascii="Times New Roman" w:hAnsi="Times New Roman" w:cs="Times New Roman"/>
          <w:color w:val="000000" w:themeColor="text1"/>
          <w:sz w:val="28"/>
        </w:rPr>
        <w:t xml:space="preserve">2.1 Характеристика сети автомобильных дорог на территории Обливского </w:t>
      </w:r>
      <w:bookmarkEnd w:id="76"/>
      <w:r w:rsidR="00827E06">
        <w:rPr>
          <w:rFonts w:ascii="Times New Roman" w:hAnsi="Times New Roman" w:cs="Times New Roman"/>
          <w:color w:val="000000" w:themeColor="text1"/>
          <w:sz w:val="28"/>
        </w:rPr>
        <w:t>сельского поселения</w:t>
      </w:r>
      <w:bookmarkEnd w:id="77"/>
    </w:p>
    <w:p w:rsidR="007E041E" w:rsidRDefault="007E041E" w:rsidP="007E041E">
      <w:pPr>
        <w:spacing w:line="360" w:lineRule="auto"/>
        <w:jc w:val="center"/>
        <w:rPr>
          <w:sz w:val="28"/>
        </w:rPr>
      </w:pPr>
    </w:p>
    <w:p w:rsidR="007E041E" w:rsidRPr="00264F75" w:rsidRDefault="007E041E" w:rsidP="007E041E">
      <w:pPr>
        <w:widowControl/>
        <w:autoSpaceDE/>
        <w:autoSpaceDN/>
        <w:spacing w:line="360" w:lineRule="auto"/>
        <w:ind w:firstLine="709"/>
        <w:jc w:val="both"/>
        <w:rPr>
          <w:color w:val="000000"/>
          <w:sz w:val="28"/>
          <w:szCs w:val="26"/>
          <w:lang w:bidi="ar-SA"/>
        </w:rPr>
      </w:pPr>
      <w:r w:rsidRPr="00264F75">
        <w:rPr>
          <w:color w:val="000000"/>
          <w:sz w:val="28"/>
          <w:szCs w:val="26"/>
          <w:lang w:bidi="ar-SA"/>
        </w:rPr>
        <w:t xml:space="preserve">Основной каркас автодорожной сети Обливского </w:t>
      </w:r>
      <w:r w:rsidR="00827E06">
        <w:rPr>
          <w:color w:val="000000"/>
          <w:sz w:val="28"/>
          <w:szCs w:val="26"/>
          <w:lang w:bidi="ar-SA"/>
        </w:rPr>
        <w:t>сельского поселения</w:t>
      </w:r>
      <w:r w:rsidRPr="00264F75">
        <w:rPr>
          <w:color w:val="000000"/>
          <w:sz w:val="28"/>
          <w:szCs w:val="26"/>
          <w:lang w:bidi="ar-SA"/>
        </w:rPr>
        <w:t xml:space="preserve"> составляют автодороги районного и регионального значения. </w:t>
      </w:r>
    </w:p>
    <w:p w:rsidR="007E041E" w:rsidRDefault="007E041E" w:rsidP="007E041E">
      <w:pPr>
        <w:spacing w:line="360" w:lineRule="auto"/>
        <w:ind w:firstLine="709"/>
        <w:jc w:val="both"/>
        <w:rPr>
          <w:sz w:val="28"/>
          <w:szCs w:val="26"/>
        </w:rPr>
      </w:pPr>
      <w:r w:rsidRPr="00264F75">
        <w:rPr>
          <w:sz w:val="28"/>
          <w:szCs w:val="26"/>
        </w:rPr>
        <w:t xml:space="preserve">Перечень региональных и межмуниципальных автодорог, находящихся в собственности Ростовской области, представлен в таблице </w:t>
      </w:r>
      <w:r>
        <w:rPr>
          <w:sz w:val="28"/>
          <w:szCs w:val="26"/>
        </w:rPr>
        <w:t>8.</w:t>
      </w:r>
    </w:p>
    <w:p w:rsidR="007E041E" w:rsidRPr="00264F75" w:rsidRDefault="007E041E" w:rsidP="007E041E">
      <w:pPr>
        <w:spacing w:line="360" w:lineRule="auto"/>
        <w:jc w:val="both"/>
        <w:rPr>
          <w:sz w:val="26"/>
          <w:szCs w:val="26"/>
        </w:rPr>
      </w:pPr>
    </w:p>
    <w:p w:rsidR="007E041E" w:rsidRPr="00264F75" w:rsidRDefault="007E041E" w:rsidP="007E041E">
      <w:pPr>
        <w:pStyle w:val="af"/>
        <w:keepNext/>
        <w:spacing w:line="360" w:lineRule="auto"/>
        <w:ind w:firstLine="709"/>
        <w:jc w:val="both"/>
        <w:rPr>
          <w:rFonts w:cs="Times New Roman"/>
          <w:b w:val="0"/>
          <w:color w:val="000000"/>
          <w:sz w:val="28"/>
          <w:szCs w:val="24"/>
        </w:rPr>
      </w:pPr>
      <w:r>
        <w:rPr>
          <w:rFonts w:cs="Times New Roman"/>
          <w:b w:val="0"/>
          <w:color w:val="000000"/>
          <w:sz w:val="28"/>
          <w:szCs w:val="24"/>
        </w:rPr>
        <w:t>Таблица 8</w:t>
      </w:r>
      <w:r w:rsidRPr="00264F75">
        <w:rPr>
          <w:rFonts w:cs="Times New Roman"/>
          <w:b w:val="0"/>
          <w:color w:val="000000"/>
          <w:sz w:val="28"/>
          <w:szCs w:val="24"/>
        </w:rPr>
        <w:t xml:space="preserve"> – Перечень автодорог</w:t>
      </w: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94"/>
        <w:gridCol w:w="1554"/>
        <w:gridCol w:w="4197"/>
        <w:gridCol w:w="2694"/>
        <w:gridCol w:w="1417"/>
      </w:tblGrid>
      <w:tr w:rsidR="007E041E" w:rsidRPr="00273239" w:rsidTr="00416D0E">
        <w:tc>
          <w:tcPr>
            <w:tcW w:w="594" w:type="dxa"/>
            <w:vAlign w:val="center"/>
          </w:tcPr>
          <w:p w:rsidR="007E041E" w:rsidRPr="00264F75" w:rsidRDefault="007E041E" w:rsidP="00416D0E">
            <w:pPr>
              <w:rPr>
                <w:sz w:val="28"/>
                <w:szCs w:val="28"/>
              </w:rPr>
            </w:pPr>
            <w:r w:rsidRPr="00264F75">
              <w:rPr>
                <w:sz w:val="28"/>
                <w:szCs w:val="28"/>
              </w:rPr>
              <w:t>№</w:t>
            </w:r>
          </w:p>
          <w:p w:rsidR="007E041E" w:rsidRPr="00264F75" w:rsidRDefault="007E041E" w:rsidP="00416D0E">
            <w:pPr>
              <w:rPr>
                <w:sz w:val="28"/>
                <w:szCs w:val="28"/>
              </w:rPr>
            </w:pPr>
            <w:r w:rsidRPr="00264F75">
              <w:rPr>
                <w:sz w:val="28"/>
                <w:szCs w:val="28"/>
              </w:rPr>
              <w:t>п/п</w:t>
            </w:r>
          </w:p>
        </w:tc>
        <w:tc>
          <w:tcPr>
            <w:tcW w:w="1554" w:type="dxa"/>
            <w:vAlign w:val="center"/>
          </w:tcPr>
          <w:p w:rsidR="007E041E" w:rsidRPr="00264F75" w:rsidRDefault="007E041E" w:rsidP="00416D0E">
            <w:pPr>
              <w:rPr>
                <w:sz w:val="28"/>
                <w:szCs w:val="28"/>
              </w:rPr>
            </w:pPr>
            <w:r w:rsidRPr="00264F75">
              <w:rPr>
                <w:sz w:val="28"/>
                <w:szCs w:val="28"/>
              </w:rPr>
              <w:t>Идентифи-</w:t>
            </w:r>
          </w:p>
          <w:p w:rsidR="007E041E" w:rsidRPr="00264F75" w:rsidRDefault="007E041E" w:rsidP="00416D0E">
            <w:pPr>
              <w:rPr>
                <w:sz w:val="28"/>
                <w:szCs w:val="28"/>
              </w:rPr>
            </w:pPr>
            <w:r w:rsidRPr="00264F75">
              <w:rPr>
                <w:sz w:val="28"/>
                <w:szCs w:val="28"/>
              </w:rPr>
              <w:t>кационный</w:t>
            </w:r>
          </w:p>
          <w:p w:rsidR="007E041E" w:rsidRPr="00264F75" w:rsidRDefault="007E041E" w:rsidP="00416D0E">
            <w:pPr>
              <w:rPr>
                <w:sz w:val="28"/>
                <w:szCs w:val="28"/>
              </w:rPr>
            </w:pPr>
            <w:r w:rsidRPr="00264F75">
              <w:rPr>
                <w:sz w:val="28"/>
                <w:szCs w:val="28"/>
              </w:rPr>
              <w:t>номер</w:t>
            </w:r>
          </w:p>
        </w:tc>
        <w:tc>
          <w:tcPr>
            <w:tcW w:w="4197" w:type="dxa"/>
            <w:vAlign w:val="center"/>
          </w:tcPr>
          <w:p w:rsidR="007E041E" w:rsidRPr="00264F75" w:rsidRDefault="007E041E" w:rsidP="00416D0E">
            <w:pPr>
              <w:rPr>
                <w:sz w:val="28"/>
                <w:szCs w:val="28"/>
              </w:rPr>
            </w:pPr>
            <w:r w:rsidRPr="00264F75">
              <w:rPr>
                <w:sz w:val="28"/>
                <w:szCs w:val="28"/>
              </w:rPr>
              <w:t>Наименование автомобильной дороги</w:t>
            </w:r>
          </w:p>
        </w:tc>
        <w:tc>
          <w:tcPr>
            <w:tcW w:w="2694" w:type="dxa"/>
            <w:vAlign w:val="center"/>
          </w:tcPr>
          <w:p w:rsidR="007E041E" w:rsidRPr="00264F75" w:rsidRDefault="007E041E" w:rsidP="00416D0E">
            <w:pPr>
              <w:rPr>
                <w:sz w:val="28"/>
                <w:szCs w:val="28"/>
              </w:rPr>
            </w:pPr>
            <w:r w:rsidRPr="00264F75">
              <w:rPr>
                <w:sz w:val="28"/>
                <w:szCs w:val="28"/>
              </w:rPr>
              <w:t>Значение</w:t>
            </w:r>
          </w:p>
        </w:tc>
        <w:tc>
          <w:tcPr>
            <w:tcW w:w="1417" w:type="dxa"/>
            <w:vAlign w:val="center"/>
          </w:tcPr>
          <w:p w:rsidR="007E041E" w:rsidRPr="00264F75" w:rsidRDefault="007E041E" w:rsidP="00416D0E">
            <w:pPr>
              <w:rPr>
                <w:sz w:val="28"/>
                <w:szCs w:val="28"/>
              </w:rPr>
            </w:pPr>
            <w:r>
              <w:rPr>
                <w:sz w:val="28"/>
                <w:szCs w:val="28"/>
              </w:rPr>
              <w:t xml:space="preserve">Протяжен-ность, </w:t>
            </w:r>
            <w:r w:rsidRPr="00264F75">
              <w:rPr>
                <w:sz w:val="28"/>
                <w:szCs w:val="28"/>
              </w:rPr>
              <w:t>км</w:t>
            </w:r>
          </w:p>
        </w:tc>
      </w:tr>
      <w:tr w:rsidR="007E041E" w:rsidRPr="00273239" w:rsidTr="00416D0E">
        <w:tc>
          <w:tcPr>
            <w:tcW w:w="594" w:type="dxa"/>
            <w:vAlign w:val="center"/>
          </w:tcPr>
          <w:p w:rsidR="007E041E" w:rsidRPr="00264F75" w:rsidRDefault="007E041E" w:rsidP="00416D0E">
            <w:pPr>
              <w:rPr>
                <w:sz w:val="28"/>
                <w:szCs w:val="28"/>
              </w:rPr>
            </w:pPr>
            <w:r w:rsidRPr="00264F75">
              <w:rPr>
                <w:sz w:val="28"/>
                <w:szCs w:val="28"/>
              </w:rPr>
              <w:t>1</w:t>
            </w:r>
          </w:p>
        </w:tc>
        <w:tc>
          <w:tcPr>
            <w:tcW w:w="1554" w:type="dxa"/>
            <w:vAlign w:val="center"/>
          </w:tcPr>
          <w:p w:rsidR="007E041E" w:rsidRPr="00264F75" w:rsidRDefault="007E041E" w:rsidP="00416D0E">
            <w:pPr>
              <w:rPr>
                <w:sz w:val="28"/>
                <w:szCs w:val="28"/>
              </w:rPr>
            </w:pPr>
            <w:r w:rsidRPr="00264F75">
              <w:rPr>
                <w:sz w:val="28"/>
                <w:szCs w:val="28"/>
              </w:rPr>
              <w:t>Р 61-16</w:t>
            </w:r>
          </w:p>
        </w:tc>
        <w:tc>
          <w:tcPr>
            <w:tcW w:w="4197" w:type="dxa"/>
            <w:vAlign w:val="center"/>
          </w:tcPr>
          <w:p w:rsidR="007E041E" w:rsidRPr="00264F75" w:rsidRDefault="007E041E" w:rsidP="00416D0E">
            <w:pPr>
              <w:rPr>
                <w:sz w:val="28"/>
                <w:szCs w:val="28"/>
              </w:rPr>
            </w:pPr>
            <w:r w:rsidRPr="00264F75">
              <w:rPr>
                <w:sz w:val="28"/>
                <w:szCs w:val="28"/>
              </w:rPr>
              <w:t>автомобильная дорога</w:t>
            </w:r>
          </w:p>
          <w:p w:rsidR="007E041E" w:rsidRPr="00264F75" w:rsidRDefault="007E041E" w:rsidP="00416D0E">
            <w:pPr>
              <w:rPr>
                <w:sz w:val="28"/>
                <w:szCs w:val="28"/>
              </w:rPr>
            </w:pPr>
            <w:r w:rsidRPr="00264F75">
              <w:rPr>
                <w:sz w:val="28"/>
                <w:szCs w:val="28"/>
              </w:rPr>
              <w:t>«</w:t>
            </w:r>
            <w:r>
              <w:rPr>
                <w:sz w:val="28"/>
                <w:szCs w:val="28"/>
              </w:rPr>
              <w:t>ст. Обливская - ст. Советская –</w:t>
            </w:r>
            <w:r w:rsidRPr="00264F75">
              <w:rPr>
                <w:sz w:val="28"/>
                <w:szCs w:val="28"/>
              </w:rPr>
              <w:t>ст. Боковская – ст. Каргинская»</w:t>
            </w:r>
          </w:p>
        </w:tc>
        <w:tc>
          <w:tcPr>
            <w:tcW w:w="2694" w:type="dxa"/>
            <w:vAlign w:val="center"/>
          </w:tcPr>
          <w:p w:rsidR="007E041E" w:rsidRPr="00264F75" w:rsidRDefault="007E041E" w:rsidP="00416D0E">
            <w:pPr>
              <w:rPr>
                <w:sz w:val="28"/>
                <w:szCs w:val="28"/>
              </w:rPr>
            </w:pPr>
            <w:r w:rsidRPr="00264F75">
              <w:rPr>
                <w:sz w:val="28"/>
                <w:szCs w:val="28"/>
              </w:rPr>
              <w:t>региональная</w:t>
            </w:r>
          </w:p>
        </w:tc>
        <w:tc>
          <w:tcPr>
            <w:tcW w:w="1417" w:type="dxa"/>
            <w:vAlign w:val="center"/>
          </w:tcPr>
          <w:p w:rsidR="007E041E" w:rsidRPr="00264F75" w:rsidRDefault="007E041E" w:rsidP="00416D0E">
            <w:pPr>
              <w:rPr>
                <w:sz w:val="28"/>
                <w:szCs w:val="28"/>
              </w:rPr>
            </w:pPr>
            <w:r w:rsidRPr="00264F75">
              <w:rPr>
                <w:sz w:val="28"/>
                <w:szCs w:val="28"/>
              </w:rPr>
              <w:t>34,0</w:t>
            </w:r>
          </w:p>
        </w:tc>
      </w:tr>
      <w:tr w:rsidR="007E041E" w:rsidRPr="00273239" w:rsidTr="00416D0E">
        <w:tc>
          <w:tcPr>
            <w:tcW w:w="594" w:type="dxa"/>
            <w:vAlign w:val="center"/>
          </w:tcPr>
          <w:p w:rsidR="007E041E" w:rsidRPr="00264F75" w:rsidRDefault="007E041E" w:rsidP="00416D0E">
            <w:pPr>
              <w:rPr>
                <w:sz w:val="28"/>
                <w:szCs w:val="28"/>
              </w:rPr>
            </w:pPr>
            <w:r w:rsidRPr="00264F75">
              <w:rPr>
                <w:sz w:val="28"/>
                <w:szCs w:val="28"/>
              </w:rPr>
              <w:t>2</w:t>
            </w:r>
          </w:p>
        </w:tc>
        <w:tc>
          <w:tcPr>
            <w:tcW w:w="1554" w:type="dxa"/>
            <w:vAlign w:val="center"/>
          </w:tcPr>
          <w:p w:rsidR="007E041E" w:rsidRPr="00264F75" w:rsidRDefault="007E041E" w:rsidP="00416D0E">
            <w:pPr>
              <w:rPr>
                <w:color w:val="000000"/>
                <w:sz w:val="28"/>
                <w:szCs w:val="28"/>
              </w:rPr>
            </w:pPr>
            <w:r w:rsidRPr="00264F75">
              <w:rPr>
                <w:color w:val="000000"/>
                <w:sz w:val="28"/>
                <w:szCs w:val="28"/>
              </w:rPr>
              <w:t>Р 61-31</w:t>
            </w:r>
          </w:p>
        </w:tc>
        <w:tc>
          <w:tcPr>
            <w:tcW w:w="4197" w:type="dxa"/>
            <w:vAlign w:val="center"/>
          </w:tcPr>
          <w:p w:rsidR="007E041E" w:rsidRPr="00264F75" w:rsidRDefault="007E041E" w:rsidP="00416D0E">
            <w:pPr>
              <w:rPr>
                <w:sz w:val="28"/>
                <w:szCs w:val="28"/>
              </w:rPr>
            </w:pPr>
            <w:r w:rsidRPr="00264F75">
              <w:rPr>
                <w:sz w:val="28"/>
                <w:szCs w:val="28"/>
              </w:rPr>
              <w:t>автомобильная дорога</w:t>
            </w:r>
          </w:p>
          <w:p w:rsidR="007E041E" w:rsidRPr="00264F75" w:rsidRDefault="007E041E" w:rsidP="00416D0E">
            <w:pPr>
              <w:rPr>
                <w:sz w:val="28"/>
                <w:szCs w:val="28"/>
              </w:rPr>
            </w:pPr>
            <w:r w:rsidRPr="00264F75">
              <w:rPr>
                <w:sz w:val="28"/>
                <w:szCs w:val="28"/>
              </w:rPr>
              <w:t>«ст. Обливская - ст. Советская –</w:t>
            </w:r>
          </w:p>
          <w:p w:rsidR="007E041E" w:rsidRPr="00264F75" w:rsidRDefault="007E041E" w:rsidP="00416D0E">
            <w:pPr>
              <w:rPr>
                <w:sz w:val="28"/>
                <w:szCs w:val="28"/>
              </w:rPr>
            </w:pPr>
            <w:r w:rsidRPr="00264F75">
              <w:rPr>
                <w:sz w:val="28"/>
                <w:szCs w:val="28"/>
              </w:rPr>
              <w:t>ст. Боковская - ст. Каргинская» -</w:t>
            </w:r>
          </w:p>
          <w:p w:rsidR="007E041E" w:rsidRDefault="007E041E" w:rsidP="00416D0E">
            <w:pPr>
              <w:rPr>
                <w:sz w:val="28"/>
                <w:szCs w:val="28"/>
              </w:rPr>
            </w:pPr>
            <w:r w:rsidRPr="00264F75">
              <w:rPr>
                <w:sz w:val="28"/>
                <w:szCs w:val="28"/>
              </w:rPr>
              <w:t>х. Усть-Грязнов</w:t>
            </w:r>
            <w:r>
              <w:rPr>
                <w:sz w:val="28"/>
                <w:szCs w:val="28"/>
              </w:rPr>
              <w:t xml:space="preserve">ский – </w:t>
            </w:r>
          </w:p>
          <w:p w:rsidR="007E041E" w:rsidRDefault="007E041E" w:rsidP="00416D0E">
            <w:pPr>
              <w:rPr>
                <w:sz w:val="28"/>
                <w:szCs w:val="28"/>
              </w:rPr>
            </w:pPr>
            <w:r>
              <w:rPr>
                <w:sz w:val="28"/>
                <w:szCs w:val="28"/>
              </w:rPr>
              <w:t>х. Караичев -</w:t>
            </w:r>
            <w:r w:rsidRPr="00264F75">
              <w:rPr>
                <w:sz w:val="28"/>
                <w:szCs w:val="28"/>
              </w:rPr>
              <w:t xml:space="preserve">х. Киреев </w:t>
            </w:r>
            <w:r>
              <w:rPr>
                <w:sz w:val="28"/>
                <w:szCs w:val="28"/>
              </w:rPr>
              <w:t>–</w:t>
            </w:r>
            <w:r w:rsidRPr="00264F75">
              <w:rPr>
                <w:sz w:val="28"/>
                <w:szCs w:val="28"/>
              </w:rPr>
              <w:t xml:space="preserve"> </w:t>
            </w:r>
          </w:p>
          <w:p w:rsidR="007E041E" w:rsidRPr="00264F75" w:rsidRDefault="007E041E" w:rsidP="00416D0E">
            <w:pPr>
              <w:rPr>
                <w:color w:val="000000"/>
                <w:sz w:val="28"/>
                <w:szCs w:val="28"/>
              </w:rPr>
            </w:pPr>
            <w:r w:rsidRPr="00264F75">
              <w:rPr>
                <w:sz w:val="28"/>
                <w:szCs w:val="28"/>
              </w:rPr>
              <w:t>х. Лобачев</w:t>
            </w:r>
          </w:p>
        </w:tc>
        <w:tc>
          <w:tcPr>
            <w:tcW w:w="2694" w:type="dxa"/>
            <w:vAlign w:val="center"/>
          </w:tcPr>
          <w:p w:rsidR="007E041E" w:rsidRPr="00264F75" w:rsidRDefault="007E041E" w:rsidP="00416D0E">
            <w:pPr>
              <w:rPr>
                <w:sz w:val="28"/>
                <w:szCs w:val="28"/>
              </w:rPr>
            </w:pPr>
            <w:r w:rsidRPr="00264F75">
              <w:rPr>
                <w:sz w:val="28"/>
                <w:szCs w:val="28"/>
              </w:rPr>
              <w:t>региональная</w:t>
            </w:r>
          </w:p>
        </w:tc>
        <w:tc>
          <w:tcPr>
            <w:tcW w:w="1417" w:type="dxa"/>
            <w:vAlign w:val="center"/>
          </w:tcPr>
          <w:p w:rsidR="007E041E" w:rsidRPr="00264F75" w:rsidRDefault="007E041E" w:rsidP="00416D0E">
            <w:pPr>
              <w:rPr>
                <w:sz w:val="28"/>
                <w:szCs w:val="28"/>
              </w:rPr>
            </w:pPr>
            <w:r w:rsidRPr="00264F75">
              <w:rPr>
                <w:sz w:val="28"/>
                <w:szCs w:val="28"/>
              </w:rPr>
              <w:t>50,0</w:t>
            </w:r>
          </w:p>
        </w:tc>
      </w:tr>
      <w:tr w:rsidR="007E041E" w:rsidRPr="00273239" w:rsidTr="00416D0E">
        <w:tc>
          <w:tcPr>
            <w:tcW w:w="594" w:type="dxa"/>
            <w:vAlign w:val="center"/>
          </w:tcPr>
          <w:p w:rsidR="007E041E" w:rsidRPr="00264F75" w:rsidRDefault="007E041E" w:rsidP="00416D0E">
            <w:pPr>
              <w:rPr>
                <w:sz w:val="28"/>
                <w:szCs w:val="28"/>
              </w:rPr>
            </w:pPr>
            <w:r w:rsidRPr="00264F75">
              <w:rPr>
                <w:sz w:val="28"/>
                <w:szCs w:val="28"/>
              </w:rPr>
              <w:t>3</w:t>
            </w:r>
          </w:p>
        </w:tc>
        <w:tc>
          <w:tcPr>
            <w:tcW w:w="1554" w:type="dxa"/>
            <w:vAlign w:val="center"/>
          </w:tcPr>
          <w:p w:rsidR="007E041E" w:rsidRPr="00264F75" w:rsidRDefault="007E041E" w:rsidP="00416D0E">
            <w:pPr>
              <w:rPr>
                <w:sz w:val="28"/>
                <w:szCs w:val="28"/>
              </w:rPr>
            </w:pPr>
            <w:r w:rsidRPr="00264F75">
              <w:rPr>
                <w:sz w:val="28"/>
                <w:szCs w:val="28"/>
              </w:rPr>
              <w:t>Р 61-232</w:t>
            </w:r>
          </w:p>
        </w:tc>
        <w:tc>
          <w:tcPr>
            <w:tcW w:w="4197" w:type="dxa"/>
            <w:vAlign w:val="center"/>
          </w:tcPr>
          <w:p w:rsidR="007E041E" w:rsidRDefault="007E041E" w:rsidP="00416D0E">
            <w:pPr>
              <w:rPr>
                <w:sz w:val="28"/>
                <w:szCs w:val="28"/>
              </w:rPr>
            </w:pPr>
            <w:r>
              <w:rPr>
                <w:sz w:val="28"/>
                <w:szCs w:val="28"/>
              </w:rPr>
              <w:t xml:space="preserve">подъезд от автомобильной дороги </w:t>
            </w:r>
            <w:r w:rsidRPr="00264F75">
              <w:rPr>
                <w:sz w:val="28"/>
                <w:szCs w:val="28"/>
              </w:rPr>
              <w:t xml:space="preserve">«г. Волгоград – </w:t>
            </w:r>
          </w:p>
          <w:p w:rsidR="007E041E" w:rsidRDefault="007E041E" w:rsidP="00416D0E">
            <w:pPr>
              <w:rPr>
                <w:sz w:val="28"/>
                <w:szCs w:val="28"/>
              </w:rPr>
            </w:pPr>
            <w:r w:rsidRPr="00264F75">
              <w:rPr>
                <w:sz w:val="28"/>
                <w:szCs w:val="28"/>
              </w:rPr>
              <w:t xml:space="preserve">г. Каменск-Шахтинский» к </w:t>
            </w:r>
          </w:p>
          <w:p w:rsidR="007E041E" w:rsidRPr="00264F75" w:rsidRDefault="007E041E" w:rsidP="00416D0E">
            <w:pPr>
              <w:rPr>
                <w:sz w:val="28"/>
                <w:szCs w:val="28"/>
              </w:rPr>
            </w:pPr>
            <w:r w:rsidRPr="00264F75">
              <w:rPr>
                <w:sz w:val="28"/>
                <w:szCs w:val="28"/>
              </w:rPr>
              <w:lastRenderedPageBreak/>
              <w:t>ст. Обливской</w:t>
            </w:r>
          </w:p>
        </w:tc>
        <w:tc>
          <w:tcPr>
            <w:tcW w:w="2694" w:type="dxa"/>
            <w:vAlign w:val="center"/>
          </w:tcPr>
          <w:p w:rsidR="007E041E" w:rsidRPr="00264F75" w:rsidRDefault="007E041E" w:rsidP="00416D0E">
            <w:pPr>
              <w:rPr>
                <w:sz w:val="28"/>
                <w:szCs w:val="28"/>
              </w:rPr>
            </w:pPr>
            <w:r w:rsidRPr="00264F75">
              <w:rPr>
                <w:sz w:val="28"/>
                <w:szCs w:val="28"/>
              </w:rPr>
              <w:lastRenderedPageBreak/>
              <w:t>региональная</w:t>
            </w:r>
          </w:p>
        </w:tc>
        <w:tc>
          <w:tcPr>
            <w:tcW w:w="1417" w:type="dxa"/>
            <w:vAlign w:val="center"/>
          </w:tcPr>
          <w:p w:rsidR="007E041E" w:rsidRPr="00264F75" w:rsidRDefault="007E041E" w:rsidP="00416D0E">
            <w:pPr>
              <w:rPr>
                <w:sz w:val="28"/>
                <w:szCs w:val="28"/>
              </w:rPr>
            </w:pPr>
            <w:r w:rsidRPr="00264F75">
              <w:rPr>
                <w:sz w:val="28"/>
                <w:szCs w:val="28"/>
              </w:rPr>
              <w:t>2,2</w:t>
            </w:r>
          </w:p>
        </w:tc>
      </w:tr>
      <w:tr w:rsidR="007E041E" w:rsidRPr="00273239" w:rsidTr="00416D0E">
        <w:tc>
          <w:tcPr>
            <w:tcW w:w="594" w:type="dxa"/>
            <w:vAlign w:val="center"/>
          </w:tcPr>
          <w:p w:rsidR="007E041E" w:rsidRPr="00264F75" w:rsidRDefault="007E041E" w:rsidP="00416D0E">
            <w:pPr>
              <w:rPr>
                <w:sz w:val="28"/>
                <w:szCs w:val="28"/>
              </w:rPr>
            </w:pPr>
            <w:r w:rsidRPr="00264F75">
              <w:rPr>
                <w:sz w:val="28"/>
                <w:szCs w:val="28"/>
              </w:rPr>
              <w:lastRenderedPageBreak/>
              <w:t>4</w:t>
            </w:r>
          </w:p>
        </w:tc>
        <w:tc>
          <w:tcPr>
            <w:tcW w:w="1554" w:type="dxa"/>
            <w:vAlign w:val="center"/>
          </w:tcPr>
          <w:p w:rsidR="007E041E" w:rsidRPr="00264F75" w:rsidRDefault="007E041E" w:rsidP="00416D0E">
            <w:pPr>
              <w:rPr>
                <w:sz w:val="28"/>
                <w:szCs w:val="28"/>
              </w:rPr>
            </w:pPr>
            <w:r w:rsidRPr="00264F75">
              <w:rPr>
                <w:sz w:val="28"/>
                <w:szCs w:val="28"/>
              </w:rPr>
              <w:t>Р 61-233</w:t>
            </w:r>
          </w:p>
        </w:tc>
        <w:tc>
          <w:tcPr>
            <w:tcW w:w="4197" w:type="dxa"/>
            <w:vAlign w:val="center"/>
          </w:tcPr>
          <w:p w:rsidR="007E041E" w:rsidRPr="00264F75" w:rsidRDefault="007E041E" w:rsidP="00416D0E">
            <w:pPr>
              <w:rPr>
                <w:sz w:val="28"/>
                <w:szCs w:val="28"/>
              </w:rPr>
            </w:pPr>
            <w:r w:rsidRPr="00264F75">
              <w:rPr>
                <w:sz w:val="28"/>
                <w:szCs w:val="28"/>
              </w:rPr>
              <w:t>автомобильная дорога</w:t>
            </w:r>
          </w:p>
          <w:p w:rsidR="007E041E" w:rsidRPr="00264F75" w:rsidRDefault="007E041E" w:rsidP="00416D0E">
            <w:pPr>
              <w:rPr>
                <w:sz w:val="28"/>
                <w:szCs w:val="28"/>
              </w:rPr>
            </w:pPr>
            <w:r w:rsidRPr="00264F75">
              <w:rPr>
                <w:sz w:val="28"/>
                <w:szCs w:val="28"/>
              </w:rPr>
              <w:t>«ст. Обливская - х. Солонецки</w:t>
            </w:r>
            <w:r>
              <w:rPr>
                <w:sz w:val="28"/>
                <w:szCs w:val="28"/>
              </w:rPr>
              <w:t xml:space="preserve">й – </w:t>
            </w:r>
            <w:r w:rsidRPr="00264F75">
              <w:rPr>
                <w:sz w:val="28"/>
                <w:szCs w:val="28"/>
              </w:rPr>
              <w:t>х. Сиволобов (до границы Волгоградской области)»</w:t>
            </w:r>
          </w:p>
        </w:tc>
        <w:tc>
          <w:tcPr>
            <w:tcW w:w="2694" w:type="dxa"/>
            <w:vAlign w:val="center"/>
          </w:tcPr>
          <w:p w:rsidR="007E041E" w:rsidRPr="00264F75" w:rsidRDefault="007E041E" w:rsidP="00416D0E">
            <w:pPr>
              <w:rPr>
                <w:sz w:val="28"/>
                <w:szCs w:val="28"/>
              </w:rPr>
            </w:pPr>
            <w:r w:rsidRPr="00264F75">
              <w:rPr>
                <w:sz w:val="28"/>
                <w:szCs w:val="28"/>
              </w:rPr>
              <w:t>региональная</w:t>
            </w:r>
          </w:p>
        </w:tc>
        <w:tc>
          <w:tcPr>
            <w:tcW w:w="1417" w:type="dxa"/>
            <w:vAlign w:val="center"/>
          </w:tcPr>
          <w:p w:rsidR="007E041E" w:rsidRPr="00264F75" w:rsidRDefault="007E041E" w:rsidP="00416D0E">
            <w:pPr>
              <w:rPr>
                <w:sz w:val="28"/>
                <w:szCs w:val="28"/>
              </w:rPr>
            </w:pPr>
            <w:r w:rsidRPr="00264F75">
              <w:rPr>
                <w:sz w:val="28"/>
                <w:szCs w:val="28"/>
              </w:rPr>
              <w:t>34,53</w:t>
            </w:r>
          </w:p>
        </w:tc>
      </w:tr>
      <w:tr w:rsidR="007E041E" w:rsidRPr="00273239" w:rsidTr="00416D0E">
        <w:tc>
          <w:tcPr>
            <w:tcW w:w="594" w:type="dxa"/>
            <w:vAlign w:val="center"/>
          </w:tcPr>
          <w:p w:rsidR="007E041E" w:rsidRPr="00264F75" w:rsidRDefault="007E041E" w:rsidP="00416D0E">
            <w:pPr>
              <w:rPr>
                <w:sz w:val="28"/>
                <w:szCs w:val="28"/>
              </w:rPr>
            </w:pPr>
            <w:r w:rsidRPr="00264F75">
              <w:rPr>
                <w:sz w:val="28"/>
                <w:szCs w:val="28"/>
              </w:rPr>
              <w:t>5</w:t>
            </w:r>
          </w:p>
        </w:tc>
        <w:tc>
          <w:tcPr>
            <w:tcW w:w="1554" w:type="dxa"/>
            <w:vAlign w:val="center"/>
          </w:tcPr>
          <w:p w:rsidR="007E041E" w:rsidRPr="00264F75" w:rsidRDefault="007E041E" w:rsidP="00416D0E">
            <w:pPr>
              <w:rPr>
                <w:sz w:val="28"/>
                <w:szCs w:val="28"/>
              </w:rPr>
            </w:pPr>
            <w:r w:rsidRPr="00264F75">
              <w:rPr>
                <w:sz w:val="28"/>
                <w:szCs w:val="28"/>
              </w:rPr>
              <w:t>ММ 61-234</w:t>
            </w:r>
          </w:p>
        </w:tc>
        <w:tc>
          <w:tcPr>
            <w:tcW w:w="4197" w:type="dxa"/>
            <w:vAlign w:val="center"/>
          </w:tcPr>
          <w:p w:rsidR="007E041E" w:rsidRDefault="007E041E" w:rsidP="00416D0E">
            <w:pPr>
              <w:rPr>
                <w:sz w:val="28"/>
                <w:szCs w:val="28"/>
              </w:rPr>
            </w:pPr>
            <w:r w:rsidRPr="00264F75">
              <w:rPr>
                <w:sz w:val="28"/>
                <w:szCs w:val="28"/>
              </w:rPr>
              <w:t>подъез</w:t>
            </w:r>
            <w:r>
              <w:rPr>
                <w:sz w:val="28"/>
                <w:szCs w:val="28"/>
              </w:rPr>
              <w:t xml:space="preserve">д от автомобильной дороги </w:t>
            </w:r>
            <w:r w:rsidRPr="00264F75">
              <w:rPr>
                <w:sz w:val="28"/>
                <w:szCs w:val="28"/>
              </w:rPr>
              <w:t xml:space="preserve">«ст. Обливская </w:t>
            </w:r>
            <w:r>
              <w:rPr>
                <w:sz w:val="28"/>
                <w:szCs w:val="28"/>
              </w:rPr>
              <w:t>–</w:t>
            </w:r>
            <w:r w:rsidRPr="00264F75">
              <w:rPr>
                <w:sz w:val="28"/>
                <w:szCs w:val="28"/>
              </w:rPr>
              <w:t xml:space="preserve"> </w:t>
            </w:r>
          </w:p>
          <w:p w:rsidR="007E041E" w:rsidRPr="00264F75" w:rsidRDefault="007E041E" w:rsidP="00416D0E">
            <w:pPr>
              <w:rPr>
                <w:sz w:val="28"/>
                <w:szCs w:val="28"/>
              </w:rPr>
            </w:pPr>
            <w:r>
              <w:rPr>
                <w:sz w:val="28"/>
                <w:szCs w:val="28"/>
              </w:rPr>
              <w:t xml:space="preserve">ст. Советская – </w:t>
            </w:r>
            <w:r w:rsidRPr="00264F75">
              <w:rPr>
                <w:sz w:val="28"/>
                <w:szCs w:val="28"/>
              </w:rPr>
              <w:t>ст</w:t>
            </w:r>
            <w:r>
              <w:rPr>
                <w:sz w:val="28"/>
                <w:szCs w:val="28"/>
              </w:rPr>
              <w:t xml:space="preserve">. Боковская - ст. Каргинская» к </w:t>
            </w:r>
            <w:r w:rsidRPr="00264F75">
              <w:rPr>
                <w:sz w:val="28"/>
                <w:szCs w:val="28"/>
              </w:rPr>
              <w:t>х. Нестеркин</w:t>
            </w:r>
          </w:p>
        </w:tc>
        <w:tc>
          <w:tcPr>
            <w:tcW w:w="2694" w:type="dxa"/>
            <w:vAlign w:val="center"/>
          </w:tcPr>
          <w:p w:rsidR="007E041E" w:rsidRPr="00264F75" w:rsidRDefault="007E041E" w:rsidP="00416D0E">
            <w:pPr>
              <w:rPr>
                <w:sz w:val="28"/>
                <w:szCs w:val="28"/>
              </w:rPr>
            </w:pPr>
            <w:r w:rsidRPr="00264F75">
              <w:rPr>
                <w:sz w:val="28"/>
                <w:szCs w:val="28"/>
              </w:rPr>
              <w:t>межмуниципальная</w:t>
            </w:r>
          </w:p>
        </w:tc>
        <w:tc>
          <w:tcPr>
            <w:tcW w:w="1417" w:type="dxa"/>
            <w:vAlign w:val="center"/>
          </w:tcPr>
          <w:p w:rsidR="007E041E" w:rsidRPr="00264F75" w:rsidRDefault="007E041E" w:rsidP="00416D0E">
            <w:pPr>
              <w:rPr>
                <w:sz w:val="28"/>
                <w:szCs w:val="28"/>
              </w:rPr>
            </w:pPr>
            <w:r w:rsidRPr="00264F75">
              <w:rPr>
                <w:sz w:val="28"/>
                <w:szCs w:val="28"/>
              </w:rPr>
              <w:t>9,7</w:t>
            </w:r>
          </w:p>
        </w:tc>
      </w:tr>
      <w:tr w:rsidR="007E041E" w:rsidRPr="00273239" w:rsidTr="00416D0E">
        <w:tc>
          <w:tcPr>
            <w:tcW w:w="594" w:type="dxa"/>
            <w:vAlign w:val="center"/>
          </w:tcPr>
          <w:p w:rsidR="007E041E" w:rsidRPr="00264F75" w:rsidRDefault="007E041E" w:rsidP="00416D0E">
            <w:pPr>
              <w:rPr>
                <w:sz w:val="28"/>
                <w:szCs w:val="28"/>
              </w:rPr>
            </w:pPr>
            <w:r w:rsidRPr="00264F75">
              <w:rPr>
                <w:sz w:val="28"/>
                <w:szCs w:val="28"/>
              </w:rPr>
              <w:t>6</w:t>
            </w:r>
          </w:p>
        </w:tc>
        <w:tc>
          <w:tcPr>
            <w:tcW w:w="1554" w:type="dxa"/>
            <w:vAlign w:val="center"/>
          </w:tcPr>
          <w:p w:rsidR="007E041E" w:rsidRPr="00264F75" w:rsidRDefault="007E041E" w:rsidP="00416D0E">
            <w:pPr>
              <w:rPr>
                <w:sz w:val="28"/>
                <w:szCs w:val="28"/>
              </w:rPr>
            </w:pPr>
            <w:r w:rsidRPr="00264F75">
              <w:rPr>
                <w:sz w:val="28"/>
                <w:szCs w:val="28"/>
              </w:rPr>
              <w:t>ММ 61-235</w:t>
            </w:r>
          </w:p>
        </w:tc>
        <w:tc>
          <w:tcPr>
            <w:tcW w:w="4197" w:type="dxa"/>
            <w:vAlign w:val="center"/>
          </w:tcPr>
          <w:p w:rsidR="007E041E" w:rsidRPr="00264F75" w:rsidRDefault="007E041E" w:rsidP="00416D0E">
            <w:pPr>
              <w:rPr>
                <w:sz w:val="28"/>
                <w:szCs w:val="28"/>
              </w:rPr>
            </w:pPr>
            <w:r w:rsidRPr="00264F75">
              <w:rPr>
                <w:sz w:val="28"/>
                <w:szCs w:val="28"/>
              </w:rPr>
              <w:t>автомобильная дорога</w:t>
            </w:r>
          </w:p>
          <w:p w:rsidR="007E041E" w:rsidRPr="00264F75" w:rsidRDefault="007E041E" w:rsidP="00416D0E">
            <w:pPr>
              <w:rPr>
                <w:sz w:val="28"/>
                <w:szCs w:val="28"/>
              </w:rPr>
            </w:pPr>
            <w:r w:rsidRPr="00264F75">
              <w:rPr>
                <w:sz w:val="28"/>
                <w:szCs w:val="28"/>
              </w:rPr>
              <w:t>«ст. Обливская - ст. Советская –</w:t>
            </w:r>
          </w:p>
          <w:p w:rsidR="007E041E" w:rsidRPr="00264F75" w:rsidRDefault="007E041E" w:rsidP="00416D0E">
            <w:pPr>
              <w:rPr>
                <w:sz w:val="28"/>
                <w:szCs w:val="28"/>
              </w:rPr>
            </w:pPr>
            <w:r w:rsidRPr="00264F75">
              <w:rPr>
                <w:sz w:val="28"/>
                <w:szCs w:val="28"/>
              </w:rPr>
              <w:t>ст. Боковская – ст. Каргинская» -</w:t>
            </w:r>
          </w:p>
          <w:p w:rsidR="007E041E" w:rsidRPr="00264F75" w:rsidRDefault="007E041E" w:rsidP="00416D0E">
            <w:pPr>
              <w:rPr>
                <w:sz w:val="28"/>
                <w:szCs w:val="28"/>
              </w:rPr>
            </w:pPr>
            <w:r w:rsidRPr="00264F75">
              <w:rPr>
                <w:sz w:val="28"/>
                <w:szCs w:val="28"/>
              </w:rPr>
              <w:t>пос. Каштановский</w:t>
            </w:r>
          </w:p>
        </w:tc>
        <w:tc>
          <w:tcPr>
            <w:tcW w:w="2694" w:type="dxa"/>
            <w:vAlign w:val="center"/>
          </w:tcPr>
          <w:p w:rsidR="007E041E" w:rsidRPr="00264F75" w:rsidRDefault="007E041E" w:rsidP="00416D0E">
            <w:pPr>
              <w:rPr>
                <w:sz w:val="28"/>
                <w:szCs w:val="28"/>
              </w:rPr>
            </w:pPr>
            <w:r w:rsidRPr="00264F75">
              <w:rPr>
                <w:sz w:val="28"/>
                <w:szCs w:val="28"/>
              </w:rPr>
              <w:t>межмуниципальная</w:t>
            </w:r>
          </w:p>
        </w:tc>
        <w:tc>
          <w:tcPr>
            <w:tcW w:w="1417" w:type="dxa"/>
            <w:vAlign w:val="center"/>
          </w:tcPr>
          <w:p w:rsidR="007E041E" w:rsidRPr="00264F75" w:rsidRDefault="007E041E" w:rsidP="00416D0E">
            <w:pPr>
              <w:rPr>
                <w:sz w:val="28"/>
                <w:szCs w:val="28"/>
              </w:rPr>
            </w:pPr>
            <w:r w:rsidRPr="00264F75">
              <w:rPr>
                <w:sz w:val="28"/>
                <w:szCs w:val="28"/>
              </w:rPr>
              <w:t>10,0</w:t>
            </w:r>
          </w:p>
        </w:tc>
      </w:tr>
    </w:tbl>
    <w:p w:rsidR="007E041E" w:rsidRDefault="007E041E" w:rsidP="007E041E">
      <w:pPr>
        <w:pStyle w:val="ConsPlusCell"/>
        <w:widowControl/>
        <w:spacing w:line="276" w:lineRule="auto"/>
        <w:jc w:val="both"/>
        <w:rPr>
          <w:rFonts w:ascii="Times New Roman" w:hAnsi="Times New Roman" w:cs="Times New Roman"/>
          <w:sz w:val="28"/>
          <w:szCs w:val="24"/>
        </w:rPr>
      </w:pPr>
    </w:p>
    <w:p w:rsidR="007E041E" w:rsidRDefault="007E041E" w:rsidP="007E041E">
      <w:pPr>
        <w:spacing w:line="360" w:lineRule="auto"/>
        <w:jc w:val="both"/>
        <w:rPr>
          <w:sz w:val="28"/>
          <w:szCs w:val="24"/>
        </w:rPr>
      </w:pPr>
      <w:r w:rsidRPr="00264F75">
        <w:rPr>
          <w:sz w:val="28"/>
          <w:szCs w:val="24"/>
        </w:rPr>
        <w:t xml:space="preserve">На территории Обливского </w:t>
      </w:r>
      <w:r w:rsidR="00827E06">
        <w:rPr>
          <w:sz w:val="28"/>
          <w:szCs w:val="24"/>
        </w:rPr>
        <w:t>сельского поселения</w:t>
      </w:r>
      <w:r w:rsidRPr="00264F75">
        <w:rPr>
          <w:sz w:val="28"/>
          <w:szCs w:val="24"/>
        </w:rPr>
        <w:t xml:space="preserve"> имеется развитая сеть автомобильных дорог местного значения, которые находятся в муниципальной собственности.</w:t>
      </w:r>
    </w:p>
    <w:p w:rsidR="00827E06" w:rsidRDefault="00827E06" w:rsidP="007E041E">
      <w:pPr>
        <w:spacing w:line="360" w:lineRule="auto"/>
        <w:jc w:val="both"/>
        <w:rPr>
          <w:sz w:val="28"/>
          <w:szCs w:val="24"/>
        </w:rPr>
      </w:pPr>
      <w:r w:rsidRPr="00264F75">
        <w:rPr>
          <w:sz w:val="28"/>
          <w:szCs w:val="24"/>
        </w:rPr>
        <w:t>Перечень автодорог местного значения представлен ниже в таблице</w:t>
      </w:r>
      <w:r>
        <w:rPr>
          <w:sz w:val="28"/>
          <w:szCs w:val="24"/>
        </w:rPr>
        <w:t xml:space="preserve"> 9</w:t>
      </w:r>
      <w:r w:rsidRPr="00264F75">
        <w:rPr>
          <w:sz w:val="28"/>
          <w:szCs w:val="24"/>
        </w:rPr>
        <w:t>.</w:t>
      </w:r>
    </w:p>
    <w:p w:rsidR="00827E06" w:rsidRDefault="00827E06" w:rsidP="007E041E">
      <w:pPr>
        <w:spacing w:line="360" w:lineRule="auto"/>
        <w:jc w:val="both"/>
        <w:rPr>
          <w:sz w:val="28"/>
          <w:szCs w:val="24"/>
        </w:rPr>
      </w:pPr>
    </w:p>
    <w:p w:rsidR="00827E06" w:rsidRPr="00CF3156" w:rsidRDefault="00827E06" w:rsidP="00827E06">
      <w:pPr>
        <w:pStyle w:val="af"/>
        <w:keepNext/>
        <w:spacing w:line="360" w:lineRule="auto"/>
        <w:ind w:firstLine="709"/>
        <w:jc w:val="both"/>
        <w:rPr>
          <w:rFonts w:cs="Times New Roman"/>
          <w:b w:val="0"/>
          <w:color w:val="000000"/>
          <w:sz w:val="28"/>
          <w:szCs w:val="24"/>
        </w:rPr>
      </w:pPr>
      <w:r>
        <w:rPr>
          <w:rFonts w:cs="Times New Roman"/>
          <w:b w:val="0"/>
          <w:color w:val="000000"/>
          <w:sz w:val="28"/>
          <w:szCs w:val="24"/>
        </w:rPr>
        <w:t>Таблица 9</w:t>
      </w:r>
      <w:r w:rsidRPr="00CF3156">
        <w:rPr>
          <w:rFonts w:cs="Times New Roman"/>
          <w:b w:val="0"/>
          <w:color w:val="000000"/>
          <w:sz w:val="28"/>
          <w:szCs w:val="24"/>
        </w:rPr>
        <w:t xml:space="preserve"> – Перечень автодорог местного значения </w:t>
      </w: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4"/>
        <w:gridCol w:w="5522"/>
        <w:gridCol w:w="1979"/>
        <w:gridCol w:w="1511"/>
      </w:tblGrid>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w:t>
            </w:r>
          </w:p>
          <w:p w:rsidR="00827E06" w:rsidRPr="00CF3156" w:rsidRDefault="00827E06" w:rsidP="00416D0E">
            <w:pPr>
              <w:jc w:val="both"/>
              <w:rPr>
                <w:sz w:val="28"/>
                <w:szCs w:val="28"/>
              </w:rPr>
            </w:pPr>
            <w:r w:rsidRPr="00CF3156">
              <w:rPr>
                <w:sz w:val="28"/>
                <w:szCs w:val="28"/>
              </w:rPr>
              <w:t>п/п</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Наименование автомобильной дороги</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Покрытие</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Протяжен-</w:t>
            </w:r>
          </w:p>
          <w:p w:rsidR="00827E06" w:rsidRPr="00CF3156" w:rsidRDefault="00827E06" w:rsidP="00416D0E">
            <w:pPr>
              <w:jc w:val="both"/>
              <w:rPr>
                <w:sz w:val="28"/>
                <w:szCs w:val="28"/>
              </w:rPr>
            </w:pPr>
            <w:r w:rsidRPr="00CF3156">
              <w:rPr>
                <w:sz w:val="28"/>
                <w:szCs w:val="28"/>
              </w:rPr>
              <w:t>ность, км</w:t>
            </w:r>
          </w:p>
        </w:tc>
      </w:tr>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1</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Default="00827E06" w:rsidP="00416D0E">
            <w:pPr>
              <w:jc w:val="both"/>
              <w:rPr>
                <w:sz w:val="28"/>
                <w:szCs w:val="28"/>
              </w:rPr>
            </w:pPr>
            <w:r w:rsidRPr="00CF3156">
              <w:rPr>
                <w:sz w:val="28"/>
                <w:szCs w:val="28"/>
              </w:rPr>
              <w:t>подъезд от автомобильной дорог</w:t>
            </w:r>
            <w:r>
              <w:rPr>
                <w:sz w:val="28"/>
                <w:szCs w:val="28"/>
              </w:rPr>
              <w:t xml:space="preserve">и «ст. Обливская –х. </w:t>
            </w:r>
            <w:r w:rsidRPr="00CF3156">
              <w:rPr>
                <w:sz w:val="28"/>
                <w:szCs w:val="28"/>
              </w:rPr>
              <w:t xml:space="preserve">Солонецкий – </w:t>
            </w:r>
          </w:p>
          <w:p w:rsidR="00827E06" w:rsidRPr="00CF3156" w:rsidRDefault="00827E06" w:rsidP="00416D0E">
            <w:pPr>
              <w:jc w:val="both"/>
              <w:rPr>
                <w:sz w:val="28"/>
                <w:szCs w:val="28"/>
              </w:rPr>
            </w:pPr>
            <w:r w:rsidRPr="00CF3156">
              <w:rPr>
                <w:sz w:val="28"/>
                <w:szCs w:val="28"/>
              </w:rPr>
              <w:t>пос. Сиволобов (до границы Волгоградской области)» к пос. Новополеевский</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8,0</w:t>
            </w:r>
          </w:p>
        </w:tc>
      </w:tr>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2</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Default="00827E06" w:rsidP="00416D0E">
            <w:pPr>
              <w:jc w:val="both"/>
              <w:rPr>
                <w:sz w:val="28"/>
                <w:szCs w:val="28"/>
              </w:rPr>
            </w:pPr>
            <w:r w:rsidRPr="00CF3156">
              <w:rPr>
                <w:sz w:val="28"/>
                <w:szCs w:val="28"/>
              </w:rPr>
              <w:t>подъезд от автомобильной дороги «ст. Обливская –</w:t>
            </w:r>
            <w:r>
              <w:rPr>
                <w:sz w:val="28"/>
                <w:szCs w:val="28"/>
              </w:rPr>
              <w:t>ст. Советская – ст.Боковская – ст. Каргинская» –</w:t>
            </w:r>
            <w:r w:rsidRPr="00CF3156">
              <w:rPr>
                <w:sz w:val="28"/>
                <w:szCs w:val="28"/>
              </w:rPr>
              <w:t xml:space="preserve">х. Усть- Грязновский – х. Караичев – х. Киреев –х. Лобачев»  к </w:t>
            </w:r>
          </w:p>
          <w:p w:rsidR="00827E06" w:rsidRPr="00CF3156" w:rsidRDefault="00827E06" w:rsidP="00416D0E">
            <w:pPr>
              <w:jc w:val="both"/>
              <w:rPr>
                <w:sz w:val="28"/>
                <w:szCs w:val="28"/>
              </w:rPr>
            </w:pPr>
            <w:r w:rsidRPr="00CF3156">
              <w:rPr>
                <w:sz w:val="28"/>
                <w:szCs w:val="28"/>
              </w:rPr>
              <w:t>х. Леонов</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0,9</w:t>
            </w:r>
          </w:p>
        </w:tc>
      </w:tr>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Pr>
                <w:sz w:val="28"/>
                <w:szCs w:val="28"/>
              </w:rPr>
              <w:t>3</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Default="00827E06" w:rsidP="00416D0E">
            <w:pPr>
              <w:jc w:val="both"/>
              <w:rPr>
                <w:sz w:val="28"/>
                <w:szCs w:val="28"/>
              </w:rPr>
            </w:pPr>
            <w:r w:rsidRPr="00CF3156">
              <w:rPr>
                <w:sz w:val="28"/>
                <w:szCs w:val="28"/>
              </w:rPr>
              <w:t>подъезд от автомоб</w:t>
            </w:r>
            <w:r>
              <w:rPr>
                <w:sz w:val="28"/>
                <w:szCs w:val="28"/>
              </w:rPr>
              <w:t xml:space="preserve">ильной дороги «ст. Обливская – </w:t>
            </w:r>
            <w:r w:rsidRPr="00CF3156">
              <w:rPr>
                <w:sz w:val="28"/>
                <w:szCs w:val="28"/>
              </w:rPr>
              <w:t>ст. Советская – ст</w:t>
            </w:r>
            <w:r>
              <w:rPr>
                <w:sz w:val="28"/>
                <w:szCs w:val="28"/>
              </w:rPr>
              <w:t>. Боковская – ст. Каргинская» –</w:t>
            </w:r>
            <w:r w:rsidRPr="00CF3156">
              <w:rPr>
                <w:sz w:val="28"/>
                <w:szCs w:val="28"/>
              </w:rPr>
              <w:t xml:space="preserve">х. Усть-Грязновский – </w:t>
            </w:r>
          </w:p>
          <w:p w:rsidR="00827E06" w:rsidRDefault="00827E06" w:rsidP="00416D0E">
            <w:pPr>
              <w:jc w:val="both"/>
              <w:rPr>
                <w:sz w:val="28"/>
                <w:szCs w:val="28"/>
              </w:rPr>
            </w:pPr>
            <w:r w:rsidRPr="00CF3156">
              <w:rPr>
                <w:sz w:val="28"/>
                <w:szCs w:val="28"/>
              </w:rPr>
              <w:t>х. Караичев – х. Кир</w:t>
            </w:r>
            <w:r>
              <w:rPr>
                <w:sz w:val="28"/>
                <w:szCs w:val="28"/>
              </w:rPr>
              <w:t>еев –</w:t>
            </w:r>
            <w:r w:rsidRPr="00CF3156">
              <w:rPr>
                <w:sz w:val="28"/>
                <w:szCs w:val="28"/>
              </w:rPr>
              <w:t xml:space="preserve">х. Лобачев»  к </w:t>
            </w:r>
          </w:p>
          <w:p w:rsidR="00827E06" w:rsidRPr="00CF3156" w:rsidRDefault="00827E06" w:rsidP="00416D0E">
            <w:pPr>
              <w:jc w:val="both"/>
              <w:rPr>
                <w:sz w:val="28"/>
                <w:szCs w:val="28"/>
              </w:rPr>
            </w:pPr>
            <w:r w:rsidRPr="00CF3156">
              <w:rPr>
                <w:sz w:val="28"/>
                <w:szCs w:val="28"/>
              </w:rPr>
              <w:t>пос. Сосновый</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5,0</w:t>
            </w:r>
          </w:p>
        </w:tc>
      </w:tr>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Pr>
                <w:sz w:val="28"/>
                <w:szCs w:val="28"/>
              </w:rPr>
              <w:t>4</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Default="00827E06" w:rsidP="00416D0E">
            <w:pPr>
              <w:jc w:val="both"/>
              <w:rPr>
                <w:sz w:val="28"/>
                <w:szCs w:val="28"/>
              </w:rPr>
            </w:pPr>
            <w:r w:rsidRPr="00CF3156">
              <w:rPr>
                <w:sz w:val="28"/>
                <w:szCs w:val="28"/>
              </w:rPr>
              <w:t xml:space="preserve">подъезд от автомобильной дороги </w:t>
            </w:r>
          </w:p>
          <w:p w:rsidR="00827E06" w:rsidRDefault="00827E06" w:rsidP="00416D0E">
            <w:pPr>
              <w:jc w:val="both"/>
              <w:rPr>
                <w:sz w:val="28"/>
                <w:szCs w:val="28"/>
              </w:rPr>
            </w:pPr>
            <w:r>
              <w:rPr>
                <w:sz w:val="28"/>
                <w:szCs w:val="28"/>
              </w:rPr>
              <w:t>«ст. Обливская – ст.</w:t>
            </w:r>
            <w:r w:rsidRPr="00CF3156">
              <w:rPr>
                <w:sz w:val="28"/>
                <w:szCs w:val="28"/>
              </w:rPr>
              <w:t xml:space="preserve">Советская – </w:t>
            </w:r>
          </w:p>
          <w:p w:rsidR="00827E06" w:rsidRPr="00CF3156" w:rsidRDefault="00827E06" w:rsidP="00416D0E">
            <w:pPr>
              <w:jc w:val="both"/>
              <w:rPr>
                <w:sz w:val="28"/>
                <w:szCs w:val="28"/>
              </w:rPr>
            </w:pPr>
            <w:r w:rsidRPr="00CF3156">
              <w:rPr>
                <w:sz w:val="28"/>
                <w:szCs w:val="28"/>
              </w:rPr>
              <w:t>ст. Боковская – ст. Каргинская» –</w:t>
            </w:r>
          </w:p>
          <w:p w:rsidR="00827E06" w:rsidRDefault="00827E06" w:rsidP="00416D0E">
            <w:pPr>
              <w:jc w:val="both"/>
              <w:rPr>
                <w:sz w:val="28"/>
                <w:szCs w:val="28"/>
              </w:rPr>
            </w:pPr>
            <w:r w:rsidRPr="00CF3156">
              <w:rPr>
                <w:sz w:val="28"/>
                <w:szCs w:val="28"/>
              </w:rPr>
              <w:t xml:space="preserve">х. Усть-Грязновский – х. Караичев – </w:t>
            </w:r>
          </w:p>
          <w:p w:rsidR="00827E06" w:rsidRPr="00CF3156" w:rsidRDefault="00827E06" w:rsidP="00416D0E">
            <w:pPr>
              <w:jc w:val="both"/>
              <w:rPr>
                <w:sz w:val="28"/>
                <w:szCs w:val="28"/>
              </w:rPr>
            </w:pPr>
            <w:r>
              <w:rPr>
                <w:sz w:val="28"/>
                <w:szCs w:val="28"/>
              </w:rPr>
              <w:t xml:space="preserve">х. Киреев – </w:t>
            </w:r>
            <w:r w:rsidRPr="00CF3156">
              <w:rPr>
                <w:sz w:val="28"/>
                <w:szCs w:val="28"/>
              </w:rPr>
              <w:t>х. Лобачев»  к х. Киреев</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0,6</w:t>
            </w:r>
          </w:p>
        </w:tc>
      </w:tr>
      <w:tr w:rsidR="00827E06" w:rsidRPr="00273239" w:rsidTr="00827E06">
        <w:trPr>
          <w:trHeight w:val="1408"/>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Pr>
                <w:sz w:val="28"/>
                <w:szCs w:val="28"/>
              </w:rPr>
              <w:lastRenderedPageBreak/>
              <w:t>5</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Default="00827E06" w:rsidP="00416D0E">
            <w:pPr>
              <w:jc w:val="both"/>
              <w:rPr>
                <w:sz w:val="28"/>
                <w:szCs w:val="28"/>
              </w:rPr>
            </w:pPr>
            <w:r w:rsidRPr="00CF3156">
              <w:rPr>
                <w:sz w:val="28"/>
                <w:szCs w:val="28"/>
              </w:rPr>
              <w:t xml:space="preserve">подъезд от автомобильной дороги </w:t>
            </w:r>
          </w:p>
          <w:p w:rsidR="00827E06" w:rsidRDefault="00827E06" w:rsidP="00416D0E">
            <w:pPr>
              <w:jc w:val="both"/>
              <w:rPr>
                <w:sz w:val="28"/>
                <w:szCs w:val="28"/>
              </w:rPr>
            </w:pPr>
            <w:r>
              <w:rPr>
                <w:sz w:val="28"/>
                <w:szCs w:val="28"/>
              </w:rPr>
              <w:t>«ст. Обливская –</w:t>
            </w:r>
            <w:r w:rsidRPr="00CF3156">
              <w:rPr>
                <w:sz w:val="28"/>
                <w:szCs w:val="28"/>
              </w:rPr>
              <w:t xml:space="preserve">ст. Советская – </w:t>
            </w:r>
          </w:p>
          <w:p w:rsidR="00827E06" w:rsidRPr="00CF3156" w:rsidRDefault="00827E06" w:rsidP="00416D0E">
            <w:pPr>
              <w:jc w:val="both"/>
              <w:rPr>
                <w:sz w:val="28"/>
                <w:szCs w:val="28"/>
              </w:rPr>
            </w:pPr>
            <w:r w:rsidRPr="00CF3156">
              <w:rPr>
                <w:sz w:val="28"/>
                <w:szCs w:val="28"/>
              </w:rPr>
              <w:t>ст. Боковская – ст. Каргинская» к</w:t>
            </w:r>
          </w:p>
          <w:p w:rsidR="00827E06" w:rsidRPr="00CF3156" w:rsidRDefault="00827E06" w:rsidP="00416D0E">
            <w:pPr>
              <w:jc w:val="both"/>
              <w:rPr>
                <w:color w:val="000000"/>
                <w:sz w:val="28"/>
                <w:szCs w:val="28"/>
              </w:rPr>
            </w:pPr>
            <w:r w:rsidRPr="00CF3156">
              <w:rPr>
                <w:sz w:val="28"/>
                <w:szCs w:val="28"/>
              </w:rPr>
              <w:t>ст. Обливской</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4,6</w:t>
            </w:r>
          </w:p>
        </w:tc>
      </w:tr>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Pr>
                <w:sz w:val="28"/>
                <w:szCs w:val="28"/>
              </w:rPr>
              <w:t>6</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подъезд от автомобильной дороги «ст. Обливская –ст. Советская – ст</w:t>
            </w:r>
            <w:r>
              <w:rPr>
                <w:sz w:val="28"/>
                <w:szCs w:val="28"/>
              </w:rPr>
              <w:t xml:space="preserve">. Боковская – ст. Каргинская» к </w:t>
            </w:r>
            <w:r w:rsidRPr="00CF3156">
              <w:rPr>
                <w:sz w:val="28"/>
                <w:szCs w:val="28"/>
              </w:rPr>
              <w:t>пос. Средний Чир</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0,7</w:t>
            </w:r>
          </w:p>
        </w:tc>
      </w:tr>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Pr>
                <w:sz w:val="28"/>
                <w:szCs w:val="28"/>
              </w:rPr>
              <w:t>7</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Default="00827E06" w:rsidP="00416D0E">
            <w:pPr>
              <w:jc w:val="both"/>
              <w:rPr>
                <w:sz w:val="28"/>
                <w:szCs w:val="28"/>
              </w:rPr>
            </w:pPr>
            <w:r w:rsidRPr="00CF3156">
              <w:rPr>
                <w:sz w:val="28"/>
                <w:szCs w:val="28"/>
              </w:rPr>
              <w:t xml:space="preserve">автомобильная дорога «ст. Обливская – </w:t>
            </w:r>
          </w:p>
          <w:p w:rsidR="00827E06" w:rsidRPr="00CF3156" w:rsidRDefault="00827E06" w:rsidP="00416D0E">
            <w:pPr>
              <w:jc w:val="both"/>
              <w:rPr>
                <w:sz w:val="28"/>
                <w:szCs w:val="28"/>
              </w:rPr>
            </w:pPr>
            <w:r w:rsidRPr="00CF3156">
              <w:rPr>
                <w:sz w:val="28"/>
                <w:szCs w:val="28"/>
              </w:rPr>
              <w:t>х. Ковыленский»</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5,0</w:t>
            </w:r>
          </w:p>
        </w:tc>
      </w:tr>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Pr>
                <w:sz w:val="28"/>
                <w:szCs w:val="28"/>
              </w:rPr>
              <w:t>8</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Default="00827E06" w:rsidP="00416D0E">
            <w:pPr>
              <w:jc w:val="both"/>
              <w:rPr>
                <w:sz w:val="28"/>
                <w:szCs w:val="28"/>
              </w:rPr>
            </w:pPr>
            <w:r w:rsidRPr="00CF3156">
              <w:rPr>
                <w:sz w:val="28"/>
                <w:szCs w:val="28"/>
              </w:rPr>
              <w:t xml:space="preserve">подъезд от автомобильной дороги </w:t>
            </w:r>
          </w:p>
          <w:p w:rsidR="00827E06" w:rsidRDefault="00827E06" w:rsidP="00416D0E">
            <w:pPr>
              <w:jc w:val="both"/>
              <w:rPr>
                <w:sz w:val="28"/>
                <w:szCs w:val="28"/>
              </w:rPr>
            </w:pPr>
            <w:r>
              <w:rPr>
                <w:sz w:val="28"/>
                <w:szCs w:val="28"/>
              </w:rPr>
              <w:t xml:space="preserve">«ст. Обливская –ст. </w:t>
            </w:r>
            <w:r w:rsidRPr="00CF3156">
              <w:rPr>
                <w:sz w:val="28"/>
                <w:szCs w:val="28"/>
              </w:rPr>
              <w:t xml:space="preserve">Советская – </w:t>
            </w:r>
          </w:p>
          <w:p w:rsidR="00827E06" w:rsidRPr="00CF3156" w:rsidRDefault="00827E06" w:rsidP="00416D0E">
            <w:pPr>
              <w:jc w:val="both"/>
              <w:rPr>
                <w:sz w:val="28"/>
                <w:szCs w:val="28"/>
              </w:rPr>
            </w:pPr>
            <w:r w:rsidRPr="00CF3156">
              <w:rPr>
                <w:sz w:val="28"/>
                <w:szCs w:val="28"/>
              </w:rPr>
              <w:t>ст. Боковская – ст. Каргинская» к</w:t>
            </w:r>
          </w:p>
          <w:p w:rsidR="00827E06" w:rsidRPr="00CF3156" w:rsidRDefault="00827E06" w:rsidP="00416D0E">
            <w:pPr>
              <w:jc w:val="both"/>
              <w:rPr>
                <w:color w:val="000000"/>
                <w:sz w:val="28"/>
                <w:szCs w:val="28"/>
              </w:rPr>
            </w:pPr>
            <w:r w:rsidRPr="00CF3156">
              <w:rPr>
                <w:sz w:val="28"/>
                <w:szCs w:val="28"/>
              </w:rPr>
              <w:t>х. Машинский</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7,2</w:t>
            </w:r>
          </w:p>
        </w:tc>
      </w:tr>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Pr>
                <w:sz w:val="28"/>
                <w:szCs w:val="28"/>
              </w:rPr>
              <w:t>9</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color w:val="000000"/>
                <w:sz w:val="28"/>
                <w:szCs w:val="28"/>
              </w:rPr>
            </w:pPr>
            <w:r w:rsidRPr="00CF3156">
              <w:rPr>
                <w:color w:val="000000"/>
                <w:sz w:val="28"/>
                <w:szCs w:val="28"/>
              </w:rPr>
              <w:t>северный обход ст. Обливской</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3,5</w:t>
            </w:r>
          </w:p>
        </w:tc>
      </w:tr>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Pr>
                <w:sz w:val="28"/>
                <w:szCs w:val="28"/>
              </w:rPr>
              <w:t>10</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подъезд от автомоби</w:t>
            </w:r>
            <w:r>
              <w:rPr>
                <w:sz w:val="28"/>
                <w:szCs w:val="28"/>
              </w:rPr>
              <w:t xml:space="preserve">льной дороги «ст. Обливская – </w:t>
            </w:r>
            <w:r w:rsidRPr="00CF3156">
              <w:rPr>
                <w:sz w:val="28"/>
                <w:szCs w:val="28"/>
              </w:rPr>
              <w:t>ст. Советская – ст</w:t>
            </w:r>
            <w:r>
              <w:rPr>
                <w:sz w:val="28"/>
                <w:szCs w:val="28"/>
              </w:rPr>
              <w:t xml:space="preserve">. Боковская – ст. Каргинская» к </w:t>
            </w:r>
            <w:r w:rsidRPr="00CF3156">
              <w:rPr>
                <w:sz w:val="28"/>
                <w:szCs w:val="28"/>
              </w:rPr>
              <w:t>х. Серебряковский</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4,6</w:t>
            </w:r>
          </w:p>
        </w:tc>
      </w:tr>
      <w:tr w:rsidR="00827E06" w:rsidRPr="00273239" w:rsidTr="00827E06">
        <w:trPr>
          <w:jc w:val="center"/>
        </w:trPr>
        <w:tc>
          <w:tcPr>
            <w:tcW w:w="594"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Pr>
                <w:sz w:val="28"/>
                <w:szCs w:val="28"/>
              </w:rPr>
              <w:t>11</w:t>
            </w:r>
          </w:p>
        </w:tc>
        <w:tc>
          <w:tcPr>
            <w:tcW w:w="5522" w:type="dxa"/>
            <w:tcBorders>
              <w:top w:val="single" w:sz="4" w:space="0" w:color="000000"/>
              <w:left w:val="single" w:sz="4" w:space="0" w:color="000000"/>
              <w:bottom w:val="single" w:sz="4" w:space="0" w:color="000000"/>
              <w:right w:val="single" w:sz="4" w:space="0" w:color="000000"/>
            </w:tcBorders>
            <w:vAlign w:val="center"/>
            <w:hideMark/>
          </w:tcPr>
          <w:p w:rsidR="00827E06" w:rsidRDefault="00827E06" w:rsidP="00416D0E">
            <w:pPr>
              <w:jc w:val="both"/>
              <w:rPr>
                <w:sz w:val="28"/>
                <w:szCs w:val="28"/>
              </w:rPr>
            </w:pPr>
            <w:r w:rsidRPr="00CF3156">
              <w:rPr>
                <w:sz w:val="28"/>
                <w:szCs w:val="28"/>
              </w:rPr>
              <w:t>автомобильная дорога «х. Ковыленский –</w:t>
            </w:r>
          </w:p>
          <w:p w:rsidR="00827E06" w:rsidRPr="00CF3156" w:rsidRDefault="00827E06" w:rsidP="00416D0E">
            <w:pPr>
              <w:jc w:val="both"/>
              <w:rPr>
                <w:sz w:val="28"/>
                <w:szCs w:val="28"/>
              </w:rPr>
            </w:pPr>
            <w:r w:rsidRPr="00CF3156">
              <w:rPr>
                <w:sz w:val="28"/>
                <w:szCs w:val="28"/>
              </w:rPr>
              <w:t xml:space="preserve"> х. Сеньшин»</w:t>
            </w:r>
          </w:p>
        </w:tc>
        <w:tc>
          <w:tcPr>
            <w:tcW w:w="1979"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асфальтобетон</w:t>
            </w:r>
          </w:p>
        </w:tc>
        <w:tc>
          <w:tcPr>
            <w:tcW w:w="1511" w:type="dxa"/>
            <w:tcBorders>
              <w:top w:val="single" w:sz="4" w:space="0" w:color="000000"/>
              <w:left w:val="single" w:sz="4" w:space="0" w:color="000000"/>
              <w:bottom w:val="single" w:sz="4" w:space="0" w:color="000000"/>
              <w:right w:val="single" w:sz="4" w:space="0" w:color="000000"/>
            </w:tcBorders>
            <w:vAlign w:val="center"/>
            <w:hideMark/>
          </w:tcPr>
          <w:p w:rsidR="00827E06" w:rsidRPr="00CF3156" w:rsidRDefault="00827E06" w:rsidP="00416D0E">
            <w:pPr>
              <w:jc w:val="both"/>
              <w:rPr>
                <w:sz w:val="28"/>
                <w:szCs w:val="28"/>
              </w:rPr>
            </w:pPr>
            <w:r w:rsidRPr="00CF3156">
              <w:rPr>
                <w:sz w:val="28"/>
                <w:szCs w:val="28"/>
              </w:rPr>
              <w:t>3,9</w:t>
            </w:r>
          </w:p>
        </w:tc>
      </w:tr>
    </w:tbl>
    <w:p w:rsidR="00827E06" w:rsidRDefault="00827E06" w:rsidP="007E041E">
      <w:pPr>
        <w:spacing w:line="360" w:lineRule="auto"/>
        <w:jc w:val="both"/>
        <w:rPr>
          <w:sz w:val="28"/>
          <w:szCs w:val="28"/>
        </w:rPr>
      </w:pPr>
    </w:p>
    <w:p w:rsidR="00827E06" w:rsidRPr="00CF3156" w:rsidRDefault="00827E06" w:rsidP="00827E06">
      <w:pPr>
        <w:spacing w:line="360" w:lineRule="auto"/>
        <w:ind w:firstLine="709"/>
        <w:jc w:val="both"/>
        <w:rPr>
          <w:color w:val="000000"/>
          <w:sz w:val="28"/>
          <w:szCs w:val="27"/>
        </w:rPr>
      </w:pPr>
      <w:r>
        <w:rPr>
          <w:color w:val="000000"/>
          <w:sz w:val="28"/>
          <w:szCs w:val="27"/>
        </w:rPr>
        <w:t>Таблица 10</w:t>
      </w:r>
      <w:r w:rsidRPr="00CF3156">
        <w:rPr>
          <w:color w:val="000000"/>
          <w:sz w:val="28"/>
          <w:szCs w:val="27"/>
        </w:rPr>
        <w:t xml:space="preserve"> – Перечень транспортных сооружений, находящихся на территории Обливского </w:t>
      </w:r>
      <w:r>
        <w:rPr>
          <w:color w:val="000000"/>
          <w:sz w:val="28"/>
          <w:szCs w:val="27"/>
        </w:rPr>
        <w:t>сельского поселения</w:t>
      </w:r>
    </w:p>
    <w:tbl>
      <w:tblPr>
        <w:tblStyle w:val="ae"/>
        <w:tblW w:w="0" w:type="auto"/>
        <w:tblLook w:val="04A0" w:firstRow="1" w:lastRow="0" w:firstColumn="1" w:lastColumn="0" w:noHBand="0" w:noVBand="1"/>
      </w:tblPr>
      <w:tblGrid>
        <w:gridCol w:w="1384"/>
        <w:gridCol w:w="2977"/>
        <w:gridCol w:w="3118"/>
        <w:gridCol w:w="2552"/>
      </w:tblGrid>
      <w:tr w:rsidR="00827E06" w:rsidTr="00416D0E">
        <w:tc>
          <w:tcPr>
            <w:tcW w:w="1384" w:type="dxa"/>
          </w:tcPr>
          <w:p w:rsidR="00827E06" w:rsidRPr="00CF3156" w:rsidRDefault="00827E06" w:rsidP="00416D0E">
            <w:pPr>
              <w:rPr>
                <w:sz w:val="28"/>
                <w:szCs w:val="28"/>
              </w:rPr>
            </w:pPr>
            <w:r w:rsidRPr="00CF3156">
              <w:rPr>
                <w:color w:val="000000"/>
                <w:sz w:val="28"/>
                <w:szCs w:val="28"/>
              </w:rPr>
              <w:t>№/№ п.п.</w:t>
            </w:r>
          </w:p>
        </w:tc>
        <w:tc>
          <w:tcPr>
            <w:tcW w:w="2977" w:type="dxa"/>
          </w:tcPr>
          <w:p w:rsidR="00827E06" w:rsidRPr="00CF3156" w:rsidRDefault="00827E06" w:rsidP="00416D0E">
            <w:pPr>
              <w:rPr>
                <w:sz w:val="28"/>
                <w:szCs w:val="28"/>
              </w:rPr>
            </w:pPr>
            <w:r w:rsidRPr="00CF3156">
              <w:rPr>
                <w:color w:val="000000"/>
                <w:sz w:val="28"/>
                <w:szCs w:val="28"/>
              </w:rPr>
              <w:t>Наименование</w:t>
            </w:r>
          </w:p>
        </w:tc>
        <w:tc>
          <w:tcPr>
            <w:tcW w:w="3118" w:type="dxa"/>
          </w:tcPr>
          <w:p w:rsidR="00827E06" w:rsidRPr="00CF3156" w:rsidRDefault="00827E06" w:rsidP="00416D0E">
            <w:pPr>
              <w:rPr>
                <w:sz w:val="28"/>
                <w:szCs w:val="28"/>
              </w:rPr>
            </w:pPr>
            <w:r w:rsidRPr="00CF3156">
              <w:rPr>
                <w:color w:val="000000"/>
                <w:sz w:val="28"/>
                <w:szCs w:val="28"/>
              </w:rPr>
              <w:t>Населённый пункт</w:t>
            </w:r>
          </w:p>
        </w:tc>
        <w:tc>
          <w:tcPr>
            <w:tcW w:w="2552" w:type="dxa"/>
          </w:tcPr>
          <w:p w:rsidR="00827E06" w:rsidRPr="00CF3156" w:rsidRDefault="00827E06" w:rsidP="00416D0E">
            <w:pPr>
              <w:rPr>
                <w:sz w:val="28"/>
                <w:szCs w:val="28"/>
                <w:lang w:val="ru-RU"/>
              </w:rPr>
            </w:pPr>
            <w:r w:rsidRPr="00CF3156">
              <w:rPr>
                <w:color w:val="000000"/>
                <w:sz w:val="28"/>
                <w:szCs w:val="28"/>
              </w:rPr>
              <w:t>Улица</w:t>
            </w:r>
            <w:r w:rsidRPr="00CF3156">
              <w:rPr>
                <w:color w:val="000000"/>
                <w:sz w:val="28"/>
                <w:szCs w:val="28"/>
                <w:lang w:val="ru-RU"/>
              </w:rPr>
              <w:t xml:space="preserve"> </w:t>
            </w:r>
            <w:r w:rsidRPr="00CF3156">
              <w:rPr>
                <w:color w:val="000000"/>
                <w:sz w:val="28"/>
                <w:szCs w:val="28"/>
              </w:rPr>
              <w:t>/</w:t>
            </w:r>
            <w:r w:rsidRPr="00CF3156">
              <w:rPr>
                <w:color w:val="000000"/>
                <w:sz w:val="28"/>
                <w:szCs w:val="28"/>
                <w:lang w:val="ru-RU"/>
              </w:rPr>
              <w:t xml:space="preserve"> Номер дороги</w:t>
            </w:r>
          </w:p>
        </w:tc>
      </w:tr>
      <w:tr w:rsidR="00827E06" w:rsidTr="00416D0E">
        <w:tc>
          <w:tcPr>
            <w:tcW w:w="1384" w:type="dxa"/>
          </w:tcPr>
          <w:p w:rsidR="00827E06" w:rsidRPr="00CF3156" w:rsidRDefault="00827E06" w:rsidP="00416D0E">
            <w:pPr>
              <w:rPr>
                <w:sz w:val="28"/>
                <w:szCs w:val="28"/>
                <w:lang w:val="ru-RU"/>
              </w:rPr>
            </w:pPr>
            <w:r w:rsidRPr="00CF3156">
              <w:rPr>
                <w:sz w:val="28"/>
                <w:szCs w:val="28"/>
                <w:lang w:val="ru-RU"/>
              </w:rPr>
              <w:t>1</w:t>
            </w:r>
          </w:p>
        </w:tc>
        <w:tc>
          <w:tcPr>
            <w:tcW w:w="2977" w:type="dxa"/>
          </w:tcPr>
          <w:p w:rsidR="00827E06" w:rsidRPr="00CF3156" w:rsidRDefault="00827E06" w:rsidP="00416D0E">
            <w:pPr>
              <w:rPr>
                <w:sz w:val="28"/>
                <w:szCs w:val="28"/>
                <w:lang w:val="ru-RU"/>
              </w:rPr>
            </w:pPr>
            <w:r w:rsidRPr="00CF3156">
              <w:rPr>
                <w:sz w:val="28"/>
                <w:szCs w:val="28"/>
                <w:lang w:val="ru-RU"/>
              </w:rPr>
              <w:t>Автомобильный мост</w:t>
            </w:r>
          </w:p>
        </w:tc>
        <w:tc>
          <w:tcPr>
            <w:tcW w:w="3118" w:type="dxa"/>
          </w:tcPr>
          <w:p w:rsidR="00827E06" w:rsidRPr="00CF3156" w:rsidRDefault="00827E06" w:rsidP="00416D0E">
            <w:pPr>
              <w:rPr>
                <w:sz w:val="28"/>
                <w:szCs w:val="28"/>
                <w:lang w:val="ru-RU"/>
              </w:rPr>
            </w:pPr>
            <w:r w:rsidRPr="00CF3156">
              <w:rPr>
                <w:sz w:val="28"/>
                <w:szCs w:val="28"/>
                <w:lang w:val="ru-RU"/>
              </w:rPr>
              <w:t>С.п. Обливское</w:t>
            </w:r>
          </w:p>
        </w:tc>
        <w:tc>
          <w:tcPr>
            <w:tcW w:w="2552" w:type="dxa"/>
          </w:tcPr>
          <w:p w:rsidR="00827E06" w:rsidRPr="00CF3156" w:rsidRDefault="00827E06" w:rsidP="00416D0E">
            <w:pPr>
              <w:rPr>
                <w:sz w:val="28"/>
                <w:szCs w:val="28"/>
                <w:lang w:val="ru-RU"/>
              </w:rPr>
            </w:pPr>
            <w:r w:rsidRPr="00CF3156">
              <w:rPr>
                <w:sz w:val="28"/>
                <w:szCs w:val="28"/>
                <w:lang w:val="ru-RU"/>
              </w:rPr>
              <w:t>60К-241</w:t>
            </w:r>
          </w:p>
        </w:tc>
      </w:tr>
      <w:tr w:rsidR="00827E06" w:rsidTr="00416D0E">
        <w:tc>
          <w:tcPr>
            <w:tcW w:w="1384" w:type="dxa"/>
          </w:tcPr>
          <w:p w:rsidR="00827E06" w:rsidRPr="00CF3156" w:rsidRDefault="00827E06" w:rsidP="00416D0E">
            <w:pPr>
              <w:rPr>
                <w:sz w:val="28"/>
                <w:szCs w:val="28"/>
                <w:lang w:val="ru-RU"/>
              </w:rPr>
            </w:pPr>
            <w:r w:rsidRPr="00CF3156">
              <w:rPr>
                <w:sz w:val="28"/>
                <w:szCs w:val="28"/>
                <w:lang w:val="ru-RU"/>
              </w:rPr>
              <w:t>2</w:t>
            </w:r>
          </w:p>
        </w:tc>
        <w:tc>
          <w:tcPr>
            <w:tcW w:w="2977" w:type="dxa"/>
          </w:tcPr>
          <w:p w:rsidR="00827E06" w:rsidRPr="00CF3156" w:rsidRDefault="00827E06" w:rsidP="00416D0E">
            <w:pPr>
              <w:rPr>
                <w:sz w:val="28"/>
                <w:szCs w:val="28"/>
                <w:lang w:val="ru-RU"/>
              </w:rPr>
            </w:pPr>
            <w:r w:rsidRPr="00CF3156">
              <w:rPr>
                <w:sz w:val="28"/>
                <w:szCs w:val="28"/>
                <w:lang w:val="ru-RU"/>
              </w:rPr>
              <w:t>Автомобильный мост</w:t>
            </w:r>
          </w:p>
        </w:tc>
        <w:tc>
          <w:tcPr>
            <w:tcW w:w="3118" w:type="dxa"/>
          </w:tcPr>
          <w:p w:rsidR="00827E06" w:rsidRPr="00CF3156" w:rsidRDefault="00827E06" w:rsidP="00416D0E">
            <w:pPr>
              <w:rPr>
                <w:sz w:val="28"/>
                <w:szCs w:val="28"/>
                <w:lang w:val="ru-RU"/>
              </w:rPr>
            </w:pPr>
            <w:r w:rsidRPr="00CF3156">
              <w:rPr>
                <w:sz w:val="28"/>
                <w:szCs w:val="28"/>
                <w:lang w:val="ru-RU"/>
              </w:rPr>
              <w:t>С.п. Обливское</w:t>
            </w:r>
          </w:p>
        </w:tc>
        <w:tc>
          <w:tcPr>
            <w:tcW w:w="2552" w:type="dxa"/>
          </w:tcPr>
          <w:p w:rsidR="00827E06" w:rsidRPr="00CF3156" w:rsidRDefault="00827E06" w:rsidP="00416D0E">
            <w:pPr>
              <w:rPr>
                <w:sz w:val="28"/>
                <w:szCs w:val="28"/>
                <w:lang w:val="ru-RU"/>
              </w:rPr>
            </w:pPr>
            <w:r w:rsidRPr="00CF3156">
              <w:rPr>
                <w:sz w:val="28"/>
                <w:szCs w:val="28"/>
                <w:lang w:val="ru-RU"/>
              </w:rPr>
              <w:t>60К-17</w:t>
            </w:r>
          </w:p>
        </w:tc>
      </w:tr>
      <w:tr w:rsidR="00827E06" w:rsidTr="00416D0E">
        <w:tc>
          <w:tcPr>
            <w:tcW w:w="1384" w:type="dxa"/>
          </w:tcPr>
          <w:p w:rsidR="00827E06" w:rsidRPr="00CF3156" w:rsidRDefault="00827E06" w:rsidP="00416D0E">
            <w:pPr>
              <w:rPr>
                <w:sz w:val="28"/>
                <w:szCs w:val="28"/>
                <w:lang w:val="ru-RU"/>
              </w:rPr>
            </w:pPr>
            <w:r w:rsidRPr="00CF3156">
              <w:rPr>
                <w:sz w:val="28"/>
                <w:szCs w:val="28"/>
                <w:lang w:val="ru-RU"/>
              </w:rPr>
              <w:t>3</w:t>
            </w:r>
          </w:p>
        </w:tc>
        <w:tc>
          <w:tcPr>
            <w:tcW w:w="2977" w:type="dxa"/>
          </w:tcPr>
          <w:p w:rsidR="00827E06" w:rsidRPr="00CF3156" w:rsidRDefault="00827E06" w:rsidP="00416D0E">
            <w:pPr>
              <w:rPr>
                <w:sz w:val="28"/>
                <w:szCs w:val="28"/>
                <w:lang w:val="ru-RU"/>
              </w:rPr>
            </w:pPr>
            <w:r>
              <w:rPr>
                <w:sz w:val="28"/>
                <w:szCs w:val="28"/>
                <w:lang w:val="ru-RU"/>
              </w:rPr>
              <w:t>Путепровод</w:t>
            </w:r>
          </w:p>
        </w:tc>
        <w:tc>
          <w:tcPr>
            <w:tcW w:w="3118" w:type="dxa"/>
          </w:tcPr>
          <w:p w:rsidR="00827E06" w:rsidRPr="00CF3156" w:rsidRDefault="00827E06" w:rsidP="00416D0E">
            <w:pPr>
              <w:rPr>
                <w:sz w:val="28"/>
                <w:szCs w:val="28"/>
                <w:lang w:val="ru-RU"/>
              </w:rPr>
            </w:pPr>
            <w:r w:rsidRPr="00CF3156">
              <w:rPr>
                <w:sz w:val="28"/>
                <w:szCs w:val="28"/>
                <w:lang w:val="ru-RU"/>
              </w:rPr>
              <w:t>С.п. Обливское</w:t>
            </w:r>
          </w:p>
        </w:tc>
        <w:tc>
          <w:tcPr>
            <w:tcW w:w="2552" w:type="dxa"/>
          </w:tcPr>
          <w:p w:rsidR="00827E06" w:rsidRPr="00CF3156" w:rsidRDefault="00827E06" w:rsidP="00416D0E">
            <w:pPr>
              <w:rPr>
                <w:sz w:val="28"/>
                <w:szCs w:val="28"/>
                <w:lang w:val="ru-RU"/>
              </w:rPr>
            </w:pPr>
            <w:r>
              <w:rPr>
                <w:sz w:val="28"/>
                <w:szCs w:val="28"/>
                <w:lang w:val="ru-RU"/>
              </w:rPr>
              <w:t>60К-17</w:t>
            </w:r>
          </w:p>
        </w:tc>
      </w:tr>
      <w:tr w:rsidR="00827E06" w:rsidTr="00416D0E">
        <w:tc>
          <w:tcPr>
            <w:tcW w:w="1384" w:type="dxa"/>
          </w:tcPr>
          <w:p w:rsidR="00827E06" w:rsidRPr="00CF3156" w:rsidRDefault="00827E06" w:rsidP="00416D0E">
            <w:pPr>
              <w:rPr>
                <w:sz w:val="28"/>
                <w:szCs w:val="28"/>
                <w:lang w:val="ru-RU"/>
              </w:rPr>
            </w:pPr>
            <w:r w:rsidRPr="00CF3156">
              <w:rPr>
                <w:sz w:val="28"/>
                <w:szCs w:val="28"/>
                <w:lang w:val="ru-RU"/>
              </w:rPr>
              <w:t>4</w:t>
            </w:r>
          </w:p>
        </w:tc>
        <w:tc>
          <w:tcPr>
            <w:tcW w:w="2977" w:type="dxa"/>
          </w:tcPr>
          <w:p w:rsidR="00827E06" w:rsidRPr="00CF3156" w:rsidRDefault="00827E06" w:rsidP="00416D0E">
            <w:pPr>
              <w:rPr>
                <w:sz w:val="28"/>
                <w:szCs w:val="28"/>
                <w:lang w:val="ru-RU"/>
              </w:rPr>
            </w:pPr>
            <w:r w:rsidRPr="00CF3156">
              <w:rPr>
                <w:sz w:val="28"/>
                <w:szCs w:val="28"/>
                <w:lang w:val="ru-RU"/>
              </w:rPr>
              <w:t>Автомобильный мост</w:t>
            </w:r>
          </w:p>
        </w:tc>
        <w:tc>
          <w:tcPr>
            <w:tcW w:w="3118" w:type="dxa"/>
          </w:tcPr>
          <w:p w:rsidR="00827E06" w:rsidRPr="00CF3156" w:rsidRDefault="00827E06" w:rsidP="00416D0E">
            <w:pPr>
              <w:rPr>
                <w:sz w:val="28"/>
                <w:szCs w:val="28"/>
                <w:lang w:val="ru-RU"/>
              </w:rPr>
            </w:pPr>
            <w:r w:rsidRPr="00CF3156">
              <w:rPr>
                <w:sz w:val="28"/>
                <w:szCs w:val="28"/>
                <w:lang w:val="ru-RU"/>
              </w:rPr>
              <w:t>Хутор Ковыленский</w:t>
            </w:r>
          </w:p>
        </w:tc>
        <w:tc>
          <w:tcPr>
            <w:tcW w:w="2552" w:type="dxa"/>
          </w:tcPr>
          <w:p w:rsidR="00827E06" w:rsidRPr="00CF3156" w:rsidRDefault="00827E06" w:rsidP="00416D0E">
            <w:pPr>
              <w:rPr>
                <w:sz w:val="28"/>
                <w:szCs w:val="28"/>
                <w:lang w:val="ru-RU"/>
              </w:rPr>
            </w:pPr>
            <w:r w:rsidRPr="00CF3156">
              <w:rPr>
                <w:sz w:val="28"/>
                <w:szCs w:val="28"/>
                <w:lang w:val="ru-RU"/>
              </w:rPr>
              <w:t>Ул. Полевая</w:t>
            </w:r>
          </w:p>
        </w:tc>
      </w:tr>
    </w:tbl>
    <w:p w:rsidR="00827E06" w:rsidRDefault="00827E06" w:rsidP="007E041E">
      <w:pPr>
        <w:spacing w:line="360" w:lineRule="auto"/>
        <w:jc w:val="both"/>
        <w:rPr>
          <w:sz w:val="28"/>
          <w:szCs w:val="28"/>
        </w:rPr>
      </w:pPr>
    </w:p>
    <w:p w:rsidR="005F2E69" w:rsidRPr="00CF3156" w:rsidRDefault="005F2E69" w:rsidP="005F2E69">
      <w:pPr>
        <w:widowControl/>
        <w:autoSpaceDE/>
        <w:autoSpaceDN/>
        <w:spacing w:line="360" w:lineRule="auto"/>
        <w:ind w:firstLine="709"/>
        <w:jc w:val="both"/>
        <w:rPr>
          <w:color w:val="000000"/>
          <w:sz w:val="28"/>
          <w:szCs w:val="28"/>
          <w:lang w:bidi="ar-SA"/>
        </w:rPr>
      </w:pPr>
      <w:r w:rsidRPr="00CF3156">
        <w:rPr>
          <w:color w:val="000000"/>
          <w:sz w:val="28"/>
          <w:szCs w:val="28"/>
          <w:lang w:bidi="ar-SA"/>
        </w:rPr>
        <w:t xml:space="preserve">На момент подготовки Схемы территориального планирования Обливского </w:t>
      </w:r>
      <w:r>
        <w:rPr>
          <w:color w:val="000000"/>
          <w:sz w:val="28"/>
          <w:szCs w:val="28"/>
          <w:lang w:bidi="ar-SA"/>
        </w:rPr>
        <w:t>сельского поселения</w:t>
      </w:r>
      <w:r w:rsidRPr="00CF3156">
        <w:rPr>
          <w:color w:val="000000"/>
          <w:sz w:val="28"/>
          <w:szCs w:val="28"/>
          <w:lang w:bidi="ar-SA"/>
        </w:rPr>
        <w:t xml:space="preserve"> на автомобильной сети </w:t>
      </w:r>
      <w:r>
        <w:rPr>
          <w:color w:val="000000"/>
          <w:sz w:val="28"/>
          <w:szCs w:val="28"/>
          <w:lang w:bidi="ar-SA"/>
        </w:rPr>
        <w:t>регионального значения расположена</w:t>
      </w:r>
      <w:r>
        <w:rPr>
          <w:b/>
          <w:color w:val="000000"/>
          <w:sz w:val="28"/>
          <w:szCs w:val="28"/>
          <w:lang w:bidi="ar-SA"/>
        </w:rPr>
        <w:t xml:space="preserve"> </w:t>
      </w:r>
      <w:r w:rsidRPr="00C91770">
        <w:rPr>
          <w:color w:val="000000"/>
          <w:sz w:val="28"/>
          <w:szCs w:val="28"/>
          <w:lang w:bidi="ar-SA"/>
        </w:rPr>
        <w:t>1</w:t>
      </w:r>
      <w:r>
        <w:rPr>
          <w:color w:val="000000"/>
          <w:sz w:val="28"/>
          <w:szCs w:val="28"/>
          <w:lang w:bidi="ar-SA"/>
        </w:rPr>
        <w:t xml:space="preserve"> транспортная развязка</w:t>
      </w:r>
      <w:r w:rsidRPr="00CF3156">
        <w:rPr>
          <w:color w:val="000000"/>
          <w:sz w:val="28"/>
          <w:szCs w:val="28"/>
          <w:lang w:bidi="ar-SA"/>
        </w:rPr>
        <w:t>, на автомобильной сети регионального и</w:t>
      </w:r>
      <w:r>
        <w:rPr>
          <w:color w:val="000000"/>
          <w:sz w:val="28"/>
          <w:szCs w:val="28"/>
          <w:lang w:bidi="ar-SA"/>
        </w:rPr>
        <w:t xml:space="preserve"> местного значения расположено 3 автомобильных моста</w:t>
      </w:r>
      <w:r w:rsidRPr="00CF3156">
        <w:rPr>
          <w:color w:val="000000"/>
          <w:sz w:val="28"/>
          <w:szCs w:val="28"/>
          <w:lang w:bidi="ar-SA"/>
        </w:rPr>
        <w:t xml:space="preserve"> и 1 </w:t>
      </w:r>
      <w:r>
        <w:rPr>
          <w:color w:val="000000"/>
          <w:sz w:val="28"/>
          <w:szCs w:val="28"/>
          <w:lang w:bidi="ar-SA"/>
        </w:rPr>
        <w:t>путепровод</w:t>
      </w:r>
      <w:r w:rsidRPr="00CF3156">
        <w:rPr>
          <w:color w:val="000000"/>
          <w:sz w:val="28"/>
          <w:szCs w:val="28"/>
          <w:lang w:bidi="ar-SA"/>
        </w:rPr>
        <w:t>.</w:t>
      </w:r>
    </w:p>
    <w:p w:rsidR="005F2E69" w:rsidRPr="00CF3156" w:rsidRDefault="005F2E69" w:rsidP="005F2E69">
      <w:pPr>
        <w:widowControl/>
        <w:autoSpaceDE/>
        <w:autoSpaceDN/>
        <w:spacing w:line="360" w:lineRule="auto"/>
        <w:ind w:firstLine="709"/>
        <w:jc w:val="both"/>
        <w:rPr>
          <w:color w:val="000000"/>
          <w:sz w:val="28"/>
          <w:szCs w:val="26"/>
          <w:lang w:bidi="ar-SA"/>
        </w:rPr>
      </w:pPr>
      <w:r w:rsidRPr="00CF3156">
        <w:rPr>
          <w:color w:val="000000"/>
          <w:sz w:val="28"/>
          <w:szCs w:val="26"/>
          <w:lang w:bidi="ar-SA"/>
        </w:rPr>
        <w:t xml:space="preserve">На территории Обливского </w:t>
      </w:r>
      <w:r w:rsidR="00416D0E">
        <w:rPr>
          <w:color w:val="000000"/>
          <w:sz w:val="28"/>
          <w:szCs w:val="26"/>
          <w:lang w:bidi="ar-SA"/>
        </w:rPr>
        <w:t>сельского поселения</w:t>
      </w:r>
      <w:r w:rsidRPr="00CF3156">
        <w:rPr>
          <w:color w:val="000000"/>
          <w:sz w:val="28"/>
          <w:szCs w:val="26"/>
          <w:lang w:bidi="ar-SA"/>
        </w:rPr>
        <w:t xml:space="preserve"> преобладают дороги с усовершенствованным (асфальтнобетонным) типом покрытия, дороги с переходным покрытием составляют </w:t>
      </w:r>
      <w:r w:rsidR="00416D0E">
        <w:rPr>
          <w:color w:val="000000"/>
          <w:sz w:val="28"/>
          <w:szCs w:val="26"/>
          <w:lang w:bidi="ar-SA"/>
        </w:rPr>
        <w:t>28</w:t>
      </w:r>
      <w:r w:rsidRPr="00CF3156">
        <w:rPr>
          <w:color w:val="000000"/>
          <w:sz w:val="28"/>
          <w:szCs w:val="26"/>
          <w:lang w:bidi="ar-SA"/>
        </w:rPr>
        <w:t xml:space="preserve"> % от общей протяженности УДС.</w:t>
      </w:r>
    </w:p>
    <w:p w:rsidR="005F2E69" w:rsidRDefault="005F2E69" w:rsidP="005F2E69">
      <w:pPr>
        <w:widowControl/>
        <w:autoSpaceDE/>
        <w:autoSpaceDN/>
        <w:spacing w:line="360" w:lineRule="auto"/>
        <w:ind w:firstLine="709"/>
        <w:jc w:val="both"/>
        <w:rPr>
          <w:color w:val="000000"/>
          <w:sz w:val="28"/>
          <w:szCs w:val="26"/>
          <w:lang w:bidi="ar-SA"/>
        </w:rPr>
      </w:pPr>
      <w:r w:rsidRPr="00CF3156">
        <w:rPr>
          <w:color w:val="000000"/>
          <w:sz w:val="28"/>
          <w:szCs w:val="26"/>
          <w:lang w:bidi="ar-SA"/>
        </w:rPr>
        <w:lastRenderedPageBreak/>
        <w:t xml:space="preserve">Карта - схема расположения автомобильных мостов и карта - схема автомобильных дорог, регионального и местного значения, карта железных дорог на территории Обливского </w:t>
      </w:r>
      <w:r>
        <w:rPr>
          <w:color w:val="000000"/>
          <w:sz w:val="28"/>
          <w:szCs w:val="26"/>
          <w:lang w:bidi="ar-SA"/>
        </w:rPr>
        <w:t>сельского поселения</w:t>
      </w:r>
      <w:r w:rsidR="003A6B89">
        <w:rPr>
          <w:color w:val="000000"/>
          <w:sz w:val="28"/>
          <w:szCs w:val="26"/>
          <w:lang w:bidi="ar-SA"/>
        </w:rPr>
        <w:t xml:space="preserve"> представлены на рисунках 3,4 и 5</w:t>
      </w:r>
      <w:r w:rsidRPr="00CF3156">
        <w:rPr>
          <w:color w:val="000000"/>
          <w:sz w:val="28"/>
          <w:szCs w:val="26"/>
          <w:lang w:bidi="ar-SA"/>
        </w:rPr>
        <w:t>.</w:t>
      </w:r>
    </w:p>
    <w:p w:rsidR="005F2E69" w:rsidRPr="00CF3156" w:rsidRDefault="005F2E69" w:rsidP="005F2E69">
      <w:pPr>
        <w:widowControl/>
        <w:autoSpaceDE/>
        <w:autoSpaceDN/>
        <w:spacing w:line="360" w:lineRule="auto"/>
        <w:ind w:firstLine="709"/>
        <w:jc w:val="both"/>
        <w:rPr>
          <w:color w:val="000000"/>
          <w:sz w:val="28"/>
          <w:szCs w:val="26"/>
          <w:lang w:bidi="ar-SA"/>
        </w:rPr>
      </w:pPr>
    </w:p>
    <w:p w:rsidR="005F2E69" w:rsidRDefault="005F2E69" w:rsidP="007E041E">
      <w:pPr>
        <w:spacing w:line="360" w:lineRule="auto"/>
        <w:jc w:val="both"/>
        <w:rPr>
          <w:sz w:val="28"/>
          <w:szCs w:val="28"/>
        </w:rPr>
      </w:pPr>
      <w:r>
        <w:rPr>
          <w:noProof/>
          <w:sz w:val="28"/>
          <w:szCs w:val="28"/>
          <w:lang w:bidi="ar-SA"/>
        </w:rPr>
        <w:drawing>
          <wp:inline distT="0" distB="0" distL="0" distR="0" wp14:anchorId="4F4AAB57" wp14:editId="7E9BFFAB">
            <wp:extent cx="6477000" cy="3800475"/>
            <wp:effectExtent l="0" t="0" r="0" b="0"/>
            <wp:docPr id="1" name="Рисунок 1" descr="G:\работа 19.10.2018\станица обливская\дор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работа 19.10.2018\станица обливская\дороги.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7000" cy="3800475"/>
                    </a:xfrm>
                    <a:prstGeom prst="rect">
                      <a:avLst/>
                    </a:prstGeom>
                    <a:noFill/>
                    <a:ln>
                      <a:noFill/>
                    </a:ln>
                  </pic:spPr>
                </pic:pic>
              </a:graphicData>
            </a:graphic>
          </wp:inline>
        </w:drawing>
      </w:r>
    </w:p>
    <w:p w:rsidR="008724B1" w:rsidRDefault="008724B1" w:rsidP="007E041E">
      <w:pPr>
        <w:spacing w:line="360" w:lineRule="auto"/>
        <w:jc w:val="both"/>
        <w:rPr>
          <w:sz w:val="28"/>
          <w:szCs w:val="28"/>
        </w:rPr>
      </w:pPr>
    </w:p>
    <w:p w:rsidR="008724B1" w:rsidRDefault="003A6B89" w:rsidP="008724B1">
      <w:pPr>
        <w:spacing w:line="360" w:lineRule="auto"/>
        <w:ind w:firstLine="709"/>
        <w:jc w:val="center"/>
        <w:rPr>
          <w:color w:val="000000"/>
          <w:sz w:val="28"/>
          <w:szCs w:val="27"/>
        </w:rPr>
      </w:pPr>
      <w:r>
        <w:rPr>
          <w:color w:val="000000"/>
          <w:sz w:val="28"/>
          <w:szCs w:val="27"/>
        </w:rPr>
        <w:t>Рисунок 3</w:t>
      </w:r>
      <w:r w:rsidR="008724B1" w:rsidRPr="00CF3156">
        <w:rPr>
          <w:color w:val="000000"/>
          <w:sz w:val="28"/>
          <w:szCs w:val="27"/>
        </w:rPr>
        <w:t xml:space="preserve"> - Карта - схема автодорог Обливского </w:t>
      </w:r>
      <w:r w:rsidR="008724B1">
        <w:rPr>
          <w:color w:val="000000"/>
          <w:sz w:val="28"/>
          <w:szCs w:val="27"/>
        </w:rPr>
        <w:t>сельского поселения</w:t>
      </w:r>
    </w:p>
    <w:p w:rsidR="008724B1" w:rsidRPr="00CF3156" w:rsidRDefault="008724B1" w:rsidP="008724B1">
      <w:pPr>
        <w:spacing w:line="360" w:lineRule="auto"/>
        <w:ind w:firstLine="709"/>
        <w:jc w:val="center"/>
        <w:rPr>
          <w:color w:val="000000"/>
          <w:sz w:val="28"/>
          <w:szCs w:val="27"/>
        </w:rPr>
      </w:pPr>
    </w:p>
    <w:p w:rsidR="008724B1" w:rsidRDefault="008E07BD" w:rsidP="008E07BD">
      <w:pPr>
        <w:spacing w:line="360" w:lineRule="auto"/>
        <w:jc w:val="center"/>
        <w:rPr>
          <w:sz w:val="28"/>
          <w:szCs w:val="28"/>
        </w:rPr>
      </w:pPr>
      <w:r>
        <w:rPr>
          <w:noProof/>
          <w:lang w:bidi="ar-SA"/>
        </w:rPr>
        <w:lastRenderedPageBreak/>
        <w:drawing>
          <wp:inline distT="0" distB="0" distL="0" distR="0" wp14:anchorId="41AC45DF" wp14:editId="09015481">
            <wp:extent cx="6457950" cy="446937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9116" t="26998" r="20086" b="10469"/>
                    <a:stretch/>
                  </pic:blipFill>
                  <pic:spPr bwMode="auto">
                    <a:xfrm>
                      <a:off x="0" y="0"/>
                      <a:ext cx="6462555" cy="4472561"/>
                    </a:xfrm>
                    <a:prstGeom prst="rect">
                      <a:avLst/>
                    </a:prstGeom>
                    <a:ln>
                      <a:noFill/>
                    </a:ln>
                    <a:extLst>
                      <a:ext uri="{53640926-AAD7-44D8-BBD7-CCE9431645EC}">
                        <a14:shadowObscured xmlns:a14="http://schemas.microsoft.com/office/drawing/2010/main"/>
                      </a:ext>
                    </a:extLst>
                  </pic:spPr>
                </pic:pic>
              </a:graphicData>
            </a:graphic>
          </wp:inline>
        </w:drawing>
      </w:r>
    </w:p>
    <w:p w:rsidR="00F40C91" w:rsidRDefault="00F40C91" w:rsidP="008E07BD">
      <w:pPr>
        <w:spacing w:line="360" w:lineRule="auto"/>
        <w:jc w:val="center"/>
        <w:rPr>
          <w:sz w:val="28"/>
          <w:szCs w:val="28"/>
        </w:rPr>
      </w:pPr>
    </w:p>
    <w:p w:rsidR="00F40C91" w:rsidRPr="00CF3156" w:rsidRDefault="003A6B89" w:rsidP="00F40C91">
      <w:pPr>
        <w:tabs>
          <w:tab w:val="left" w:pos="3675"/>
        </w:tabs>
        <w:spacing w:line="360" w:lineRule="auto"/>
        <w:ind w:firstLine="709"/>
        <w:jc w:val="center"/>
        <w:rPr>
          <w:color w:val="000000"/>
          <w:sz w:val="28"/>
          <w:szCs w:val="26"/>
        </w:rPr>
      </w:pPr>
      <w:r>
        <w:rPr>
          <w:color w:val="000000"/>
          <w:sz w:val="28"/>
          <w:szCs w:val="26"/>
        </w:rPr>
        <w:t>Рисунок 4</w:t>
      </w:r>
      <w:r w:rsidR="00F40C91" w:rsidRPr="00CF3156">
        <w:rPr>
          <w:color w:val="000000"/>
          <w:sz w:val="28"/>
          <w:szCs w:val="26"/>
        </w:rPr>
        <w:t xml:space="preserve"> - Расположение автомобильных мостов на территории Обливского </w:t>
      </w:r>
      <w:r w:rsidR="00F40C91">
        <w:rPr>
          <w:color w:val="000000"/>
          <w:sz w:val="28"/>
          <w:szCs w:val="26"/>
        </w:rPr>
        <w:t>сельского поселения</w:t>
      </w:r>
    </w:p>
    <w:p w:rsidR="00F40C91" w:rsidRDefault="00F40C91" w:rsidP="008E07BD">
      <w:pPr>
        <w:spacing w:line="360" w:lineRule="auto"/>
        <w:jc w:val="center"/>
        <w:rPr>
          <w:sz w:val="28"/>
          <w:szCs w:val="28"/>
        </w:rPr>
      </w:pPr>
    </w:p>
    <w:p w:rsidR="00F40C91" w:rsidRDefault="00F40C91" w:rsidP="008E07BD">
      <w:pPr>
        <w:spacing w:line="360" w:lineRule="auto"/>
        <w:jc w:val="center"/>
        <w:rPr>
          <w:sz w:val="28"/>
          <w:szCs w:val="28"/>
        </w:rPr>
      </w:pPr>
      <w:r>
        <w:rPr>
          <w:noProof/>
          <w:lang w:bidi="ar-SA"/>
        </w:rPr>
        <w:lastRenderedPageBreak/>
        <w:drawing>
          <wp:inline distT="0" distB="0" distL="0" distR="0" wp14:anchorId="1313A033" wp14:editId="72F57501">
            <wp:extent cx="6417128" cy="4991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3452" t="26722" r="20551" b="9642"/>
                    <a:stretch/>
                  </pic:blipFill>
                  <pic:spPr bwMode="auto">
                    <a:xfrm>
                      <a:off x="0" y="0"/>
                      <a:ext cx="6420912" cy="4994043"/>
                    </a:xfrm>
                    <a:prstGeom prst="rect">
                      <a:avLst/>
                    </a:prstGeom>
                    <a:ln>
                      <a:noFill/>
                    </a:ln>
                    <a:extLst>
                      <a:ext uri="{53640926-AAD7-44D8-BBD7-CCE9431645EC}">
                        <a14:shadowObscured xmlns:a14="http://schemas.microsoft.com/office/drawing/2010/main"/>
                      </a:ext>
                    </a:extLst>
                  </pic:spPr>
                </pic:pic>
              </a:graphicData>
            </a:graphic>
          </wp:inline>
        </w:drawing>
      </w:r>
    </w:p>
    <w:p w:rsidR="00F40C91" w:rsidRDefault="00F40C91" w:rsidP="008E07BD">
      <w:pPr>
        <w:spacing w:line="360" w:lineRule="auto"/>
        <w:jc w:val="center"/>
        <w:rPr>
          <w:sz w:val="28"/>
          <w:szCs w:val="28"/>
        </w:rPr>
      </w:pPr>
    </w:p>
    <w:p w:rsidR="00F40C91" w:rsidRDefault="00F40C91" w:rsidP="008E07BD">
      <w:pPr>
        <w:spacing w:line="360" w:lineRule="auto"/>
        <w:jc w:val="center"/>
        <w:rPr>
          <w:color w:val="000000"/>
          <w:sz w:val="28"/>
          <w:szCs w:val="26"/>
        </w:rPr>
      </w:pPr>
      <w:r w:rsidRPr="00435DAC">
        <w:rPr>
          <w:color w:val="000000"/>
          <w:sz w:val="26"/>
          <w:szCs w:val="26"/>
        </w:rPr>
        <w:t>Р</w:t>
      </w:r>
      <w:r w:rsidR="003A6B89">
        <w:rPr>
          <w:color w:val="000000"/>
          <w:sz w:val="28"/>
          <w:szCs w:val="26"/>
        </w:rPr>
        <w:t>исунок 5</w:t>
      </w:r>
      <w:r w:rsidRPr="00CF3156">
        <w:rPr>
          <w:color w:val="000000"/>
          <w:sz w:val="28"/>
          <w:szCs w:val="26"/>
        </w:rPr>
        <w:t xml:space="preserve"> - Карта - схема железнодорожного транспорта Обливского </w:t>
      </w:r>
      <w:r>
        <w:rPr>
          <w:color w:val="000000"/>
          <w:sz w:val="28"/>
          <w:szCs w:val="26"/>
        </w:rPr>
        <w:t>сельского поселения</w:t>
      </w:r>
    </w:p>
    <w:p w:rsidR="00F40C91" w:rsidRDefault="00F40C91" w:rsidP="008E07BD">
      <w:pPr>
        <w:spacing w:line="360" w:lineRule="auto"/>
        <w:jc w:val="center"/>
        <w:rPr>
          <w:sz w:val="28"/>
          <w:szCs w:val="28"/>
        </w:rPr>
      </w:pPr>
    </w:p>
    <w:p w:rsidR="00F40C91" w:rsidRPr="007A18A6" w:rsidRDefault="00F40C91" w:rsidP="00F40C91">
      <w:pPr>
        <w:widowControl/>
        <w:autoSpaceDE/>
        <w:autoSpaceDN/>
        <w:spacing w:line="360" w:lineRule="auto"/>
        <w:ind w:firstLine="709"/>
        <w:jc w:val="both"/>
        <w:rPr>
          <w:color w:val="000000"/>
          <w:sz w:val="28"/>
          <w:szCs w:val="28"/>
          <w:lang w:bidi="ar-SA"/>
        </w:rPr>
      </w:pPr>
      <w:r w:rsidRPr="007A18A6">
        <w:rPr>
          <w:color w:val="000000"/>
          <w:sz w:val="28"/>
          <w:szCs w:val="28"/>
          <w:lang w:bidi="ar-SA"/>
        </w:rPr>
        <w:t xml:space="preserve">Анализ сложившейся автодорожной сети Обливского </w:t>
      </w:r>
      <w:r w:rsidR="008C597A">
        <w:rPr>
          <w:color w:val="000000"/>
          <w:sz w:val="28"/>
          <w:szCs w:val="28"/>
          <w:lang w:bidi="ar-SA"/>
        </w:rPr>
        <w:t>сельского поселения</w:t>
      </w:r>
      <w:r w:rsidRPr="007A18A6">
        <w:rPr>
          <w:color w:val="000000"/>
          <w:sz w:val="28"/>
          <w:szCs w:val="28"/>
          <w:lang w:bidi="ar-SA"/>
        </w:rPr>
        <w:t xml:space="preserve"> выявил следующие проблемы:</w:t>
      </w:r>
    </w:p>
    <w:p w:rsidR="00F40C91" w:rsidRPr="007A18A6" w:rsidRDefault="00F40C91" w:rsidP="00F40C91">
      <w:pPr>
        <w:pStyle w:val="a5"/>
        <w:widowControl/>
        <w:numPr>
          <w:ilvl w:val="0"/>
          <w:numId w:val="11"/>
        </w:numPr>
        <w:autoSpaceDE/>
        <w:autoSpaceDN/>
        <w:spacing w:line="360" w:lineRule="auto"/>
        <w:ind w:left="0" w:firstLine="709"/>
        <w:jc w:val="both"/>
        <w:rPr>
          <w:color w:val="000000"/>
          <w:sz w:val="28"/>
          <w:szCs w:val="28"/>
          <w:lang w:bidi="ar-SA"/>
        </w:rPr>
      </w:pPr>
      <w:r w:rsidRPr="007A18A6">
        <w:rPr>
          <w:color w:val="000000"/>
          <w:sz w:val="28"/>
          <w:szCs w:val="28"/>
          <w:lang w:bidi="ar-SA"/>
        </w:rPr>
        <w:t>улицы и дороги не везде имеют усовершенствованное асфальтобетонное покрытие;</w:t>
      </w:r>
    </w:p>
    <w:p w:rsidR="00F40C91" w:rsidRPr="007A18A6" w:rsidRDefault="00F40C91" w:rsidP="00F40C91">
      <w:pPr>
        <w:pStyle w:val="a5"/>
        <w:widowControl/>
        <w:numPr>
          <w:ilvl w:val="0"/>
          <w:numId w:val="11"/>
        </w:numPr>
        <w:autoSpaceDE/>
        <w:autoSpaceDN/>
        <w:spacing w:line="360" w:lineRule="auto"/>
        <w:ind w:left="0" w:firstLine="709"/>
        <w:jc w:val="both"/>
        <w:rPr>
          <w:color w:val="000000"/>
          <w:sz w:val="28"/>
          <w:szCs w:val="28"/>
          <w:lang w:bidi="ar-SA"/>
        </w:rPr>
      </w:pPr>
      <w:r w:rsidRPr="007A18A6">
        <w:rPr>
          <w:color w:val="000000"/>
          <w:sz w:val="28"/>
          <w:szCs w:val="28"/>
          <w:lang w:bidi="ar-SA"/>
        </w:rPr>
        <w:t>наблюдается износ проезжих частей, тротуаров, бортовых ограждений;</w:t>
      </w:r>
    </w:p>
    <w:p w:rsidR="00F40C91" w:rsidRPr="007A18A6" w:rsidRDefault="00F40C91" w:rsidP="00F40C91">
      <w:pPr>
        <w:pStyle w:val="a5"/>
        <w:widowControl/>
        <w:numPr>
          <w:ilvl w:val="0"/>
          <w:numId w:val="11"/>
        </w:numPr>
        <w:autoSpaceDE/>
        <w:autoSpaceDN/>
        <w:spacing w:line="360" w:lineRule="auto"/>
        <w:ind w:left="0" w:firstLine="709"/>
        <w:jc w:val="both"/>
        <w:rPr>
          <w:color w:val="000000"/>
          <w:sz w:val="28"/>
          <w:szCs w:val="28"/>
          <w:lang w:bidi="ar-SA"/>
        </w:rPr>
      </w:pPr>
      <w:r w:rsidRPr="007A18A6">
        <w:rPr>
          <w:color w:val="000000"/>
          <w:sz w:val="28"/>
          <w:szCs w:val="28"/>
          <w:lang w:bidi="ar-SA"/>
        </w:rPr>
        <w:t>дефекты искусственных сооружений на дорогах;</w:t>
      </w:r>
    </w:p>
    <w:p w:rsidR="00F40C91" w:rsidRPr="007A18A6" w:rsidRDefault="00F40C91" w:rsidP="00F40C91">
      <w:pPr>
        <w:pStyle w:val="a5"/>
        <w:widowControl/>
        <w:numPr>
          <w:ilvl w:val="0"/>
          <w:numId w:val="11"/>
        </w:numPr>
        <w:autoSpaceDE/>
        <w:autoSpaceDN/>
        <w:spacing w:line="360" w:lineRule="auto"/>
        <w:ind w:left="0" w:firstLine="709"/>
        <w:jc w:val="both"/>
        <w:rPr>
          <w:color w:val="000000"/>
          <w:sz w:val="28"/>
          <w:szCs w:val="28"/>
          <w:lang w:bidi="ar-SA"/>
        </w:rPr>
      </w:pPr>
      <w:r w:rsidRPr="007A18A6">
        <w:rPr>
          <w:color w:val="000000"/>
          <w:sz w:val="28"/>
          <w:szCs w:val="28"/>
          <w:lang w:bidi="ar-SA"/>
        </w:rPr>
        <w:t>отсутствие связи по автодорогам с твердым покрытием с сетью дорог общего пользования населенных пунктов.</w:t>
      </w:r>
    </w:p>
    <w:p w:rsidR="00F40C91" w:rsidRPr="007A18A6" w:rsidRDefault="00F40C91" w:rsidP="00F40C91">
      <w:pPr>
        <w:widowControl/>
        <w:autoSpaceDE/>
        <w:autoSpaceDN/>
        <w:spacing w:line="360" w:lineRule="auto"/>
        <w:ind w:firstLine="709"/>
        <w:jc w:val="both"/>
        <w:rPr>
          <w:color w:val="000000"/>
          <w:sz w:val="28"/>
          <w:szCs w:val="28"/>
        </w:rPr>
      </w:pPr>
      <w:r w:rsidRPr="007A18A6">
        <w:rPr>
          <w:color w:val="000000"/>
          <w:sz w:val="28"/>
          <w:szCs w:val="28"/>
        </w:rPr>
        <w:lastRenderedPageBreak/>
        <w:t xml:space="preserve">На момент составления КСОДД на территории Обливского </w:t>
      </w:r>
      <w:r w:rsidR="008C597A">
        <w:rPr>
          <w:color w:val="000000"/>
          <w:sz w:val="28"/>
          <w:szCs w:val="28"/>
        </w:rPr>
        <w:t>сельского поселения</w:t>
      </w:r>
      <w:r w:rsidRPr="007A18A6">
        <w:rPr>
          <w:color w:val="000000"/>
          <w:sz w:val="28"/>
          <w:szCs w:val="28"/>
        </w:rPr>
        <w:t xml:space="preserve"> было предложено:</w:t>
      </w:r>
    </w:p>
    <w:p w:rsidR="00F40C91" w:rsidRPr="007A18A6" w:rsidRDefault="00F40C91" w:rsidP="00F40C91">
      <w:pPr>
        <w:widowControl/>
        <w:autoSpaceDE/>
        <w:autoSpaceDN/>
        <w:spacing w:line="360" w:lineRule="auto"/>
        <w:ind w:firstLine="709"/>
        <w:jc w:val="both"/>
        <w:rPr>
          <w:color w:val="000000"/>
          <w:sz w:val="28"/>
          <w:szCs w:val="28"/>
          <w:lang w:bidi="ar-SA"/>
        </w:rPr>
      </w:pPr>
      <w:r w:rsidRPr="007A18A6">
        <w:rPr>
          <w:color w:val="000000"/>
          <w:sz w:val="28"/>
          <w:szCs w:val="28"/>
          <w:lang w:bidi="ar-SA"/>
        </w:rPr>
        <w:t xml:space="preserve">- развитие объектов придорожного сервиса на основных автомобильных дорогах </w:t>
      </w:r>
      <w:r w:rsidR="008C597A">
        <w:rPr>
          <w:color w:val="000000"/>
          <w:sz w:val="28"/>
          <w:szCs w:val="28"/>
          <w:lang w:bidi="ar-SA"/>
        </w:rPr>
        <w:t>поселения</w:t>
      </w:r>
      <w:r w:rsidRPr="007A18A6">
        <w:rPr>
          <w:color w:val="000000"/>
          <w:sz w:val="28"/>
          <w:szCs w:val="28"/>
          <w:lang w:bidi="ar-SA"/>
        </w:rPr>
        <w:t xml:space="preserve"> (размещение АЗС, СТО, площадок отдыха, объектов общественного питания);</w:t>
      </w:r>
    </w:p>
    <w:p w:rsidR="00F40C91" w:rsidRPr="007A18A6" w:rsidRDefault="00F40C91" w:rsidP="00F40C91">
      <w:pPr>
        <w:widowControl/>
        <w:autoSpaceDE/>
        <w:autoSpaceDN/>
        <w:spacing w:line="360" w:lineRule="auto"/>
        <w:ind w:firstLine="709"/>
        <w:jc w:val="both"/>
        <w:rPr>
          <w:color w:val="000000"/>
          <w:sz w:val="28"/>
          <w:szCs w:val="28"/>
          <w:lang w:bidi="ar-SA"/>
        </w:rPr>
      </w:pPr>
      <w:r w:rsidRPr="007A18A6">
        <w:rPr>
          <w:color w:val="000000"/>
          <w:sz w:val="28"/>
          <w:szCs w:val="28"/>
          <w:lang w:bidi="ar-SA"/>
        </w:rPr>
        <w:t>- обновление и модернизация парка грузовых автомобилей и автобусов с учетом требований рынка и современных стандартов;</w:t>
      </w:r>
    </w:p>
    <w:p w:rsidR="00F40C91" w:rsidRPr="007A18A6" w:rsidRDefault="00F40C91" w:rsidP="00F40C91">
      <w:pPr>
        <w:widowControl/>
        <w:autoSpaceDE/>
        <w:autoSpaceDN/>
        <w:spacing w:line="360" w:lineRule="auto"/>
        <w:ind w:firstLine="709"/>
        <w:jc w:val="both"/>
        <w:rPr>
          <w:color w:val="000000"/>
          <w:sz w:val="28"/>
          <w:szCs w:val="28"/>
          <w:lang w:bidi="ar-SA"/>
        </w:rPr>
      </w:pPr>
      <w:r w:rsidRPr="007A18A6">
        <w:rPr>
          <w:color w:val="000000"/>
          <w:sz w:val="28"/>
          <w:szCs w:val="28"/>
          <w:lang w:bidi="ar-SA"/>
        </w:rPr>
        <w:t>- повышение качества обслуживания пассажиров на регулярных автобусных маршрутах;</w:t>
      </w:r>
    </w:p>
    <w:p w:rsidR="00F40C91" w:rsidRPr="007A18A6" w:rsidRDefault="00F40C91" w:rsidP="00F40C91">
      <w:pPr>
        <w:widowControl/>
        <w:autoSpaceDE/>
        <w:autoSpaceDN/>
        <w:spacing w:line="360" w:lineRule="auto"/>
        <w:ind w:firstLine="709"/>
        <w:jc w:val="both"/>
        <w:rPr>
          <w:color w:val="000000"/>
          <w:sz w:val="28"/>
          <w:szCs w:val="28"/>
          <w:lang w:bidi="ar-SA"/>
        </w:rPr>
      </w:pPr>
      <w:r w:rsidRPr="007A18A6">
        <w:rPr>
          <w:color w:val="000000"/>
          <w:sz w:val="28"/>
          <w:szCs w:val="28"/>
          <w:lang w:bidi="ar-SA"/>
        </w:rPr>
        <w:t>- развитие и совершенствование транспортной и сервисной инфраструктуры, в том числе реконструкция Обливской автостанции, а так же оборудование остановок общественного транспорта остановочными павильонами;</w:t>
      </w:r>
    </w:p>
    <w:p w:rsidR="00F40C91" w:rsidRPr="007A18A6" w:rsidRDefault="00F40C91" w:rsidP="00F40C91">
      <w:pPr>
        <w:widowControl/>
        <w:autoSpaceDE/>
        <w:autoSpaceDN/>
        <w:spacing w:line="360" w:lineRule="auto"/>
        <w:ind w:firstLine="709"/>
        <w:jc w:val="both"/>
        <w:rPr>
          <w:color w:val="000000"/>
          <w:sz w:val="28"/>
          <w:szCs w:val="28"/>
          <w:lang w:bidi="ar-SA"/>
        </w:rPr>
      </w:pPr>
      <w:r w:rsidRPr="007A18A6">
        <w:rPr>
          <w:color w:val="000000"/>
          <w:sz w:val="28"/>
          <w:szCs w:val="28"/>
          <w:lang w:bidi="ar-SA"/>
        </w:rPr>
        <w:t>- развитие маршрутной сети пригородных пассажирских перевозок в целях обеспечения доступности общественного транспорта во всех населенных пунктах при условии выполнения работ по новому строительству и реконструкции участков автодорог местного значения;</w:t>
      </w:r>
    </w:p>
    <w:p w:rsidR="00F40C91" w:rsidRPr="007A18A6" w:rsidRDefault="00F40C91" w:rsidP="00F40C91">
      <w:pPr>
        <w:widowControl/>
        <w:autoSpaceDE/>
        <w:autoSpaceDN/>
        <w:spacing w:line="360" w:lineRule="auto"/>
        <w:ind w:firstLine="709"/>
        <w:jc w:val="both"/>
        <w:rPr>
          <w:color w:val="000000"/>
          <w:sz w:val="28"/>
          <w:szCs w:val="28"/>
          <w:lang w:bidi="ar-SA"/>
        </w:rPr>
      </w:pPr>
      <w:r w:rsidRPr="007A18A6">
        <w:rPr>
          <w:color w:val="000000"/>
          <w:sz w:val="28"/>
          <w:szCs w:val="28"/>
          <w:lang w:bidi="ar-SA"/>
        </w:rPr>
        <w:t>- повышение эффективности перевозок грузов за счет их централизации, внедрения транспортно-логистических технологий и высокоэффективных перевозочных систем через созданные крупные транспортно-экспедиционные компании;</w:t>
      </w:r>
    </w:p>
    <w:p w:rsidR="00F40C91" w:rsidRPr="007A18A6" w:rsidRDefault="00F40C91" w:rsidP="00F40C91">
      <w:pPr>
        <w:widowControl/>
        <w:autoSpaceDE/>
        <w:autoSpaceDN/>
        <w:spacing w:line="360" w:lineRule="auto"/>
        <w:ind w:firstLine="709"/>
        <w:jc w:val="both"/>
        <w:rPr>
          <w:color w:val="000000"/>
          <w:sz w:val="28"/>
          <w:szCs w:val="28"/>
          <w:lang w:bidi="ar-SA"/>
        </w:rPr>
      </w:pPr>
      <w:r w:rsidRPr="007A18A6">
        <w:rPr>
          <w:color w:val="000000"/>
          <w:sz w:val="28"/>
          <w:szCs w:val="28"/>
          <w:lang w:bidi="ar-SA"/>
        </w:rPr>
        <w:t>- развитие взаимодействия с другими видами транспорта при мультимодальных и интермодальных перевозках;</w:t>
      </w:r>
    </w:p>
    <w:p w:rsidR="00F40C91" w:rsidRPr="007A18A6" w:rsidRDefault="00F40C91" w:rsidP="00F40C91">
      <w:pPr>
        <w:widowControl/>
        <w:autoSpaceDE/>
        <w:autoSpaceDN/>
        <w:spacing w:line="360" w:lineRule="auto"/>
        <w:ind w:firstLine="709"/>
        <w:jc w:val="both"/>
        <w:rPr>
          <w:color w:val="000000"/>
          <w:sz w:val="28"/>
          <w:szCs w:val="28"/>
          <w:lang w:bidi="ar-SA"/>
        </w:rPr>
      </w:pPr>
      <w:r w:rsidRPr="007A18A6">
        <w:rPr>
          <w:color w:val="000000"/>
          <w:sz w:val="28"/>
          <w:szCs w:val="28"/>
          <w:lang w:bidi="ar-SA"/>
        </w:rPr>
        <w:t>- повышение безопасности автомобильных перевозок (безопасность дорожного движения, экономической и антитеррористической безопасности);</w:t>
      </w:r>
    </w:p>
    <w:p w:rsidR="00F40C91" w:rsidRPr="007A18A6" w:rsidRDefault="00F40C91" w:rsidP="00F40C91">
      <w:pPr>
        <w:widowControl/>
        <w:autoSpaceDE/>
        <w:autoSpaceDN/>
        <w:spacing w:line="360" w:lineRule="auto"/>
        <w:ind w:firstLine="709"/>
        <w:jc w:val="both"/>
        <w:rPr>
          <w:color w:val="000000"/>
          <w:sz w:val="28"/>
          <w:szCs w:val="28"/>
          <w:lang w:bidi="ar-SA"/>
        </w:rPr>
      </w:pPr>
      <w:r w:rsidRPr="007A18A6">
        <w:rPr>
          <w:color w:val="000000"/>
          <w:sz w:val="28"/>
          <w:szCs w:val="28"/>
          <w:lang w:bidi="ar-SA"/>
        </w:rPr>
        <w:t>- создание условий для развития конкуренции перевозчиков на рынке транспортных услуг;</w:t>
      </w:r>
    </w:p>
    <w:p w:rsidR="00F40C91" w:rsidRDefault="00F40C91" w:rsidP="008E07BD">
      <w:pPr>
        <w:spacing w:line="360" w:lineRule="auto"/>
        <w:jc w:val="center"/>
        <w:rPr>
          <w:sz w:val="28"/>
          <w:szCs w:val="28"/>
        </w:rPr>
      </w:pPr>
    </w:p>
    <w:p w:rsidR="00A55D7C" w:rsidRDefault="00A55D7C" w:rsidP="008E07BD">
      <w:pPr>
        <w:spacing w:line="360" w:lineRule="auto"/>
        <w:jc w:val="center"/>
        <w:rPr>
          <w:sz w:val="28"/>
          <w:szCs w:val="28"/>
        </w:rPr>
      </w:pPr>
    </w:p>
    <w:p w:rsidR="00A55D7C" w:rsidRDefault="00A55D7C" w:rsidP="008E07BD">
      <w:pPr>
        <w:spacing w:line="360" w:lineRule="auto"/>
        <w:jc w:val="center"/>
        <w:rPr>
          <w:sz w:val="28"/>
          <w:szCs w:val="28"/>
        </w:rPr>
      </w:pPr>
    </w:p>
    <w:p w:rsidR="00A55D7C" w:rsidRDefault="00A55D7C" w:rsidP="008E07BD">
      <w:pPr>
        <w:spacing w:line="360" w:lineRule="auto"/>
        <w:jc w:val="center"/>
        <w:rPr>
          <w:sz w:val="28"/>
          <w:szCs w:val="28"/>
        </w:rPr>
      </w:pPr>
    </w:p>
    <w:p w:rsidR="00A55D7C" w:rsidRPr="007A18A6" w:rsidRDefault="00A55D7C" w:rsidP="00A55D7C">
      <w:pPr>
        <w:pStyle w:val="2"/>
        <w:jc w:val="center"/>
        <w:rPr>
          <w:rFonts w:ascii="Times New Roman" w:hAnsi="Times New Roman" w:cs="Times New Roman"/>
          <w:color w:val="000000" w:themeColor="text1"/>
          <w:sz w:val="28"/>
          <w:lang w:bidi="ar-SA"/>
        </w:rPr>
      </w:pPr>
      <w:bookmarkStart w:id="78" w:name="_Toc530128431"/>
      <w:bookmarkStart w:id="79" w:name="_Toc531039329"/>
      <w:r w:rsidRPr="007A18A6">
        <w:rPr>
          <w:rFonts w:ascii="Times New Roman" w:hAnsi="Times New Roman" w:cs="Times New Roman"/>
          <w:color w:val="000000" w:themeColor="text1"/>
          <w:sz w:val="28"/>
          <w:lang w:bidi="ar-SA"/>
        </w:rPr>
        <w:lastRenderedPageBreak/>
        <w:t xml:space="preserve">2.3 Параметры других основных объектов транспортной инфраструктуры на территории </w:t>
      </w:r>
      <w:r>
        <w:rPr>
          <w:rFonts w:ascii="Times New Roman" w:hAnsi="Times New Roman" w:cs="Times New Roman"/>
          <w:color w:val="000000" w:themeColor="text1"/>
          <w:sz w:val="28"/>
          <w:lang w:bidi="ar-SA"/>
        </w:rPr>
        <w:t>Обливского</w:t>
      </w:r>
      <w:r w:rsidRPr="007A18A6">
        <w:rPr>
          <w:rFonts w:ascii="Times New Roman" w:hAnsi="Times New Roman" w:cs="Times New Roman"/>
          <w:color w:val="000000" w:themeColor="text1"/>
          <w:sz w:val="28"/>
          <w:lang w:bidi="ar-SA"/>
        </w:rPr>
        <w:t xml:space="preserve"> </w:t>
      </w:r>
      <w:bookmarkEnd w:id="78"/>
      <w:r w:rsidR="00B33603">
        <w:rPr>
          <w:rFonts w:ascii="Times New Roman" w:hAnsi="Times New Roman" w:cs="Times New Roman"/>
          <w:color w:val="000000" w:themeColor="text1"/>
          <w:sz w:val="28"/>
          <w:lang w:bidi="ar-SA"/>
        </w:rPr>
        <w:t>сельского поселения</w:t>
      </w:r>
      <w:bookmarkEnd w:id="79"/>
    </w:p>
    <w:p w:rsidR="00A55D7C" w:rsidRDefault="00A55D7C" w:rsidP="00A55D7C">
      <w:pPr>
        <w:pStyle w:val="2"/>
        <w:jc w:val="center"/>
        <w:rPr>
          <w:rFonts w:ascii="Times New Roman" w:hAnsi="Times New Roman" w:cs="Times New Roman"/>
          <w:color w:val="000000" w:themeColor="text1"/>
          <w:sz w:val="28"/>
          <w:szCs w:val="28"/>
          <w:lang w:bidi="ar-SA"/>
        </w:rPr>
      </w:pPr>
      <w:bookmarkStart w:id="80" w:name="_Toc530128432"/>
      <w:bookmarkStart w:id="81" w:name="_Toc531039330"/>
      <w:r w:rsidRPr="007A18A6">
        <w:rPr>
          <w:rFonts w:ascii="Times New Roman" w:hAnsi="Times New Roman" w:cs="Times New Roman"/>
          <w:color w:val="000000" w:themeColor="text1"/>
          <w:sz w:val="28"/>
          <w:szCs w:val="28"/>
          <w:lang w:bidi="ar-SA"/>
        </w:rPr>
        <w:t>2.3.1 Велосипедное движение</w:t>
      </w:r>
      <w:bookmarkEnd w:id="80"/>
      <w:bookmarkEnd w:id="81"/>
    </w:p>
    <w:p w:rsidR="00A55D7C" w:rsidRPr="00911961" w:rsidRDefault="00A55D7C" w:rsidP="00911961">
      <w:pPr>
        <w:ind w:firstLine="709"/>
        <w:jc w:val="center"/>
        <w:rPr>
          <w:sz w:val="28"/>
          <w:lang w:bidi="ar-SA"/>
        </w:rPr>
      </w:pPr>
    </w:p>
    <w:p w:rsidR="00A55D7C" w:rsidRPr="00AB0DB7" w:rsidRDefault="00A55D7C" w:rsidP="00A55D7C">
      <w:pPr>
        <w:widowControl/>
        <w:autoSpaceDE/>
        <w:autoSpaceDN/>
        <w:spacing w:line="360" w:lineRule="auto"/>
        <w:ind w:firstLine="709"/>
        <w:jc w:val="both"/>
        <w:rPr>
          <w:color w:val="000000"/>
          <w:sz w:val="28"/>
          <w:szCs w:val="27"/>
          <w:lang w:bidi="ar-SA"/>
        </w:rPr>
      </w:pPr>
      <w:r w:rsidRPr="00AB0DB7">
        <w:rPr>
          <w:color w:val="000000"/>
          <w:sz w:val="28"/>
          <w:szCs w:val="27"/>
          <w:lang w:bidi="ar-SA"/>
        </w:rPr>
        <w:t>В настоящее время в Обливском</w:t>
      </w:r>
      <w:r w:rsidR="00982184">
        <w:rPr>
          <w:color w:val="000000"/>
          <w:sz w:val="28"/>
          <w:szCs w:val="27"/>
          <w:lang w:bidi="ar-SA"/>
        </w:rPr>
        <w:t xml:space="preserve"> сельском поселении</w:t>
      </w:r>
      <w:r w:rsidRPr="00AB0DB7">
        <w:rPr>
          <w:color w:val="000000"/>
          <w:sz w:val="28"/>
          <w:szCs w:val="27"/>
          <w:lang w:bidi="ar-SA"/>
        </w:rPr>
        <w:t xml:space="preserve"> сла</w:t>
      </w:r>
      <w:r w:rsidR="00982184">
        <w:rPr>
          <w:color w:val="000000"/>
          <w:sz w:val="28"/>
          <w:szCs w:val="27"/>
          <w:lang w:bidi="ar-SA"/>
        </w:rPr>
        <w:t>бо развито велосипедное движение,</w:t>
      </w:r>
      <w:r w:rsidRPr="00AB0DB7">
        <w:rPr>
          <w:color w:val="000000"/>
          <w:sz w:val="28"/>
          <w:szCs w:val="27"/>
          <w:lang w:bidi="ar-SA"/>
        </w:rPr>
        <w:t xml:space="preserve"> веломаршруты находятся лишь в </w:t>
      </w:r>
      <w:r>
        <w:rPr>
          <w:color w:val="000000"/>
          <w:sz w:val="28"/>
          <w:szCs w:val="27"/>
          <w:lang w:bidi="ar-SA"/>
        </w:rPr>
        <w:t>станице Обливская</w:t>
      </w:r>
      <w:r w:rsidRPr="00AB0DB7">
        <w:rPr>
          <w:color w:val="000000"/>
          <w:sz w:val="28"/>
          <w:szCs w:val="27"/>
          <w:lang w:bidi="ar-SA"/>
        </w:rPr>
        <w:t>, а велосипедные маршруты проходят по ул. Гагарина.</w:t>
      </w:r>
    </w:p>
    <w:p w:rsidR="00A55D7C" w:rsidRDefault="00A55D7C" w:rsidP="00A55D7C">
      <w:pPr>
        <w:widowControl/>
        <w:autoSpaceDE/>
        <w:autoSpaceDN/>
        <w:spacing w:line="360" w:lineRule="auto"/>
        <w:ind w:firstLine="709"/>
        <w:jc w:val="both"/>
        <w:rPr>
          <w:color w:val="000000"/>
          <w:sz w:val="28"/>
          <w:szCs w:val="27"/>
          <w:lang w:bidi="ar-SA"/>
        </w:rPr>
      </w:pPr>
      <w:r w:rsidRPr="00AB0DB7">
        <w:rPr>
          <w:color w:val="000000"/>
          <w:sz w:val="28"/>
          <w:szCs w:val="27"/>
          <w:lang w:bidi="ar-SA"/>
        </w:rPr>
        <w:t>Существует программа St</w:t>
      </w:r>
      <w:r>
        <w:rPr>
          <w:color w:val="000000"/>
          <w:sz w:val="28"/>
          <w:szCs w:val="27"/>
          <w:lang w:bidi="ar-SA"/>
        </w:rPr>
        <w:t>rava</w:t>
      </w:r>
      <w:r>
        <w:rPr>
          <w:rStyle w:val="ad"/>
          <w:color w:val="000000"/>
          <w:sz w:val="28"/>
          <w:szCs w:val="27"/>
          <w:lang w:bidi="ar-SA"/>
        </w:rPr>
        <w:footnoteReference w:id="1"/>
      </w:r>
      <w:r w:rsidRPr="00AB0DB7">
        <w:rPr>
          <w:color w:val="000000"/>
          <w:sz w:val="28"/>
          <w:szCs w:val="27"/>
          <w:lang w:bidi="ar-SA"/>
        </w:rPr>
        <w:t>, которая проводит анализирование и показывает статистику по передвижению жителей на велотранспорте и пешим ходом по часто используемым автомобильным дорогам. Статистика Strava за 2014</w:t>
      </w:r>
      <w:r w:rsidR="003A6B89">
        <w:rPr>
          <w:color w:val="000000"/>
          <w:sz w:val="28"/>
          <w:szCs w:val="27"/>
          <w:lang w:bidi="ar-SA"/>
        </w:rPr>
        <w:t>-2018 г. приведена на рисунке 6</w:t>
      </w:r>
      <w:r w:rsidRPr="00AB0DB7">
        <w:rPr>
          <w:color w:val="000000"/>
          <w:sz w:val="28"/>
          <w:szCs w:val="27"/>
          <w:lang w:bidi="ar-SA"/>
        </w:rPr>
        <w:t>.</w:t>
      </w:r>
    </w:p>
    <w:p w:rsidR="00911961" w:rsidRDefault="00911961" w:rsidP="00A55D7C">
      <w:pPr>
        <w:widowControl/>
        <w:autoSpaceDE/>
        <w:autoSpaceDN/>
        <w:spacing w:line="360" w:lineRule="auto"/>
        <w:ind w:firstLine="709"/>
        <w:jc w:val="both"/>
        <w:rPr>
          <w:color w:val="000000"/>
          <w:sz w:val="28"/>
          <w:szCs w:val="27"/>
          <w:lang w:bidi="ar-SA"/>
        </w:rPr>
      </w:pPr>
    </w:p>
    <w:p w:rsidR="00A55D7C" w:rsidRDefault="00A55D7C" w:rsidP="00982184">
      <w:pPr>
        <w:widowControl/>
        <w:autoSpaceDE/>
        <w:autoSpaceDN/>
        <w:spacing w:line="360" w:lineRule="auto"/>
        <w:jc w:val="center"/>
        <w:rPr>
          <w:color w:val="000000"/>
          <w:sz w:val="28"/>
          <w:szCs w:val="27"/>
          <w:lang w:bidi="ar-SA"/>
        </w:rPr>
      </w:pPr>
      <w:r>
        <w:rPr>
          <w:noProof/>
          <w:lang w:bidi="ar-SA"/>
        </w:rPr>
        <w:drawing>
          <wp:inline distT="0" distB="0" distL="0" distR="0" wp14:anchorId="4D969535" wp14:editId="24E6F709">
            <wp:extent cx="6433096" cy="43338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40151" t="34711" r="16989" b="14876"/>
                    <a:stretch/>
                  </pic:blipFill>
                  <pic:spPr bwMode="auto">
                    <a:xfrm>
                      <a:off x="0" y="0"/>
                      <a:ext cx="6435635" cy="4335586"/>
                    </a:xfrm>
                    <a:prstGeom prst="rect">
                      <a:avLst/>
                    </a:prstGeom>
                    <a:ln>
                      <a:noFill/>
                    </a:ln>
                    <a:extLst>
                      <a:ext uri="{53640926-AAD7-44D8-BBD7-CCE9431645EC}">
                        <a14:shadowObscured xmlns:a14="http://schemas.microsoft.com/office/drawing/2010/main"/>
                      </a:ext>
                    </a:extLst>
                  </pic:spPr>
                </pic:pic>
              </a:graphicData>
            </a:graphic>
          </wp:inline>
        </w:drawing>
      </w:r>
    </w:p>
    <w:p w:rsidR="00982184" w:rsidRPr="00982184" w:rsidRDefault="00982184" w:rsidP="00982184">
      <w:pPr>
        <w:widowControl/>
        <w:autoSpaceDE/>
        <w:autoSpaceDN/>
        <w:spacing w:line="360" w:lineRule="auto"/>
        <w:jc w:val="center"/>
        <w:rPr>
          <w:color w:val="000000"/>
          <w:sz w:val="28"/>
          <w:szCs w:val="27"/>
          <w:lang w:bidi="ar-SA"/>
        </w:rPr>
      </w:pPr>
    </w:p>
    <w:p w:rsidR="00982184" w:rsidRPr="00911961" w:rsidRDefault="003A6B89" w:rsidP="00911961">
      <w:pPr>
        <w:widowControl/>
        <w:autoSpaceDE/>
        <w:autoSpaceDN/>
        <w:spacing w:line="360" w:lineRule="auto"/>
        <w:ind w:firstLine="709"/>
        <w:jc w:val="center"/>
        <w:rPr>
          <w:color w:val="000000"/>
          <w:sz w:val="28"/>
          <w:szCs w:val="27"/>
          <w:lang w:bidi="ar-SA"/>
        </w:rPr>
      </w:pPr>
      <w:r>
        <w:rPr>
          <w:color w:val="000000"/>
          <w:sz w:val="28"/>
          <w:szCs w:val="27"/>
        </w:rPr>
        <w:t>Рисунок 6</w:t>
      </w:r>
      <w:r w:rsidR="00A55D7C" w:rsidRPr="007A18A6">
        <w:rPr>
          <w:color w:val="000000"/>
          <w:sz w:val="28"/>
          <w:szCs w:val="27"/>
        </w:rPr>
        <w:t xml:space="preserve"> - Статистика наиболее частых используемых дорог по передвижению велосипедным транспортом</w:t>
      </w:r>
    </w:p>
    <w:p w:rsidR="00982184" w:rsidRPr="007A18A6" w:rsidRDefault="00982184" w:rsidP="00982184">
      <w:pPr>
        <w:widowControl/>
        <w:autoSpaceDE/>
        <w:autoSpaceDN/>
        <w:spacing w:line="360" w:lineRule="auto"/>
        <w:ind w:firstLine="709"/>
        <w:jc w:val="both"/>
        <w:rPr>
          <w:color w:val="000000"/>
          <w:sz w:val="28"/>
          <w:szCs w:val="27"/>
        </w:rPr>
      </w:pPr>
      <w:r w:rsidRPr="007A18A6">
        <w:rPr>
          <w:color w:val="000000"/>
          <w:sz w:val="28"/>
          <w:szCs w:val="27"/>
        </w:rPr>
        <w:lastRenderedPageBreak/>
        <w:t xml:space="preserve">На момент анализа велосипедного движения на территории Обливского </w:t>
      </w:r>
      <w:r>
        <w:rPr>
          <w:color w:val="000000"/>
          <w:sz w:val="28"/>
          <w:szCs w:val="27"/>
        </w:rPr>
        <w:t>сельского поселения</w:t>
      </w:r>
      <w:r w:rsidRPr="007A18A6">
        <w:rPr>
          <w:color w:val="000000"/>
          <w:sz w:val="28"/>
          <w:szCs w:val="27"/>
        </w:rPr>
        <w:t xml:space="preserve"> не было обнаружено ни одной стоян</w:t>
      </w:r>
      <w:r>
        <w:rPr>
          <w:color w:val="000000"/>
          <w:sz w:val="28"/>
          <w:szCs w:val="27"/>
        </w:rPr>
        <w:t>ки для велосипедного транспорта</w:t>
      </w:r>
      <w:r w:rsidRPr="007A18A6">
        <w:rPr>
          <w:color w:val="000000"/>
          <w:sz w:val="28"/>
          <w:szCs w:val="27"/>
        </w:rPr>
        <w:t>.</w:t>
      </w:r>
    </w:p>
    <w:p w:rsidR="00982184" w:rsidRDefault="00982184" w:rsidP="00982184">
      <w:pPr>
        <w:widowControl/>
        <w:autoSpaceDE/>
        <w:autoSpaceDN/>
        <w:spacing w:line="360" w:lineRule="auto"/>
        <w:ind w:firstLine="709"/>
        <w:jc w:val="both"/>
        <w:rPr>
          <w:color w:val="000000"/>
          <w:sz w:val="28"/>
          <w:szCs w:val="27"/>
        </w:rPr>
      </w:pPr>
      <w:r w:rsidRPr="007A18A6">
        <w:rPr>
          <w:color w:val="000000"/>
          <w:sz w:val="28"/>
          <w:szCs w:val="27"/>
        </w:rPr>
        <w:t xml:space="preserve">Для развития велосипедного движения Обливского </w:t>
      </w:r>
      <w:r>
        <w:rPr>
          <w:color w:val="000000"/>
          <w:sz w:val="28"/>
          <w:szCs w:val="27"/>
        </w:rPr>
        <w:t>сельского поселения в станице Обливской</w:t>
      </w:r>
      <w:r w:rsidRPr="007A18A6">
        <w:rPr>
          <w:color w:val="000000"/>
          <w:sz w:val="28"/>
          <w:szCs w:val="27"/>
        </w:rPr>
        <w:t xml:space="preserve">, предлагается маршрут, представленный на рисунке </w:t>
      </w:r>
      <w:r w:rsidR="003A6B89">
        <w:rPr>
          <w:color w:val="000000"/>
          <w:sz w:val="28"/>
          <w:szCs w:val="27"/>
        </w:rPr>
        <w:t>7</w:t>
      </w:r>
      <w:r w:rsidRPr="007A18A6">
        <w:rPr>
          <w:color w:val="000000"/>
          <w:sz w:val="28"/>
          <w:szCs w:val="27"/>
        </w:rPr>
        <w:t xml:space="preserve">. В местах остановок </w:t>
      </w:r>
      <w:r>
        <w:rPr>
          <w:color w:val="000000"/>
          <w:sz w:val="28"/>
          <w:szCs w:val="27"/>
        </w:rPr>
        <w:t xml:space="preserve">предлагается </w:t>
      </w:r>
      <w:r w:rsidRPr="007A18A6">
        <w:rPr>
          <w:color w:val="000000"/>
          <w:sz w:val="28"/>
          <w:szCs w:val="27"/>
        </w:rPr>
        <w:t>организовать велопарковки.</w:t>
      </w:r>
    </w:p>
    <w:p w:rsidR="00982184" w:rsidRDefault="00982184" w:rsidP="00982184">
      <w:pPr>
        <w:widowControl/>
        <w:autoSpaceDE/>
        <w:autoSpaceDN/>
        <w:spacing w:line="360" w:lineRule="auto"/>
        <w:ind w:firstLine="709"/>
        <w:jc w:val="both"/>
        <w:rPr>
          <w:color w:val="000000"/>
          <w:sz w:val="28"/>
          <w:szCs w:val="26"/>
        </w:rPr>
      </w:pPr>
    </w:p>
    <w:p w:rsidR="00982184" w:rsidRPr="00AB0DB7" w:rsidRDefault="00982184" w:rsidP="00982184">
      <w:pPr>
        <w:widowControl/>
        <w:autoSpaceDE/>
        <w:autoSpaceDN/>
        <w:spacing w:line="360" w:lineRule="auto"/>
        <w:jc w:val="center"/>
        <w:rPr>
          <w:color w:val="000000"/>
          <w:sz w:val="28"/>
          <w:szCs w:val="26"/>
        </w:rPr>
      </w:pPr>
      <w:r>
        <w:rPr>
          <w:noProof/>
          <w:lang w:bidi="ar-SA"/>
        </w:rPr>
        <w:drawing>
          <wp:inline distT="0" distB="0" distL="0" distR="0" wp14:anchorId="4B9FD382" wp14:editId="4D8207C1">
            <wp:extent cx="6496050" cy="3571356"/>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542" t="20661" r="8006" b="12396"/>
                    <a:stretch/>
                  </pic:blipFill>
                  <pic:spPr bwMode="auto">
                    <a:xfrm>
                      <a:off x="0" y="0"/>
                      <a:ext cx="6505395" cy="3576494"/>
                    </a:xfrm>
                    <a:prstGeom prst="rect">
                      <a:avLst/>
                    </a:prstGeom>
                    <a:ln>
                      <a:noFill/>
                    </a:ln>
                    <a:extLst>
                      <a:ext uri="{53640926-AAD7-44D8-BBD7-CCE9431645EC}">
                        <a14:shadowObscured xmlns:a14="http://schemas.microsoft.com/office/drawing/2010/main"/>
                      </a:ext>
                    </a:extLst>
                  </pic:spPr>
                </pic:pic>
              </a:graphicData>
            </a:graphic>
          </wp:inline>
        </w:drawing>
      </w:r>
    </w:p>
    <w:p w:rsidR="00982184" w:rsidRDefault="00982184" w:rsidP="00930CE0">
      <w:pPr>
        <w:tabs>
          <w:tab w:val="left" w:pos="2490"/>
        </w:tabs>
        <w:jc w:val="center"/>
        <w:rPr>
          <w:sz w:val="26"/>
          <w:szCs w:val="26"/>
        </w:rPr>
      </w:pPr>
    </w:p>
    <w:p w:rsidR="00982184" w:rsidRDefault="00982184" w:rsidP="00982184">
      <w:pPr>
        <w:tabs>
          <w:tab w:val="left" w:pos="2490"/>
        </w:tabs>
        <w:spacing w:line="360" w:lineRule="auto"/>
        <w:ind w:firstLine="720"/>
        <w:jc w:val="center"/>
        <w:rPr>
          <w:color w:val="000000"/>
          <w:sz w:val="28"/>
          <w:szCs w:val="26"/>
        </w:rPr>
      </w:pPr>
      <w:r w:rsidRPr="007A18A6">
        <w:rPr>
          <w:color w:val="000000"/>
          <w:sz w:val="28"/>
          <w:szCs w:val="26"/>
        </w:rPr>
        <w:t xml:space="preserve">Рисунок </w:t>
      </w:r>
      <w:r w:rsidR="003A6B89">
        <w:rPr>
          <w:color w:val="000000"/>
          <w:sz w:val="28"/>
          <w:szCs w:val="26"/>
        </w:rPr>
        <w:t>7</w:t>
      </w:r>
      <w:r w:rsidRPr="007A18A6">
        <w:rPr>
          <w:color w:val="000000"/>
          <w:sz w:val="28"/>
          <w:szCs w:val="26"/>
        </w:rPr>
        <w:t xml:space="preserve"> - Туристический веломаршрут</w:t>
      </w:r>
    </w:p>
    <w:p w:rsidR="00930CE0" w:rsidRPr="007A18A6" w:rsidRDefault="00930CE0" w:rsidP="00982184">
      <w:pPr>
        <w:tabs>
          <w:tab w:val="left" w:pos="2490"/>
        </w:tabs>
        <w:spacing w:line="360" w:lineRule="auto"/>
        <w:ind w:firstLine="720"/>
        <w:jc w:val="center"/>
        <w:rPr>
          <w:color w:val="000000"/>
          <w:sz w:val="28"/>
          <w:szCs w:val="26"/>
        </w:rPr>
      </w:pPr>
    </w:p>
    <w:p w:rsidR="00982184" w:rsidRPr="00930CE0" w:rsidRDefault="00982184" w:rsidP="00930CE0">
      <w:pPr>
        <w:spacing w:line="360" w:lineRule="auto"/>
        <w:ind w:firstLine="709"/>
        <w:jc w:val="both"/>
        <w:rPr>
          <w:sz w:val="28"/>
          <w:lang w:bidi="ar-SA"/>
        </w:rPr>
      </w:pPr>
      <w:r w:rsidRPr="00930CE0">
        <w:rPr>
          <w:sz w:val="28"/>
          <w:lang w:bidi="ar-SA"/>
        </w:rPr>
        <w:t>Общая протяженность маршрута составляет 13км, м продолжительность с учетом остановок в промежуточных точках 1 час 14 минут.</w:t>
      </w:r>
    </w:p>
    <w:p w:rsidR="00982184" w:rsidRDefault="00982184" w:rsidP="008E07BD">
      <w:pPr>
        <w:spacing w:line="360" w:lineRule="auto"/>
        <w:jc w:val="center"/>
        <w:rPr>
          <w:sz w:val="28"/>
          <w:szCs w:val="28"/>
        </w:rPr>
      </w:pPr>
    </w:p>
    <w:p w:rsidR="00982184" w:rsidRPr="00E378D5" w:rsidRDefault="00982184" w:rsidP="00982184">
      <w:pPr>
        <w:pStyle w:val="2"/>
        <w:jc w:val="center"/>
        <w:rPr>
          <w:rFonts w:ascii="Times New Roman" w:hAnsi="Times New Roman" w:cs="Times New Roman"/>
          <w:color w:val="000000" w:themeColor="text1"/>
          <w:sz w:val="28"/>
        </w:rPr>
      </w:pPr>
      <w:bookmarkStart w:id="82" w:name="_Toc530128433"/>
      <w:bookmarkStart w:id="83" w:name="_Toc531039331"/>
      <w:r w:rsidRPr="00E378D5">
        <w:rPr>
          <w:rFonts w:ascii="Times New Roman" w:hAnsi="Times New Roman" w:cs="Times New Roman"/>
          <w:color w:val="000000" w:themeColor="text1"/>
          <w:sz w:val="28"/>
        </w:rPr>
        <w:t>2.3.2 Пешеходное движение</w:t>
      </w:r>
      <w:bookmarkEnd w:id="82"/>
      <w:bookmarkEnd w:id="83"/>
    </w:p>
    <w:p w:rsidR="00982184" w:rsidRDefault="00982184" w:rsidP="00982184">
      <w:pPr>
        <w:tabs>
          <w:tab w:val="left" w:pos="2490"/>
        </w:tabs>
        <w:jc w:val="center"/>
        <w:rPr>
          <w:color w:val="000000"/>
          <w:sz w:val="27"/>
          <w:szCs w:val="27"/>
        </w:rPr>
      </w:pPr>
    </w:p>
    <w:p w:rsidR="00982184" w:rsidRPr="007A18A6" w:rsidRDefault="00982184" w:rsidP="00982184">
      <w:pPr>
        <w:tabs>
          <w:tab w:val="left" w:pos="2490"/>
        </w:tabs>
        <w:spacing w:line="360" w:lineRule="auto"/>
        <w:ind w:firstLine="720"/>
        <w:jc w:val="both"/>
        <w:rPr>
          <w:color w:val="000000"/>
          <w:sz w:val="28"/>
          <w:szCs w:val="28"/>
        </w:rPr>
      </w:pPr>
      <w:r w:rsidRPr="007A18A6">
        <w:rPr>
          <w:color w:val="000000"/>
          <w:sz w:val="28"/>
          <w:szCs w:val="28"/>
        </w:rPr>
        <w:t xml:space="preserve">На территории Обливского </w:t>
      </w:r>
      <w:r>
        <w:rPr>
          <w:color w:val="000000"/>
          <w:sz w:val="28"/>
          <w:szCs w:val="28"/>
        </w:rPr>
        <w:t>сельского поселения</w:t>
      </w:r>
      <w:r w:rsidRPr="007A18A6">
        <w:rPr>
          <w:color w:val="000000"/>
          <w:sz w:val="28"/>
          <w:szCs w:val="28"/>
        </w:rPr>
        <w:t xml:space="preserve"> имеются </w:t>
      </w:r>
      <w:r>
        <w:rPr>
          <w:color w:val="000000"/>
          <w:sz w:val="28"/>
          <w:szCs w:val="28"/>
        </w:rPr>
        <w:t xml:space="preserve">улицы обустроенные пешеходными переходами </w:t>
      </w:r>
    </w:p>
    <w:p w:rsidR="00982184" w:rsidRPr="007A18A6" w:rsidRDefault="00982184" w:rsidP="00982184">
      <w:pPr>
        <w:widowControl/>
        <w:autoSpaceDE/>
        <w:autoSpaceDN/>
        <w:spacing w:line="360" w:lineRule="auto"/>
        <w:ind w:firstLine="720"/>
        <w:jc w:val="both"/>
        <w:rPr>
          <w:color w:val="000000"/>
          <w:sz w:val="28"/>
          <w:szCs w:val="28"/>
          <w:lang w:bidi="ar-SA"/>
        </w:rPr>
      </w:pPr>
      <w:r w:rsidRPr="007A18A6">
        <w:rPr>
          <w:color w:val="000000"/>
          <w:sz w:val="28"/>
          <w:szCs w:val="28"/>
          <w:lang w:bidi="ar-SA"/>
        </w:rPr>
        <w:t xml:space="preserve">Перечень улиц, которые </w:t>
      </w:r>
      <w:r>
        <w:rPr>
          <w:color w:val="000000"/>
          <w:sz w:val="28"/>
          <w:szCs w:val="28"/>
          <w:lang w:bidi="ar-SA"/>
        </w:rPr>
        <w:t>обустроены пешеходными переходами представлены в таблице 11</w:t>
      </w:r>
      <w:r w:rsidRPr="007A18A6">
        <w:rPr>
          <w:color w:val="000000"/>
          <w:sz w:val="28"/>
          <w:szCs w:val="28"/>
          <w:lang w:bidi="ar-SA"/>
        </w:rPr>
        <w:t>.</w:t>
      </w:r>
    </w:p>
    <w:p w:rsidR="00982184" w:rsidRPr="00352B91" w:rsidRDefault="00982184" w:rsidP="00982184">
      <w:pPr>
        <w:widowControl/>
        <w:autoSpaceDE/>
        <w:autoSpaceDN/>
        <w:spacing w:line="360" w:lineRule="auto"/>
        <w:ind w:firstLine="720"/>
        <w:jc w:val="both"/>
        <w:rPr>
          <w:color w:val="000000"/>
          <w:sz w:val="28"/>
          <w:szCs w:val="28"/>
          <w:lang w:bidi="ar-SA"/>
        </w:rPr>
      </w:pPr>
      <w:r>
        <w:rPr>
          <w:color w:val="000000"/>
          <w:sz w:val="28"/>
          <w:szCs w:val="28"/>
          <w:lang w:bidi="ar-SA"/>
        </w:rPr>
        <w:lastRenderedPageBreak/>
        <w:t>Таблица 11</w:t>
      </w:r>
      <w:r w:rsidRPr="00352B91">
        <w:rPr>
          <w:color w:val="000000"/>
          <w:sz w:val="28"/>
          <w:szCs w:val="28"/>
          <w:lang w:bidi="ar-SA"/>
        </w:rPr>
        <w:t xml:space="preserve"> - перечень улиц с пешеходными переходами</w:t>
      </w:r>
    </w:p>
    <w:tbl>
      <w:tblPr>
        <w:tblStyle w:val="ae"/>
        <w:tblW w:w="0" w:type="auto"/>
        <w:tblLook w:val="04A0" w:firstRow="1" w:lastRow="0" w:firstColumn="1" w:lastColumn="0" w:noHBand="0" w:noVBand="1"/>
      </w:tblPr>
      <w:tblGrid>
        <w:gridCol w:w="959"/>
        <w:gridCol w:w="8612"/>
      </w:tblGrid>
      <w:tr w:rsidR="00982184" w:rsidRPr="00352B91" w:rsidTr="006D7178">
        <w:tc>
          <w:tcPr>
            <w:tcW w:w="959"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 п</w:t>
            </w:r>
            <w:r w:rsidRPr="00352B91">
              <w:rPr>
                <w:color w:val="000000"/>
                <w:sz w:val="28"/>
                <w:szCs w:val="28"/>
                <w:lang w:bidi="ar-SA"/>
              </w:rPr>
              <w:t>/</w:t>
            </w:r>
            <w:r w:rsidRPr="00352B91">
              <w:rPr>
                <w:color w:val="000000"/>
                <w:sz w:val="28"/>
                <w:szCs w:val="28"/>
                <w:lang w:val="ru-RU" w:bidi="ar-SA"/>
              </w:rPr>
              <w:t>п</w:t>
            </w:r>
          </w:p>
        </w:tc>
        <w:tc>
          <w:tcPr>
            <w:tcW w:w="8612" w:type="dxa"/>
          </w:tcPr>
          <w:p w:rsidR="00982184" w:rsidRPr="00352B91" w:rsidRDefault="00982184" w:rsidP="00982184">
            <w:pPr>
              <w:widowControl/>
              <w:autoSpaceDE/>
              <w:autoSpaceDN/>
              <w:spacing w:before="100" w:beforeAutospacing="1" w:after="100" w:afterAutospacing="1"/>
              <w:rPr>
                <w:color w:val="000000"/>
                <w:sz w:val="28"/>
                <w:szCs w:val="28"/>
                <w:lang w:val="ru-RU" w:bidi="ar-SA"/>
              </w:rPr>
            </w:pPr>
            <w:r>
              <w:rPr>
                <w:color w:val="000000"/>
                <w:sz w:val="28"/>
                <w:szCs w:val="28"/>
                <w:lang w:val="ru-RU" w:bidi="ar-SA"/>
              </w:rPr>
              <w:t xml:space="preserve">                                         </w:t>
            </w:r>
            <w:r w:rsidRPr="00352B91">
              <w:rPr>
                <w:color w:val="000000"/>
                <w:sz w:val="28"/>
                <w:szCs w:val="28"/>
                <w:lang w:val="ru-RU" w:bidi="ar-SA"/>
              </w:rPr>
              <w:t>Наименование</w:t>
            </w:r>
          </w:p>
        </w:tc>
      </w:tr>
      <w:tr w:rsidR="00982184" w:rsidRPr="00352B91" w:rsidTr="006D7178">
        <w:tc>
          <w:tcPr>
            <w:tcW w:w="9571" w:type="dxa"/>
            <w:gridSpan w:val="2"/>
          </w:tcPr>
          <w:p w:rsidR="00982184" w:rsidRPr="00352B91" w:rsidRDefault="00982184" w:rsidP="006D7178">
            <w:pPr>
              <w:widowControl/>
              <w:autoSpaceDE/>
              <w:autoSpaceDN/>
              <w:spacing w:before="100" w:beforeAutospacing="1" w:after="100" w:afterAutospacing="1"/>
              <w:jc w:val="center"/>
              <w:rPr>
                <w:color w:val="000000"/>
                <w:sz w:val="28"/>
                <w:szCs w:val="28"/>
                <w:lang w:val="ru-RU" w:bidi="ar-SA"/>
              </w:rPr>
            </w:pPr>
            <w:r w:rsidRPr="00352B91">
              <w:rPr>
                <w:color w:val="000000"/>
                <w:sz w:val="28"/>
                <w:szCs w:val="28"/>
                <w:lang w:val="ru-RU" w:bidi="ar-SA"/>
              </w:rPr>
              <w:t>Обливское с.п</w:t>
            </w:r>
          </w:p>
        </w:tc>
      </w:tr>
      <w:tr w:rsidR="00982184" w:rsidRPr="00352B91" w:rsidTr="006D7178">
        <w:tc>
          <w:tcPr>
            <w:tcW w:w="959"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1</w:t>
            </w:r>
          </w:p>
        </w:tc>
        <w:tc>
          <w:tcPr>
            <w:tcW w:w="8612"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Ул. Красноармейская</w:t>
            </w:r>
          </w:p>
        </w:tc>
      </w:tr>
      <w:tr w:rsidR="00982184" w:rsidRPr="00352B91" w:rsidTr="006D7178">
        <w:tc>
          <w:tcPr>
            <w:tcW w:w="959"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2</w:t>
            </w:r>
          </w:p>
        </w:tc>
        <w:tc>
          <w:tcPr>
            <w:tcW w:w="8612"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Ул. Кирова</w:t>
            </w:r>
          </w:p>
        </w:tc>
      </w:tr>
      <w:tr w:rsidR="00982184" w:rsidRPr="00352B91" w:rsidTr="006D7178">
        <w:tc>
          <w:tcPr>
            <w:tcW w:w="959"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3</w:t>
            </w:r>
          </w:p>
        </w:tc>
        <w:tc>
          <w:tcPr>
            <w:tcW w:w="8612"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Ул. Гагарина</w:t>
            </w:r>
          </w:p>
        </w:tc>
      </w:tr>
      <w:tr w:rsidR="00982184" w:rsidRPr="00352B91" w:rsidTr="006D7178">
        <w:tc>
          <w:tcPr>
            <w:tcW w:w="959"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4</w:t>
            </w:r>
          </w:p>
        </w:tc>
        <w:tc>
          <w:tcPr>
            <w:tcW w:w="8612"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Ул. Луначарского</w:t>
            </w:r>
          </w:p>
        </w:tc>
      </w:tr>
      <w:tr w:rsidR="00982184" w:rsidRPr="00352B91" w:rsidTr="006D7178">
        <w:tc>
          <w:tcPr>
            <w:tcW w:w="959"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5</w:t>
            </w:r>
          </w:p>
        </w:tc>
        <w:tc>
          <w:tcPr>
            <w:tcW w:w="8612" w:type="dxa"/>
          </w:tcPr>
          <w:p w:rsidR="00982184" w:rsidRPr="00352B91" w:rsidRDefault="00982184" w:rsidP="006D7178">
            <w:pPr>
              <w:widowControl/>
              <w:autoSpaceDE/>
              <w:autoSpaceDN/>
              <w:spacing w:before="100" w:beforeAutospacing="1" w:after="100" w:afterAutospacing="1"/>
              <w:rPr>
                <w:color w:val="000000"/>
                <w:sz w:val="28"/>
                <w:szCs w:val="28"/>
                <w:lang w:val="ru-RU" w:bidi="ar-SA"/>
              </w:rPr>
            </w:pPr>
            <w:r w:rsidRPr="00352B91">
              <w:rPr>
                <w:color w:val="000000"/>
                <w:sz w:val="28"/>
                <w:szCs w:val="28"/>
                <w:lang w:val="ru-RU" w:bidi="ar-SA"/>
              </w:rPr>
              <w:t>Ул. Ленина</w:t>
            </w:r>
          </w:p>
        </w:tc>
      </w:tr>
      <w:tr w:rsidR="00982184" w:rsidRPr="00352B91" w:rsidTr="006D7178">
        <w:tc>
          <w:tcPr>
            <w:tcW w:w="959" w:type="dxa"/>
          </w:tcPr>
          <w:p w:rsidR="00982184" w:rsidRPr="00574C0F" w:rsidRDefault="00982184" w:rsidP="006D7178">
            <w:pPr>
              <w:widowControl/>
              <w:autoSpaceDE/>
              <w:autoSpaceDN/>
              <w:spacing w:before="100" w:beforeAutospacing="1" w:after="100" w:afterAutospacing="1"/>
              <w:rPr>
                <w:color w:val="000000"/>
                <w:sz w:val="28"/>
                <w:szCs w:val="28"/>
                <w:lang w:val="ru-RU" w:bidi="ar-SA"/>
              </w:rPr>
            </w:pPr>
            <w:r>
              <w:rPr>
                <w:color w:val="000000"/>
                <w:sz w:val="28"/>
                <w:szCs w:val="28"/>
                <w:lang w:val="ru-RU" w:bidi="ar-SA"/>
              </w:rPr>
              <w:t>6</w:t>
            </w:r>
          </w:p>
        </w:tc>
        <w:tc>
          <w:tcPr>
            <w:tcW w:w="8612" w:type="dxa"/>
          </w:tcPr>
          <w:p w:rsidR="00982184" w:rsidRPr="00574C0F" w:rsidRDefault="00982184" w:rsidP="006D7178">
            <w:pPr>
              <w:widowControl/>
              <w:autoSpaceDE/>
              <w:autoSpaceDN/>
              <w:spacing w:before="100" w:beforeAutospacing="1" w:after="100" w:afterAutospacing="1"/>
              <w:rPr>
                <w:color w:val="000000"/>
                <w:sz w:val="28"/>
                <w:szCs w:val="28"/>
                <w:lang w:val="ru-RU" w:bidi="ar-SA"/>
              </w:rPr>
            </w:pPr>
            <w:r>
              <w:rPr>
                <w:color w:val="000000"/>
                <w:sz w:val="28"/>
                <w:szCs w:val="28"/>
                <w:lang w:val="ru-RU" w:bidi="ar-SA"/>
              </w:rPr>
              <w:t>Ул. Черноморова</w:t>
            </w:r>
          </w:p>
        </w:tc>
      </w:tr>
      <w:tr w:rsidR="00982184" w:rsidRPr="00352B91" w:rsidTr="006D7178">
        <w:tc>
          <w:tcPr>
            <w:tcW w:w="959" w:type="dxa"/>
          </w:tcPr>
          <w:p w:rsidR="00982184" w:rsidRPr="00574C0F" w:rsidRDefault="00982184" w:rsidP="006D7178">
            <w:pPr>
              <w:widowControl/>
              <w:autoSpaceDE/>
              <w:autoSpaceDN/>
              <w:spacing w:before="100" w:beforeAutospacing="1" w:after="100" w:afterAutospacing="1"/>
              <w:rPr>
                <w:color w:val="000000"/>
                <w:sz w:val="28"/>
                <w:szCs w:val="28"/>
                <w:lang w:val="ru-RU" w:bidi="ar-SA"/>
              </w:rPr>
            </w:pPr>
            <w:r>
              <w:rPr>
                <w:color w:val="000000"/>
                <w:sz w:val="28"/>
                <w:szCs w:val="28"/>
                <w:lang w:val="ru-RU" w:bidi="ar-SA"/>
              </w:rPr>
              <w:t>7</w:t>
            </w:r>
          </w:p>
        </w:tc>
        <w:tc>
          <w:tcPr>
            <w:tcW w:w="8612" w:type="dxa"/>
          </w:tcPr>
          <w:p w:rsidR="00982184" w:rsidRPr="00574C0F" w:rsidRDefault="00982184" w:rsidP="006D7178">
            <w:pPr>
              <w:widowControl/>
              <w:autoSpaceDE/>
              <w:autoSpaceDN/>
              <w:spacing w:before="100" w:beforeAutospacing="1" w:after="100" w:afterAutospacing="1"/>
              <w:rPr>
                <w:color w:val="000000"/>
                <w:sz w:val="28"/>
                <w:szCs w:val="28"/>
                <w:lang w:val="ru-RU" w:bidi="ar-SA"/>
              </w:rPr>
            </w:pPr>
            <w:r>
              <w:rPr>
                <w:color w:val="000000"/>
                <w:sz w:val="28"/>
                <w:szCs w:val="28"/>
                <w:lang w:val="ru-RU" w:bidi="ar-SA"/>
              </w:rPr>
              <w:t>Ул. Буланова</w:t>
            </w:r>
          </w:p>
        </w:tc>
      </w:tr>
      <w:tr w:rsidR="00982184" w:rsidRPr="00352B91" w:rsidTr="006D7178">
        <w:tc>
          <w:tcPr>
            <w:tcW w:w="959" w:type="dxa"/>
          </w:tcPr>
          <w:p w:rsidR="00982184" w:rsidRPr="00574C0F" w:rsidRDefault="00982184" w:rsidP="006D7178">
            <w:pPr>
              <w:widowControl/>
              <w:autoSpaceDE/>
              <w:autoSpaceDN/>
              <w:spacing w:before="100" w:beforeAutospacing="1" w:after="100" w:afterAutospacing="1"/>
              <w:rPr>
                <w:color w:val="000000"/>
                <w:sz w:val="28"/>
                <w:szCs w:val="28"/>
                <w:lang w:val="ru-RU" w:bidi="ar-SA"/>
              </w:rPr>
            </w:pPr>
            <w:r>
              <w:rPr>
                <w:color w:val="000000"/>
                <w:sz w:val="28"/>
                <w:szCs w:val="28"/>
                <w:lang w:val="ru-RU" w:bidi="ar-SA"/>
              </w:rPr>
              <w:t>8</w:t>
            </w:r>
          </w:p>
        </w:tc>
        <w:tc>
          <w:tcPr>
            <w:tcW w:w="8612" w:type="dxa"/>
          </w:tcPr>
          <w:p w:rsidR="00982184" w:rsidRPr="00574C0F" w:rsidRDefault="00982184" w:rsidP="006D7178">
            <w:pPr>
              <w:widowControl/>
              <w:autoSpaceDE/>
              <w:autoSpaceDN/>
              <w:spacing w:before="100" w:beforeAutospacing="1" w:after="100" w:afterAutospacing="1"/>
              <w:rPr>
                <w:color w:val="000000"/>
                <w:sz w:val="28"/>
                <w:szCs w:val="28"/>
                <w:lang w:val="ru-RU" w:bidi="ar-SA"/>
              </w:rPr>
            </w:pPr>
            <w:r>
              <w:rPr>
                <w:color w:val="000000"/>
                <w:sz w:val="28"/>
                <w:szCs w:val="28"/>
                <w:lang w:val="ru-RU" w:bidi="ar-SA"/>
              </w:rPr>
              <w:t>Ул. Грызлова</w:t>
            </w:r>
          </w:p>
        </w:tc>
      </w:tr>
    </w:tbl>
    <w:p w:rsidR="00930CE0" w:rsidRDefault="00930CE0" w:rsidP="00930CE0">
      <w:pPr>
        <w:widowControl/>
        <w:autoSpaceDE/>
        <w:autoSpaceDN/>
        <w:spacing w:line="360" w:lineRule="auto"/>
        <w:ind w:firstLine="709"/>
        <w:jc w:val="both"/>
        <w:rPr>
          <w:color w:val="000000"/>
          <w:sz w:val="28"/>
          <w:szCs w:val="27"/>
        </w:rPr>
      </w:pPr>
    </w:p>
    <w:p w:rsidR="00982184" w:rsidRDefault="00982184" w:rsidP="00930CE0">
      <w:pPr>
        <w:widowControl/>
        <w:autoSpaceDE/>
        <w:autoSpaceDN/>
        <w:spacing w:line="360" w:lineRule="auto"/>
        <w:ind w:firstLine="709"/>
        <w:jc w:val="both"/>
        <w:rPr>
          <w:color w:val="000000"/>
          <w:sz w:val="28"/>
          <w:szCs w:val="27"/>
        </w:rPr>
      </w:pPr>
      <w:r>
        <w:rPr>
          <w:color w:val="000000"/>
          <w:sz w:val="28"/>
          <w:szCs w:val="27"/>
        </w:rPr>
        <w:t>Схемы</w:t>
      </w:r>
      <w:r w:rsidRPr="007A18A6">
        <w:rPr>
          <w:color w:val="000000"/>
          <w:sz w:val="28"/>
          <w:szCs w:val="27"/>
        </w:rPr>
        <w:t xml:space="preserve"> пешеходного движения Обливского </w:t>
      </w:r>
      <w:r>
        <w:rPr>
          <w:color w:val="000000"/>
          <w:sz w:val="28"/>
          <w:szCs w:val="27"/>
        </w:rPr>
        <w:t>сельского посе</w:t>
      </w:r>
      <w:r w:rsidR="003A6B89">
        <w:rPr>
          <w:color w:val="000000"/>
          <w:sz w:val="28"/>
          <w:szCs w:val="27"/>
        </w:rPr>
        <w:t>ления представлены на рисунках 8</w:t>
      </w:r>
      <w:r>
        <w:rPr>
          <w:color w:val="000000"/>
          <w:sz w:val="28"/>
          <w:szCs w:val="27"/>
        </w:rPr>
        <w:t>,</w:t>
      </w:r>
      <w:r w:rsidR="003A6B89">
        <w:rPr>
          <w:color w:val="000000"/>
          <w:sz w:val="28"/>
          <w:szCs w:val="27"/>
        </w:rPr>
        <w:t>9</w:t>
      </w:r>
      <w:r>
        <w:rPr>
          <w:color w:val="000000"/>
          <w:sz w:val="28"/>
          <w:szCs w:val="27"/>
        </w:rPr>
        <w:t>,1</w:t>
      </w:r>
      <w:r w:rsidR="003A6B89">
        <w:rPr>
          <w:color w:val="000000"/>
          <w:sz w:val="28"/>
          <w:szCs w:val="27"/>
        </w:rPr>
        <w:t>0,11</w:t>
      </w:r>
      <w:r>
        <w:rPr>
          <w:color w:val="000000"/>
          <w:sz w:val="28"/>
          <w:szCs w:val="27"/>
        </w:rPr>
        <w:t>.</w:t>
      </w:r>
    </w:p>
    <w:p w:rsidR="00982184" w:rsidRPr="00163A74" w:rsidRDefault="00982184" w:rsidP="00982184">
      <w:pPr>
        <w:widowControl/>
        <w:autoSpaceDE/>
        <w:autoSpaceDN/>
        <w:spacing w:before="100" w:beforeAutospacing="1" w:after="100" w:afterAutospacing="1"/>
        <w:rPr>
          <w:color w:val="000000"/>
          <w:sz w:val="27"/>
          <w:szCs w:val="27"/>
          <w:lang w:bidi="ar-SA"/>
        </w:rPr>
      </w:pPr>
      <w:r>
        <w:rPr>
          <w:noProof/>
          <w:lang w:bidi="ar-SA"/>
        </w:rPr>
        <w:drawing>
          <wp:inline distT="0" distB="0" distL="0" distR="0" wp14:anchorId="107055AD" wp14:editId="40938A2A">
            <wp:extent cx="6496050" cy="465772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1373" t="24242" r="15286" b="20661"/>
                    <a:stretch/>
                  </pic:blipFill>
                  <pic:spPr bwMode="auto">
                    <a:xfrm>
                      <a:off x="0" y="0"/>
                      <a:ext cx="6501537" cy="4661659"/>
                    </a:xfrm>
                    <a:prstGeom prst="rect">
                      <a:avLst/>
                    </a:prstGeom>
                    <a:ln>
                      <a:noFill/>
                    </a:ln>
                    <a:extLst>
                      <a:ext uri="{53640926-AAD7-44D8-BBD7-CCE9431645EC}">
                        <a14:shadowObscured xmlns:a14="http://schemas.microsoft.com/office/drawing/2010/main"/>
                      </a:ext>
                    </a:extLst>
                  </pic:spPr>
                </pic:pic>
              </a:graphicData>
            </a:graphic>
          </wp:inline>
        </w:drawing>
      </w:r>
    </w:p>
    <w:p w:rsidR="00982184" w:rsidRDefault="00982184" w:rsidP="00982184">
      <w:pPr>
        <w:tabs>
          <w:tab w:val="left" w:pos="2490"/>
        </w:tabs>
        <w:rPr>
          <w:color w:val="000000"/>
          <w:sz w:val="27"/>
          <w:szCs w:val="27"/>
        </w:rPr>
      </w:pPr>
    </w:p>
    <w:p w:rsidR="00982184" w:rsidRPr="007A18A6" w:rsidRDefault="00982184" w:rsidP="00982184">
      <w:pPr>
        <w:tabs>
          <w:tab w:val="left" w:pos="2490"/>
        </w:tabs>
        <w:spacing w:line="360" w:lineRule="auto"/>
        <w:ind w:firstLine="720"/>
        <w:jc w:val="center"/>
        <w:rPr>
          <w:color w:val="000000"/>
          <w:sz w:val="28"/>
          <w:szCs w:val="27"/>
        </w:rPr>
      </w:pPr>
      <w:r w:rsidRPr="007A18A6">
        <w:rPr>
          <w:color w:val="000000"/>
          <w:sz w:val="28"/>
          <w:szCs w:val="27"/>
        </w:rPr>
        <w:t xml:space="preserve">Рисунок </w:t>
      </w:r>
      <w:r w:rsidR="003A6B89">
        <w:rPr>
          <w:color w:val="000000"/>
          <w:sz w:val="28"/>
          <w:szCs w:val="27"/>
        </w:rPr>
        <w:t>8</w:t>
      </w:r>
      <w:r w:rsidR="00C36A5B">
        <w:rPr>
          <w:color w:val="000000"/>
          <w:sz w:val="28"/>
          <w:szCs w:val="27"/>
        </w:rPr>
        <w:t xml:space="preserve"> - Схема пешеходного движения </w:t>
      </w:r>
      <w:r w:rsidRPr="007A18A6">
        <w:rPr>
          <w:color w:val="000000"/>
          <w:sz w:val="28"/>
          <w:szCs w:val="27"/>
        </w:rPr>
        <w:t xml:space="preserve"> муниципальн</w:t>
      </w:r>
      <w:r>
        <w:rPr>
          <w:color w:val="000000"/>
          <w:sz w:val="28"/>
          <w:szCs w:val="27"/>
        </w:rPr>
        <w:t>о</w:t>
      </w:r>
      <w:r w:rsidR="00C36A5B">
        <w:rPr>
          <w:color w:val="000000"/>
          <w:sz w:val="28"/>
          <w:szCs w:val="27"/>
        </w:rPr>
        <w:t>го образования</w:t>
      </w:r>
      <w:r w:rsidRPr="007A18A6">
        <w:rPr>
          <w:color w:val="000000"/>
          <w:sz w:val="28"/>
          <w:szCs w:val="27"/>
        </w:rPr>
        <w:t xml:space="preserve"> </w:t>
      </w:r>
      <w:r w:rsidR="00C36A5B">
        <w:rPr>
          <w:color w:val="000000"/>
          <w:sz w:val="28"/>
          <w:szCs w:val="27"/>
        </w:rPr>
        <w:t>Обливского сельского поселения</w:t>
      </w:r>
    </w:p>
    <w:p w:rsidR="00982184" w:rsidRDefault="00982184" w:rsidP="00982184">
      <w:pPr>
        <w:tabs>
          <w:tab w:val="left" w:pos="2490"/>
        </w:tabs>
        <w:jc w:val="center"/>
        <w:rPr>
          <w:sz w:val="26"/>
          <w:szCs w:val="26"/>
        </w:rPr>
      </w:pPr>
      <w:r>
        <w:rPr>
          <w:noProof/>
          <w:lang w:bidi="ar-SA"/>
        </w:rPr>
        <w:lastRenderedPageBreak/>
        <w:drawing>
          <wp:inline distT="0" distB="0" distL="0" distR="0" wp14:anchorId="77284F90" wp14:editId="60812D23">
            <wp:extent cx="6476999" cy="4371975"/>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6524" t="25620" r="20753" b="11570"/>
                    <a:stretch/>
                  </pic:blipFill>
                  <pic:spPr bwMode="auto">
                    <a:xfrm>
                      <a:off x="0" y="0"/>
                      <a:ext cx="6479380" cy="4373582"/>
                    </a:xfrm>
                    <a:prstGeom prst="rect">
                      <a:avLst/>
                    </a:prstGeom>
                    <a:ln>
                      <a:noFill/>
                    </a:ln>
                    <a:extLst>
                      <a:ext uri="{53640926-AAD7-44D8-BBD7-CCE9431645EC}">
                        <a14:shadowObscured xmlns:a14="http://schemas.microsoft.com/office/drawing/2010/main"/>
                      </a:ext>
                    </a:extLst>
                  </pic:spPr>
                </pic:pic>
              </a:graphicData>
            </a:graphic>
          </wp:inline>
        </w:drawing>
      </w:r>
    </w:p>
    <w:p w:rsidR="00982184" w:rsidRDefault="00982184" w:rsidP="00982184">
      <w:pPr>
        <w:tabs>
          <w:tab w:val="left" w:pos="2490"/>
        </w:tabs>
        <w:spacing w:line="360" w:lineRule="auto"/>
        <w:ind w:firstLine="720"/>
        <w:jc w:val="center"/>
        <w:rPr>
          <w:color w:val="000000"/>
          <w:sz w:val="28"/>
          <w:szCs w:val="27"/>
        </w:rPr>
      </w:pPr>
    </w:p>
    <w:p w:rsidR="00C36A5B" w:rsidRPr="007A18A6" w:rsidRDefault="00982184" w:rsidP="00C36A5B">
      <w:pPr>
        <w:tabs>
          <w:tab w:val="left" w:pos="2490"/>
        </w:tabs>
        <w:spacing w:line="360" w:lineRule="auto"/>
        <w:ind w:firstLine="720"/>
        <w:jc w:val="center"/>
        <w:rPr>
          <w:color w:val="000000"/>
          <w:sz w:val="28"/>
          <w:szCs w:val="27"/>
        </w:rPr>
      </w:pPr>
      <w:r>
        <w:rPr>
          <w:color w:val="000000"/>
          <w:sz w:val="28"/>
          <w:szCs w:val="27"/>
        </w:rPr>
        <w:t>Рисуно</w:t>
      </w:r>
      <w:r w:rsidR="003A6B89">
        <w:rPr>
          <w:color w:val="000000"/>
          <w:sz w:val="28"/>
          <w:szCs w:val="27"/>
        </w:rPr>
        <w:t>к 9</w:t>
      </w:r>
      <w:r w:rsidRPr="007A18A6">
        <w:rPr>
          <w:color w:val="000000"/>
          <w:sz w:val="28"/>
          <w:szCs w:val="27"/>
        </w:rPr>
        <w:t xml:space="preserve"> - </w:t>
      </w:r>
      <w:r w:rsidR="00C36A5B">
        <w:rPr>
          <w:color w:val="000000"/>
          <w:sz w:val="28"/>
          <w:szCs w:val="27"/>
        </w:rPr>
        <w:t xml:space="preserve">Схема пешеходного движения </w:t>
      </w:r>
      <w:r w:rsidR="00C36A5B" w:rsidRPr="007A18A6">
        <w:rPr>
          <w:color w:val="000000"/>
          <w:sz w:val="28"/>
          <w:szCs w:val="27"/>
        </w:rPr>
        <w:t xml:space="preserve"> муниципальн</w:t>
      </w:r>
      <w:r w:rsidR="00C36A5B">
        <w:rPr>
          <w:color w:val="000000"/>
          <w:sz w:val="28"/>
          <w:szCs w:val="27"/>
        </w:rPr>
        <w:t>ого образования</w:t>
      </w:r>
      <w:r w:rsidR="00C36A5B" w:rsidRPr="007A18A6">
        <w:rPr>
          <w:color w:val="000000"/>
          <w:sz w:val="28"/>
          <w:szCs w:val="27"/>
        </w:rPr>
        <w:t xml:space="preserve"> </w:t>
      </w:r>
      <w:r w:rsidR="00C36A5B">
        <w:rPr>
          <w:color w:val="000000"/>
          <w:sz w:val="28"/>
          <w:szCs w:val="27"/>
        </w:rPr>
        <w:t>Обливского сельского поселения</w:t>
      </w:r>
    </w:p>
    <w:p w:rsidR="00982184" w:rsidRPr="007A18A6" w:rsidRDefault="00982184" w:rsidP="00982184">
      <w:pPr>
        <w:tabs>
          <w:tab w:val="left" w:pos="2490"/>
        </w:tabs>
        <w:spacing w:line="360" w:lineRule="auto"/>
        <w:ind w:firstLine="720"/>
        <w:jc w:val="center"/>
        <w:rPr>
          <w:color w:val="000000"/>
          <w:sz w:val="28"/>
          <w:szCs w:val="27"/>
        </w:rPr>
      </w:pPr>
    </w:p>
    <w:p w:rsidR="00982184" w:rsidRDefault="00982184" w:rsidP="00982184">
      <w:pPr>
        <w:tabs>
          <w:tab w:val="left" w:pos="2490"/>
        </w:tabs>
        <w:rPr>
          <w:sz w:val="26"/>
          <w:szCs w:val="26"/>
        </w:rPr>
      </w:pPr>
    </w:p>
    <w:p w:rsidR="00982184" w:rsidRDefault="00982184" w:rsidP="00982184">
      <w:pPr>
        <w:tabs>
          <w:tab w:val="left" w:pos="2490"/>
        </w:tabs>
        <w:spacing w:line="360" w:lineRule="auto"/>
        <w:jc w:val="center"/>
        <w:rPr>
          <w:color w:val="000000"/>
          <w:sz w:val="28"/>
          <w:szCs w:val="27"/>
        </w:rPr>
      </w:pPr>
      <w:r>
        <w:rPr>
          <w:noProof/>
          <w:lang w:bidi="ar-SA"/>
        </w:rPr>
        <w:lastRenderedPageBreak/>
        <w:drawing>
          <wp:inline distT="0" distB="0" distL="0" distR="0" wp14:anchorId="56AD9239" wp14:editId="5BCF6DDF">
            <wp:extent cx="6448425" cy="43624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8341" t="29201" r="16214" b="12121"/>
                    <a:stretch/>
                  </pic:blipFill>
                  <pic:spPr bwMode="auto">
                    <a:xfrm>
                      <a:off x="0" y="0"/>
                      <a:ext cx="6450796" cy="4364054"/>
                    </a:xfrm>
                    <a:prstGeom prst="rect">
                      <a:avLst/>
                    </a:prstGeom>
                    <a:ln>
                      <a:noFill/>
                    </a:ln>
                    <a:extLst>
                      <a:ext uri="{53640926-AAD7-44D8-BBD7-CCE9431645EC}">
                        <a14:shadowObscured xmlns:a14="http://schemas.microsoft.com/office/drawing/2010/main"/>
                      </a:ext>
                    </a:extLst>
                  </pic:spPr>
                </pic:pic>
              </a:graphicData>
            </a:graphic>
          </wp:inline>
        </w:drawing>
      </w:r>
    </w:p>
    <w:p w:rsidR="00982184" w:rsidRDefault="00982184" w:rsidP="00982184">
      <w:pPr>
        <w:tabs>
          <w:tab w:val="left" w:pos="2490"/>
        </w:tabs>
        <w:spacing w:line="360" w:lineRule="auto"/>
        <w:ind w:firstLine="720"/>
        <w:jc w:val="center"/>
        <w:rPr>
          <w:color w:val="000000"/>
          <w:sz w:val="28"/>
          <w:szCs w:val="27"/>
        </w:rPr>
      </w:pPr>
    </w:p>
    <w:p w:rsidR="00C36A5B" w:rsidRPr="007A18A6" w:rsidRDefault="003A6B89" w:rsidP="00C36A5B">
      <w:pPr>
        <w:tabs>
          <w:tab w:val="left" w:pos="2490"/>
        </w:tabs>
        <w:spacing w:line="360" w:lineRule="auto"/>
        <w:ind w:firstLine="720"/>
        <w:jc w:val="center"/>
        <w:rPr>
          <w:color w:val="000000"/>
          <w:sz w:val="28"/>
          <w:szCs w:val="27"/>
        </w:rPr>
      </w:pPr>
      <w:r>
        <w:rPr>
          <w:color w:val="000000"/>
          <w:sz w:val="28"/>
          <w:szCs w:val="27"/>
        </w:rPr>
        <w:t>Рисунок 10</w:t>
      </w:r>
      <w:r w:rsidR="00982184" w:rsidRPr="007A18A6">
        <w:rPr>
          <w:color w:val="000000"/>
          <w:sz w:val="28"/>
          <w:szCs w:val="27"/>
        </w:rPr>
        <w:t xml:space="preserve"> - </w:t>
      </w:r>
      <w:r w:rsidR="00C36A5B">
        <w:rPr>
          <w:color w:val="000000"/>
          <w:sz w:val="28"/>
          <w:szCs w:val="27"/>
        </w:rPr>
        <w:t xml:space="preserve">Схема пешеходного движения </w:t>
      </w:r>
      <w:r w:rsidR="00C36A5B" w:rsidRPr="007A18A6">
        <w:rPr>
          <w:color w:val="000000"/>
          <w:sz w:val="28"/>
          <w:szCs w:val="27"/>
        </w:rPr>
        <w:t xml:space="preserve"> муниципальн</w:t>
      </w:r>
      <w:r w:rsidR="00C36A5B">
        <w:rPr>
          <w:color w:val="000000"/>
          <w:sz w:val="28"/>
          <w:szCs w:val="27"/>
        </w:rPr>
        <w:t>ого образования</w:t>
      </w:r>
      <w:r w:rsidR="00C36A5B" w:rsidRPr="007A18A6">
        <w:rPr>
          <w:color w:val="000000"/>
          <w:sz w:val="28"/>
          <w:szCs w:val="27"/>
        </w:rPr>
        <w:t xml:space="preserve"> </w:t>
      </w:r>
      <w:r w:rsidR="00C36A5B">
        <w:rPr>
          <w:color w:val="000000"/>
          <w:sz w:val="28"/>
          <w:szCs w:val="27"/>
        </w:rPr>
        <w:t>Обливского сельского поселения</w:t>
      </w:r>
    </w:p>
    <w:p w:rsidR="00C36A5B" w:rsidRPr="007A18A6" w:rsidRDefault="00C36A5B" w:rsidP="00C36A5B">
      <w:pPr>
        <w:tabs>
          <w:tab w:val="left" w:pos="2490"/>
        </w:tabs>
        <w:spacing w:line="360" w:lineRule="auto"/>
        <w:ind w:firstLine="720"/>
        <w:jc w:val="center"/>
        <w:rPr>
          <w:color w:val="000000"/>
          <w:sz w:val="28"/>
          <w:szCs w:val="27"/>
        </w:rPr>
      </w:pPr>
    </w:p>
    <w:p w:rsidR="00982184" w:rsidRDefault="00982184" w:rsidP="00C36A5B">
      <w:pPr>
        <w:tabs>
          <w:tab w:val="left" w:pos="2490"/>
        </w:tabs>
        <w:spacing w:line="360" w:lineRule="auto"/>
        <w:ind w:firstLine="720"/>
        <w:jc w:val="center"/>
        <w:rPr>
          <w:sz w:val="26"/>
          <w:szCs w:val="26"/>
        </w:rPr>
      </w:pPr>
    </w:p>
    <w:p w:rsidR="00982184" w:rsidRDefault="00982184" w:rsidP="00982184">
      <w:pPr>
        <w:tabs>
          <w:tab w:val="left" w:pos="2490"/>
        </w:tabs>
        <w:jc w:val="center"/>
        <w:rPr>
          <w:sz w:val="26"/>
          <w:szCs w:val="26"/>
        </w:rPr>
      </w:pPr>
      <w:r>
        <w:rPr>
          <w:noProof/>
          <w:lang w:bidi="ar-SA"/>
        </w:rPr>
        <w:lastRenderedPageBreak/>
        <w:drawing>
          <wp:inline distT="0" distB="0" distL="0" distR="0" wp14:anchorId="3FB6E3B2" wp14:editId="6649FBC7">
            <wp:extent cx="6448425" cy="50196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4005" t="22590" r="13892" b="17631"/>
                    <a:stretch/>
                  </pic:blipFill>
                  <pic:spPr bwMode="auto">
                    <a:xfrm>
                      <a:off x="0" y="0"/>
                      <a:ext cx="6455458" cy="5025150"/>
                    </a:xfrm>
                    <a:prstGeom prst="rect">
                      <a:avLst/>
                    </a:prstGeom>
                    <a:ln>
                      <a:noFill/>
                    </a:ln>
                    <a:extLst>
                      <a:ext uri="{53640926-AAD7-44D8-BBD7-CCE9431645EC}">
                        <a14:shadowObscured xmlns:a14="http://schemas.microsoft.com/office/drawing/2010/main"/>
                      </a:ext>
                    </a:extLst>
                  </pic:spPr>
                </pic:pic>
              </a:graphicData>
            </a:graphic>
          </wp:inline>
        </w:drawing>
      </w:r>
    </w:p>
    <w:p w:rsidR="00982184" w:rsidRDefault="00982184" w:rsidP="00982184">
      <w:pPr>
        <w:tabs>
          <w:tab w:val="left" w:pos="2490"/>
        </w:tabs>
        <w:spacing w:line="360" w:lineRule="auto"/>
        <w:ind w:firstLine="720"/>
        <w:jc w:val="center"/>
        <w:rPr>
          <w:color w:val="000000"/>
          <w:sz w:val="28"/>
          <w:szCs w:val="27"/>
        </w:rPr>
      </w:pPr>
    </w:p>
    <w:p w:rsidR="00C36A5B" w:rsidRPr="007A18A6" w:rsidRDefault="003A6B89" w:rsidP="00C36A5B">
      <w:pPr>
        <w:tabs>
          <w:tab w:val="left" w:pos="2490"/>
        </w:tabs>
        <w:spacing w:line="360" w:lineRule="auto"/>
        <w:ind w:firstLine="720"/>
        <w:jc w:val="center"/>
        <w:rPr>
          <w:color w:val="000000"/>
          <w:sz w:val="28"/>
          <w:szCs w:val="27"/>
        </w:rPr>
      </w:pPr>
      <w:r>
        <w:rPr>
          <w:color w:val="000000"/>
          <w:sz w:val="28"/>
          <w:szCs w:val="27"/>
        </w:rPr>
        <w:t>Рисунок 11</w:t>
      </w:r>
      <w:r w:rsidR="00982184" w:rsidRPr="007A18A6">
        <w:rPr>
          <w:color w:val="000000"/>
          <w:sz w:val="28"/>
          <w:szCs w:val="27"/>
        </w:rPr>
        <w:t xml:space="preserve"> - </w:t>
      </w:r>
      <w:r w:rsidR="00C36A5B">
        <w:rPr>
          <w:color w:val="000000"/>
          <w:sz w:val="28"/>
          <w:szCs w:val="27"/>
        </w:rPr>
        <w:t xml:space="preserve">Схема пешеходного движения </w:t>
      </w:r>
      <w:r w:rsidR="00C36A5B" w:rsidRPr="007A18A6">
        <w:rPr>
          <w:color w:val="000000"/>
          <w:sz w:val="28"/>
          <w:szCs w:val="27"/>
        </w:rPr>
        <w:t xml:space="preserve"> муниципальн</w:t>
      </w:r>
      <w:r w:rsidR="00C36A5B">
        <w:rPr>
          <w:color w:val="000000"/>
          <w:sz w:val="28"/>
          <w:szCs w:val="27"/>
        </w:rPr>
        <w:t>ого образования</w:t>
      </w:r>
      <w:r w:rsidR="00C36A5B" w:rsidRPr="007A18A6">
        <w:rPr>
          <w:color w:val="000000"/>
          <w:sz w:val="28"/>
          <w:szCs w:val="27"/>
        </w:rPr>
        <w:t xml:space="preserve"> </w:t>
      </w:r>
      <w:r w:rsidR="00C36A5B">
        <w:rPr>
          <w:color w:val="000000"/>
          <w:sz w:val="28"/>
          <w:szCs w:val="27"/>
        </w:rPr>
        <w:t>Обливского сельского поселения</w:t>
      </w:r>
    </w:p>
    <w:p w:rsidR="00982184" w:rsidRPr="003854B9" w:rsidRDefault="00982184" w:rsidP="00982184">
      <w:pPr>
        <w:tabs>
          <w:tab w:val="left" w:pos="2490"/>
        </w:tabs>
        <w:spacing w:line="360" w:lineRule="auto"/>
        <w:ind w:firstLine="720"/>
        <w:jc w:val="center"/>
        <w:rPr>
          <w:color w:val="000000"/>
          <w:sz w:val="28"/>
          <w:szCs w:val="27"/>
        </w:rPr>
      </w:pPr>
    </w:p>
    <w:p w:rsidR="00982184" w:rsidRDefault="00874F96" w:rsidP="00982184">
      <w:pPr>
        <w:pStyle w:val="2"/>
        <w:jc w:val="center"/>
        <w:rPr>
          <w:rFonts w:ascii="Times New Roman" w:hAnsi="Times New Roman" w:cs="Times New Roman"/>
          <w:color w:val="000000" w:themeColor="text1"/>
          <w:sz w:val="28"/>
        </w:rPr>
      </w:pPr>
      <w:bookmarkStart w:id="84" w:name="_Toc530128434"/>
      <w:bookmarkStart w:id="85" w:name="_Toc531039332"/>
      <w:r>
        <w:rPr>
          <w:rFonts w:ascii="Times New Roman" w:hAnsi="Times New Roman" w:cs="Times New Roman"/>
          <w:color w:val="000000" w:themeColor="text1"/>
          <w:sz w:val="28"/>
        </w:rPr>
        <w:t>2.3.3</w:t>
      </w:r>
      <w:r w:rsidR="00982184" w:rsidRPr="003854B9">
        <w:rPr>
          <w:rFonts w:ascii="Times New Roman" w:hAnsi="Times New Roman" w:cs="Times New Roman"/>
          <w:color w:val="000000" w:themeColor="text1"/>
          <w:sz w:val="28"/>
        </w:rPr>
        <w:t xml:space="preserve"> Воздушный транспорт</w:t>
      </w:r>
      <w:bookmarkEnd w:id="84"/>
      <w:bookmarkEnd w:id="85"/>
    </w:p>
    <w:p w:rsidR="00982184" w:rsidRPr="003854B9" w:rsidRDefault="00982184" w:rsidP="00982184"/>
    <w:p w:rsidR="00C36A5B" w:rsidRDefault="00982184" w:rsidP="00982184">
      <w:pPr>
        <w:tabs>
          <w:tab w:val="left" w:pos="2745"/>
        </w:tabs>
        <w:spacing w:line="360" w:lineRule="auto"/>
        <w:ind w:firstLine="720"/>
        <w:jc w:val="both"/>
        <w:rPr>
          <w:color w:val="000000"/>
          <w:sz w:val="28"/>
          <w:szCs w:val="26"/>
        </w:rPr>
      </w:pPr>
      <w:r w:rsidRPr="003854B9">
        <w:rPr>
          <w:color w:val="000000"/>
          <w:sz w:val="28"/>
          <w:szCs w:val="26"/>
        </w:rPr>
        <w:t xml:space="preserve">В настоящее время на территории Обливского </w:t>
      </w:r>
      <w:r w:rsidR="00C36A5B">
        <w:rPr>
          <w:color w:val="000000"/>
          <w:sz w:val="28"/>
          <w:szCs w:val="26"/>
        </w:rPr>
        <w:t>сельского поселения</w:t>
      </w:r>
      <w:r w:rsidRPr="003854B9">
        <w:rPr>
          <w:color w:val="000000"/>
          <w:sz w:val="28"/>
          <w:szCs w:val="26"/>
        </w:rPr>
        <w:t xml:space="preserve"> объекты воздушного транспорта отсутствуют. Расстояние от административного центра района до аэропорта г. Волгоград составляет 180 км, до аэропорта г. Ростова-на-Дону - 355 км.</w:t>
      </w:r>
    </w:p>
    <w:p w:rsidR="00C36A5B" w:rsidRDefault="00C36A5B">
      <w:pPr>
        <w:widowControl/>
        <w:autoSpaceDE/>
        <w:autoSpaceDN/>
        <w:spacing w:after="200" w:line="276" w:lineRule="auto"/>
        <w:rPr>
          <w:color w:val="000000"/>
          <w:sz w:val="28"/>
          <w:szCs w:val="26"/>
        </w:rPr>
      </w:pPr>
      <w:r>
        <w:rPr>
          <w:color w:val="000000"/>
          <w:sz w:val="28"/>
          <w:szCs w:val="26"/>
        </w:rPr>
        <w:br w:type="page"/>
      </w:r>
    </w:p>
    <w:p w:rsidR="00302C97" w:rsidRPr="003854B9" w:rsidRDefault="00302C97" w:rsidP="00930CE0">
      <w:pPr>
        <w:pStyle w:val="2"/>
        <w:spacing w:before="0" w:line="360" w:lineRule="auto"/>
        <w:ind w:firstLine="709"/>
        <w:jc w:val="center"/>
        <w:rPr>
          <w:rFonts w:ascii="Times New Roman" w:hAnsi="Times New Roman" w:cs="Times New Roman"/>
          <w:color w:val="000000" w:themeColor="text1"/>
          <w:sz w:val="28"/>
          <w:lang w:bidi="ar-SA"/>
        </w:rPr>
      </w:pPr>
      <w:bookmarkStart w:id="86" w:name="_Toc530128435"/>
      <w:bookmarkStart w:id="87" w:name="_Toc531039333"/>
      <w:r w:rsidRPr="003854B9">
        <w:rPr>
          <w:rFonts w:ascii="Times New Roman" w:hAnsi="Times New Roman" w:cs="Times New Roman"/>
          <w:color w:val="000000" w:themeColor="text1"/>
          <w:sz w:val="28"/>
          <w:lang w:bidi="ar-SA"/>
        </w:rPr>
        <w:lastRenderedPageBreak/>
        <w:t xml:space="preserve">3. Характеристика работы пассажирского транспорта общего пользования на территории Обливского </w:t>
      </w:r>
      <w:bookmarkEnd w:id="86"/>
      <w:r>
        <w:rPr>
          <w:rFonts w:ascii="Times New Roman" w:hAnsi="Times New Roman" w:cs="Times New Roman"/>
          <w:color w:val="000000" w:themeColor="text1"/>
          <w:sz w:val="28"/>
          <w:lang w:bidi="ar-SA"/>
        </w:rPr>
        <w:t>сельского поселения</w:t>
      </w:r>
      <w:bookmarkEnd w:id="87"/>
    </w:p>
    <w:p w:rsidR="00302C97" w:rsidRPr="003854B9" w:rsidRDefault="00302C97" w:rsidP="00930CE0">
      <w:pPr>
        <w:pStyle w:val="2"/>
        <w:spacing w:before="0" w:line="360" w:lineRule="auto"/>
        <w:ind w:firstLine="709"/>
        <w:jc w:val="center"/>
        <w:rPr>
          <w:rFonts w:ascii="Times New Roman" w:hAnsi="Times New Roman" w:cs="Times New Roman"/>
          <w:color w:val="000000" w:themeColor="text1"/>
          <w:sz w:val="28"/>
          <w:lang w:bidi="ar-SA"/>
        </w:rPr>
      </w:pPr>
      <w:bookmarkStart w:id="88" w:name="_Toc530128436"/>
      <w:bookmarkStart w:id="89" w:name="_Toc531039334"/>
      <w:r w:rsidRPr="003854B9">
        <w:rPr>
          <w:rFonts w:ascii="Times New Roman" w:hAnsi="Times New Roman" w:cs="Times New Roman"/>
          <w:color w:val="000000" w:themeColor="text1"/>
          <w:sz w:val="28"/>
          <w:lang w:bidi="ar-SA"/>
        </w:rPr>
        <w:t xml:space="preserve">3.1 Характеристика сети регулярных маршрутов автомобильного транспорта общего пользования на территории Обливского </w:t>
      </w:r>
      <w:bookmarkEnd w:id="88"/>
      <w:r>
        <w:rPr>
          <w:rFonts w:ascii="Times New Roman" w:hAnsi="Times New Roman" w:cs="Times New Roman"/>
          <w:color w:val="000000" w:themeColor="text1"/>
          <w:sz w:val="28"/>
          <w:lang w:bidi="ar-SA"/>
        </w:rPr>
        <w:t>сельского поселения</w:t>
      </w:r>
      <w:bookmarkEnd w:id="89"/>
    </w:p>
    <w:p w:rsidR="00302C97" w:rsidRPr="003854B9" w:rsidRDefault="00302C97" w:rsidP="00930CE0">
      <w:pPr>
        <w:pStyle w:val="2"/>
        <w:spacing w:before="0" w:line="360" w:lineRule="auto"/>
        <w:ind w:firstLine="709"/>
        <w:jc w:val="center"/>
        <w:rPr>
          <w:rFonts w:ascii="Times New Roman" w:hAnsi="Times New Roman" w:cs="Times New Roman"/>
          <w:color w:val="000000" w:themeColor="text1"/>
          <w:sz w:val="28"/>
          <w:lang w:bidi="ar-SA"/>
        </w:rPr>
      </w:pPr>
      <w:bookmarkStart w:id="90" w:name="_Toc530128437"/>
      <w:bookmarkStart w:id="91" w:name="_Toc531039335"/>
      <w:r w:rsidRPr="003854B9">
        <w:rPr>
          <w:rFonts w:ascii="Times New Roman" w:hAnsi="Times New Roman" w:cs="Times New Roman"/>
          <w:color w:val="000000" w:themeColor="text1"/>
          <w:sz w:val="28"/>
          <w:lang w:bidi="ar-SA"/>
        </w:rPr>
        <w:t xml:space="preserve">3.1.1 Пассажирский общественный транспорт </w:t>
      </w:r>
      <w:r>
        <w:rPr>
          <w:rFonts w:ascii="Times New Roman" w:hAnsi="Times New Roman" w:cs="Times New Roman"/>
          <w:color w:val="000000" w:themeColor="text1"/>
          <w:sz w:val="28"/>
          <w:lang w:bidi="ar-SA"/>
        </w:rPr>
        <w:t>Обливского</w:t>
      </w:r>
      <w:r w:rsidRPr="003854B9">
        <w:rPr>
          <w:rFonts w:ascii="Times New Roman" w:hAnsi="Times New Roman" w:cs="Times New Roman"/>
          <w:color w:val="000000" w:themeColor="text1"/>
          <w:sz w:val="28"/>
          <w:lang w:bidi="ar-SA"/>
        </w:rPr>
        <w:t xml:space="preserve"> </w:t>
      </w:r>
      <w:bookmarkEnd w:id="90"/>
      <w:r>
        <w:rPr>
          <w:rFonts w:ascii="Times New Roman" w:hAnsi="Times New Roman" w:cs="Times New Roman"/>
          <w:color w:val="000000" w:themeColor="text1"/>
          <w:sz w:val="28"/>
          <w:lang w:bidi="ar-SA"/>
        </w:rPr>
        <w:t>сельского поселения</w:t>
      </w:r>
      <w:bookmarkEnd w:id="91"/>
    </w:p>
    <w:p w:rsidR="00CD065F" w:rsidRDefault="00CD065F" w:rsidP="00CD065F">
      <w:pPr>
        <w:widowControl/>
        <w:autoSpaceDE/>
        <w:autoSpaceDN/>
        <w:spacing w:line="360" w:lineRule="auto"/>
        <w:ind w:firstLine="709"/>
        <w:jc w:val="both"/>
        <w:rPr>
          <w:color w:val="000000"/>
          <w:sz w:val="28"/>
          <w:szCs w:val="27"/>
        </w:rPr>
      </w:pPr>
    </w:p>
    <w:p w:rsidR="00CD065F" w:rsidRPr="00D438BE" w:rsidRDefault="00CD065F" w:rsidP="00CD065F">
      <w:pPr>
        <w:widowControl/>
        <w:autoSpaceDE/>
        <w:autoSpaceDN/>
        <w:spacing w:line="360" w:lineRule="auto"/>
        <w:ind w:firstLine="709"/>
        <w:jc w:val="both"/>
        <w:rPr>
          <w:color w:val="000000"/>
          <w:sz w:val="28"/>
          <w:szCs w:val="27"/>
        </w:rPr>
      </w:pPr>
      <w:r w:rsidRPr="00D438BE">
        <w:rPr>
          <w:color w:val="000000"/>
          <w:sz w:val="28"/>
          <w:szCs w:val="27"/>
        </w:rPr>
        <w:t xml:space="preserve">Пассажирские транспортные услуги на территории Обливского </w:t>
      </w:r>
      <w:r w:rsidR="00F73CB4">
        <w:rPr>
          <w:color w:val="000000"/>
          <w:sz w:val="28"/>
          <w:szCs w:val="27"/>
        </w:rPr>
        <w:t>сельского поселения</w:t>
      </w:r>
      <w:r w:rsidRPr="00D438BE">
        <w:rPr>
          <w:color w:val="000000"/>
          <w:sz w:val="28"/>
          <w:szCs w:val="27"/>
        </w:rPr>
        <w:t xml:space="preserve"> осуществляются общественным и индивидуальным автотранспортом. В целом объём перевозок пассажиров складывается из трудовых, культурно-бытовых и рекреационных поездок жителей. </w:t>
      </w:r>
    </w:p>
    <w:p w:rsidR="00CD065F" w:rsidRDefault="00CD065F" w:rsidP="00CD065F">
      <w:pPr>
        <w:widowControl/>
        <w:autoSpaceDE/>
        <w:autoSpaceDN/>
        <w:spacing w:line="360" w:lineRule="auto"/>
        <w:ind w:firstLine="709"/>
        <w:jc w:val="both"/>
        <w:rPr>
          <w:color w:val="000000"/>
          <w:sz w:val="28"/>
          <w:szCs w:val="27"/>
        </w:rPr>
      </w:pPr>
      <w:r w:rsidRPr="00D438BE">
        <w:rPr>
          <w:color w:val="000000"/>
          <w:sz w:val="28"/>
          <w:szCs w:val="27"/>
        </w:rPr>
        <w:t xml:space="preserve">Маршруты пассажирских перевозок </w:t>
      </w:r>
      <w:r>
        <w:rPr>
          <w:color w:val="000000"/>
          <w:sz w:val="28"/>
          <w:szCs w:val="27"/>
        </w:rPr>
        <w:t>Обливского</w:t>
      </w:r>
      <w:r w:rsidRPr="00D438BE">
        <w:rPr>
          <w:color w:val="000000"/>
          <w:sz w:val="28"/>
          <w:szCs w:val="27"/>
        </w:rPr>
        <w:t xml:space="preserve"> </w:t>
      </w:r>
      <w:r w:rsidR="00F73CB4">
        <w:rPr>
          <w:color w:val="000000"/>
          <w:sz w:val="28"/>
          <w:szCs w:val="27"/>
        </w:rPr>
        <w:t xml:space="preserve">сельского поселения </w:t>
      </w:r>
      <w:r w:rsidR="003A6B89">
        <w:rPr>
          <w:color w:val="000000"/>
          <w:sz w:val="28"/>
          <w:szCs w:val="27"/>
        </w:rPr>
        <w:t>отображены на рисунке 12</w:t>
      </w:r>
      <w:r w:rsidRPr="00D438BE">
        <w:rPr>
          <w:color w:val="000000"/>
          <w:sz w:val="28"/>
          <w:szCs w:val="27"/>
        </w:rPr>
        <w:t xml:space="preserve">. Перечень маршрутов общественного </w:t>
      </w:r>
      <w:r>
        <w:rPr>
          <w:color w:val="000000"/>
          <w:sz w:val="28"/>
          <w:szCs w:val="27"/>
        </w:rPr>
        <w:t>транспорта п</w:t>
      </w:r>
      <w:r w:rsidR="003A6B89">
        <w:rPr>
          <w:color w:val="000000"/>
          <w:sz w:val="28"/>
          <w:szCs w:val="27"/>
        </w:rPr>
        <w:t>редставлен в таблицах 12,13</w:t>
      </w:r>
      <w:r>
        <w:rPr>
          <w:color w:val="000000"/>
          <w:sz w:val="28"/>
          <w:szCs w:val="27"/>
        </w:rPr>
        <w:t>.</w:t>
      </w:r>
    </w:p>
    <w:p w:rsidR="00CD065F" w:rsidRPr="00D438BE" w:rsidRDefault="00CD065F" w:rsidP="00CD065F">
      <w:pPr>
        <w:widowControl/>
        <w:autoSpaceDE/>
        <w:autoSpaceDN/>
        <w:spacing w:line="360" w:lineRule="auto"/>
        <w:jc w:val="center"/>
        <w:rPr>
          <w:color w:val="000000"/>
          <w:sz w:val="28"/>
          <w:szCs w:val="27"/>
        </w:rPr>
      </w:pPr>
      <w:r>
        <w:rPr>
          <w:noProof/>
          <w:lang w:bidi="ar-SA"/>
        </w:rPr>
        <w:lastRenderedPageBreak/>
        <w:drawing>
          <wp:inline distT="0" distB="0" distL="0" distR="0" wp14:anchorId="3F4CF283" wp14:editId="060050AD">
            <wp:extent cx="6381750" cy="46863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5399" t="12672" r="13582" b="5785"/>
                    <a:stretch/>
                  </pic:blipFill>
                  <pic:spPr bwMode="auto">
                    <a:xfrm>
                      <a:off x="0" y="0"/>
                      <a:ext cx="6393030" cy="4694583"/>
                    </a:xfrm>
                    <a:prstGeom prst="rect">
                      <a:avLst/>
                    </a:prstGeom>
                    <a:ln>
                      <a:noFill/>
                    </a:ln>
                    <a:extLst>
                      <a:ext uri="{53640926-AAD7-44D8-BBD7-CCE9431645EC}">
                        <a14:shadowObscured xmlns:a14="http://schemas.microsoft.com/office/drawing/2010/main"/>
                      </a:ext>
                    </a:extLst>
                  </pic:spPr>
                </pic:pic>
              </a:graphicData>
            </a:graphic>
          </wp:inline>
        </w:drawing>
      </w:r>
    </w:p>
    <w:p w:rsidR="00982184" w:rsidRPr="003854B9" w:rsidRDefault="00982184" w:rsidP="00982184">
      <w:pPr>
        <w:tabs>
          <w:tab w:val="left" w:pos="2745"/>
        </w:tabs>
        <w:spacing w:line="360" w:lineRule="auto"/>
        <w:ind w:firstLine="720"/>
        <w:jc w:val="both"/>
        <w:rPr>
          <w:color w:val="000000"/>
          <w:sz w:val="28"/>
          <w:szCs w:val="26"/>
        </w:rPr>
      </w:pPr>
    </w:p>
    <w:p w:rsidR="00982184" w:rsidRDefault="003A6B89" w:rsidP="008E07BD">
      <w:pPr>
        <w:spacing w:line="360" w:lineRule="auto"/>
        <w:jc w:val="center"/>
        <w:rPr>
          <w:color w:val="000000"/>
          <w:sz w:val="28"/>
          <w:szCs w:val="27"/>
        </w:rPr>
      </w:pPr>
      <w:r>
        <w:rPr>
          <w:color w:val="000000"/>
          <w:sz w:val="28"/>
          <w:szCs w:val="27"/>
        </w:rPr>
        <w:t>Рисунок 12</w:t>
      </w:r>
      <w:r w:rsidR="00F71EF2" w:rsidRPr="00D438BE">
        <w:rPr>
          <w:color w:val="000000"/>
          <w:sz w:val="28"/>
          <w:szCs w:val="27"/>
        </w:rPr>
        <w:t xml:space="preserve"> - Карта маршрутов по территории Обливского</w:t>
      </w:r>
      <w:r w:rsidR="00F71EF2">
        <w:rPr>
          <w:color w:val="000000"/>
          <w:sz w:val="28"/>
          <w:szCs w:val="27"/>
        </w:rPr>
        <w:t xml:space="preserve"> сельского поселения </w:t>
      </w:r>
    </w:p>
    <w:p w:rsidR="00930CE0" w:rsidRDefault="00930CE0" w:rsidP="008E07BD">
      <w:pPr>
        <w:spacing w:line="360" w:lineRule="auto"/>
        <w:jc w:val="center"/>
        <w:rPr>
          <w:color w:val="000000"/>
          <w:sz w:val="28"/>
          <w:szCs w:val="27"/>
        </w:rPr>
      </w:pPr>
    </w:p>
    <w:p w:rsidR="00F71EF2" w:rsidRPr="003854B9" w:rsidRDefault="00F71EF2" w:rsidP="00F71EF2">
      <w:pPr>
        <w:spacing w:line="360" w:lineRule="auto"/>
        <w:ind w:firstLine="709"/>
        <w:jc w:val="center"/>
        <w:rPr>
          <w:sz w:val="28"/>
          <w:szCs w:val="26"/>
          <w:lang w:bidi="ar-SA"/>
        </w:rPr>
      </w:pPr>
      <w:r w:rsidRPr="003854B9">
        <w:rPr>
          <w:sz w:val="28"/>
          <w:szCs w:val="26"/>
          <w:lang w:bidi="ar-SA"/>
        </w:rPr>
        <w:t>Расписание движения автобусов</w:t>
      </w:r>
    </w:p>
    <w:p w:rsidR="00F71EF2" w:rsidRDefault="00F71EF2" w:rsidP="00F71EF2">
      <w:pPr>
        <w:spacing w:line="360" w:lineRule="auto"/>
        <w:ind w:firstLine="709"/>
        <w:jc w:val="center"/>
        <w:rPr>
          <w:sz w:val="28"/>
          <w:szCs w:val="26"/>
          <w:lang w:bidi="ar-SA"/>
        </w:rPr>
      </w:pPr>
      <w:r w:rsidRPr="003854B9">
        <w:rPr>
          <w:sz w:val="28"/>
          <w:szCs w:val="26"/>
          <w:lang w:bidi="ar-SA"/>
        </w:rPr>
        <w:t xml:space="preserve">Обливской </w:t>
      </w:r>
      <w:r>
        <w:rPr>
          <w:sz w:val="28"/>
          <w:szCs w:val="26"/>
          <w:lang w:bidi="ar-SA"/>
        </w:rPr>
        <w:t>автостанции ОАО «Донавтовокзал»</w:t>
      </w:r>
    </w:p>
    <w:p w:rsidR="00F71EF2" w:rsidRDefault="00F71EF2" w:rsidP="00F71EF2">
      <w:pPr>
        <w:spacing w:line="360" w:lineRule="auto"/>
        <w:ind w:firstLine="709"/>
        <w:jc w:val="center"/>
        <w:rPr>
          <w:sz w:val="28"/>
          <w:szCs w:val="26"/>
          <w:lang w:bidi="ar-SA"/>
        </w:rPr>
      </w:pPr>
    </w:p>
    <w:p w:rsidR="00F71EF2" w:rsidRPr="007E1F2D" w:rsidRDefault="00F71EF2" w:rsidP="00F71EF2">
      <w:pPr>
        <w:widowControl/>
        <w:autoSpaceDE/>
        <w:autoSpaceDN/>
        <w:spacing w:line="360" w:lineRule="auto"/>
        <w:ind w:firstLine="709"/>
        <w:jc w:val="both"/>
        <w:rPr>
          <w:sz w:val="28"/>
          <w:szCs w:val="28"/>
          <w:lang w:bidi="ar-SA"/>
        </w:rPr>
      </w:pPr>
      <w:r>
        <w:rPr>
          <w:sz w:val="28"/>
          <w:szCs w:val="28"/>
          <w:lang w:bidi="ar-SA"/>
        </w:rPr>
        <w:t>Таблица 12 – перечень маршрутов</w:t>
      </w:r>
    </w:p>
    <w:tbl>
      <w:tblPr>
        <w:tblStyle w:val="ae"/>
        <w:tblW w:w="10690" w:type="dxa"/>
        <w:tblInd w:w="-606" w:type="dxa"/>
        <w:tblLook w:val="04A0" w:firstRow="1" w:lastRow="0" w:firstColumn="1" w:lastColumn="0" w:noHBand="0" w:noVBand="1"/>
      </w:tblPr>
      <w:tblGrid>
        <w:gridCol w:w="1189"/>
        <w:gridCol w:w="2715"/>
        <w:gridCol w:w="3286"/>
        <w:gridCol w:w="3500"/>
      </w:tblGrid>
      <w:tr w:rsidR="00F71EF2" w:rsidRPr="008439D1" w:rsidTr="006D7178">
        <w:trPr>
          <w:trHeight w:val="765"/>
        </w:trPr>
        <w:tc>
          <w:tcPr>
            <w:tcW w:w="556" w:type="pct"/>
            <w:hideMark/>
          </w:tcPr>
          <w:p w:rsidR="00F71EF2" w:rsidRPr="00BB3640" w:rsidRDefault="00F71EF2" w:rsidP="006D7178">
            <w:pPr>
              <w:rPr>
                <w:sz w:val="28"/>
                <w:szCs w:val="28"/>
                <w:lang w:bidi="ar-SA"/>
              </w:rPr>
            </w:pPr>
            <w:r w:rsidRPr="00BB3640">
              <w:rPr>
                <w:sz w:val="28"/>
                <w:szCs w:val="28"/>
                <w:lang w:bidi="ar-SA"/>
              </w:rPr>
              <w:t>№</w:t>
            </w:r>
          </w:p>
        </w:tc>
        <w:tc>
          <w:tcPr>
            <w:tcW w:w="1270" w:type="pct"/>
            <w:hideMark/>
          </w:tcPr>
          <w:p w:rsidR="00F71EF2" w:rsidRPr="00BB3640" w:rsidRDefault="00F71EF2" w:rsidP="006D7178">
            <w:pPr>
              <w:rPr>
                <w:sz w:val="28"/>
                <w:szCs w:val="28"/>
                <w:lang w:bidi="ar-SA"/>
              </w:rPr>
            </w:pPr>
            <w:r w:rsidRPr="00BB3640">
              <w:rPr>
                <w:sz w:val="28"/>
                <w:szCs w:val="28"/>
                <w:lang w:bidi="ar-SA"/>
              </w:rPr>
              <w:t>Маршрут</w:t>
            </w:r>
          </w:p>
        </w:tc>
        <w:tc>
          <w:tcPr>
            <w:tcW w:w="1537" w:type="pct"/>
            <w:hideMark/>
          </w:tcPr>
          <w:p w:rsidR="00F71EF2" w:rsidRPr="00BB3640" w:rsidRDefault="00F71EF2" w:rsidP="006D7178">
            <w:pPr>
              <w:rPr>
                <w:sz w:val="28"/>
                <w:szCs w:val="28"/>
                <w:lang w:val="ru-RU" w:bidi="ar-SA"/>
              </w:rPr>
            </w:pPr>
            <w:r w:rsidRPr="00BB3640">
              <w:rPr>
                <w:sz w:val="28"/>
                <w:szCs w:val="28"/>
                <w:lang w:val="ru-RU" w:bidi="ar-SA"/>
              </w:rPr>
              <w:t>Время отправления/прибытия станица Обливская</w:t>
            </w:r>
          </w:p>
        </w:tc>
        <w:tc>
          <w:tcPr>
            <w:tcW w:w="1637" w:type="pct"/>
            <w:hideMark/>
          </w:tcPr>
          <w:p w:rsidR="00F71EF2" w:rsidRPr="00BB3640" w:rsidRDefault="00F71EF2" w:rsidP="006D7178">
            <w:pPr>
              <w:rPr>
                <w:sz w:val="28"/>
                <w:szCs w:val="28"/>
                <w:lang w:val="ru-RU" w:bidi="ar-SA"/>
              </w:rPr>
            </w:pPr>
            <w:r w:rsidRPr="00BB3640">
              <w:rPr>
                <w:sz w:val="28"/>
                <w:szCs w:val="28"/>
                <w:lang w:val="ru-RU" w:bidi="ar-SA"/>
              </w:rPr>
              <w:t>Время прибытия</w:t>
            </w:r>
          </w:p>
          <w:p w:rsidR="00F71EF2" w:rsidRPr="00BB3640" w:rsidRDefault="00F71EF2" w:rsidP="006D7178">
            <w:pPr>
              <w:rPr>
                <w:sz w:val="28"/>
                <w:szCs w:val="28"/>
                <w:lang w:val="ru-RU" w:bidi="ar-SA"/>
              </w:rPr>
            </w:pPr>
            <w:r w:rsidRPr="00BB3640">
              <w:rPr>
                <w:sz w:val="28"/>
                <w:szCs w:val="28"/>
                <w:lang w:val="ru-RU" w:bidi="ar-SA"/>
              </w:rPr>
              <w:t>до пункта назначения</w:t>
            </w: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t>1.</w:t>
            </w:r>
          </w:p>
        </w:tc>
        <w:tc>
          <w:tcPr>
            <w:tcW w:w="1270" w:type="pct"/>
            <w:hideMark/>
          </w:tcPr>
          <w:p w:rsidR="00F71EF2" w:rsidRPr="00BB3640" w:rsidRDefault="00F71EF2" w:rsidP="006D7178">
            <w:pPr>
              <w:rPr>
                <w:sz w:val="28"/>
                <w:szCs w:val="28"/>
                <w:lang w:bidi="ar-SA"/>
              </w:rPr>
            </w:pPr>
            <w:r w:rsidRPr="00BB3640">
              <w:rPr>
                <w:sz w:val="28"/>
                <w:szCs w:val="28"/>
                <w:lang w:bidi="ar-SA"/>
              </w:rPr>
              <w:t>Обливская - Волгоград</w:t>
            </w:r>
          </w:p>
        </w:tc>
        <w:tc>
          <w:tcPr>
            <w:tcW w:w="1537" w:type="pct"/>
            <w:hideMark/>
          </w:tcPr>
          <w:p w:rsidR="00F71EF2" w:rsidRPr="00BB3640" w:rsidRDefault="00F71EF2" w:rsidP="006D7178">
            <w:pPr>
              <w:rPr>
                <w:sz w:val="28"/>
                <w:szCs w:val="28"/>
                <w:lang w:bidi="ar-SA"/>
              </w:rPr>
            </w:pPr>
            <w:r w:rsidRPr="00BB3640">
              <w:rPr>
                <w:sz w:val="28"/>
                <w:szCs w:val="28"/>
                <w:lang w:bidi="ar-SA"/>
              </w:rPr>
              <w:t>5.30</w:t>
            </w:r>
          </w:p>
        </w:tc>
        <w:tc>
          <w:tcPr>
            <w:tcW w:w="1637" w:type="pct"/>
            <w:hideMark/>
          </w:tcPr>
          <w:p w:rsidR="00F71EF2" w:rsidRPr="00BB3640" w:rsidRDefault="00F71EF2" w:rsidP="006D7178">
            <w:pPr>
              <w:rPr>
                <w:sz w:val="28"/>
                <w:szCs w:val="28"/>
                <w:lang w:bidi="ar-SA"/>
              </w:rPr>
            </w:pPr>
            <w:r w:rsidRPr="00BB3640">
              <w:rPr>
                <w:sz w:val="28"/>
                <w:szCs w:val="28"/>
                <w:lang w:bidi="ar-SA"/>
              </w:rPr>
              <w:t>8.30</w:t>
            </w:r>
          </w:p>
        </w:tc>
      </w:tr>
      <w:tr w:rsidR="00F71EF2" w:rsidRPr="008439D1" w:rsidTr="006D7178">
        <w:trPr>
          <w:trHeight w:val="261"/>
        </w:trPr>
        <w:tc>
          <w:tcPr>
            <w:tcW w:w="556" w:type="pct"/>
            <w:hideMark/>
          </w:tcPr>
          <w:p w:rsidR="00F71EF2" w:rsidRPr="00BB3640" w:rsidRDefault="00F71EF2" w:rsidP="006D7178">
            <w:pPr>
              <w:rPr>
                <w:sz w:val="28"/>
                <w:szCs w:val="28"/>
                <w:lang w:bidi="ar-SA"/>
              </w:rPr>
            </w:pPr>
            <w:r w:rsidRPr="00BB3640">
              <w:rPr>
                <w:sz w:val="28"/>
                <w:szCs w:val="28"/>
                <w:lang w:bidi="ar-SA"/>
              </w:rPr>
              <w:t>2.</w:t>
            </w:r>
          </w:p>
        </w:tc>
        <w:tc>
          <w:tcPr>
            <w:tcW w:w="1270" w:type="pct"/>
            <w:hideMark/>
          </w:tcPr>
          <w:p w:rsidR="00F71EF2" w:rsidRPr="00BB3640" w:rsidRDefault="00F71EF2" w:rsidP="006D7178">
            <w:pPr>
              <w:rPr>
                <w:sz w:val="28"/>
                <w:szCs w:val="28"/>
                <w:lang w:bidi="ar-SA"/>
              </w:rPr>
            </w:pPr>
            <w:r w:rsidRPr="00BB3640">
              <w:rPr>
                <w:sz w:val="28"/>
                <w:szCs w:val="28"/>
                <w:lang w:bidi="ar-SA"/>
              </w:rPr>
              <w:t>Обливская - Волгоград</w:t>
            </w:r>
          </w:p>
        </w:tc>
        <w:tc>
          <w:tcPr>
            <w:tcW w:w="1537" w:type="pct"/>
            <w:hideMark/>
          </w:tcPr>
          <w:p w:rsidR="00F71EF2" w:rsidRPr="00BB3640" w:rsidRDefault="00F71EF2" w:rsidP="006D7178">
            <w:pPr>
              <w:rPr>
                <w:sz w:val="28"/>
                <w:szCs w:val="28"/>
                <w:lang w:bidi="ar-SA"/>
              </w:rPr>
            </w:pPr>
            <w:r w:rsidRPr="00BB3640">
              <w:rPr>
                <w:sz w:val="28"/>
                <w:szCs w:val="28"/>
                <w:lang w:bidi="ar-SA"/>
              </w:rPr>
              <w:t>7.00</w:t>
            </w:r>
          </w:p>
        </w:tc>
        <w:tc>
          <w:tcPr>
            <w:tcW w:w="1637" w:type="pct"/>
            <w:hideMark/>
          </w:tcPr>
          <w:p w:rsidR="00F71EF2" w:rsidRPr="00BB3640" w:rsidRDefault="00F71EF2" w:rsidP="006D7178">
            <w:pPr>
              <w:rPr>
                <w:sz w:val="28"/>
                <w:szCs w:val="28"/>
                <w:lang w:bidi="ar-SA"/>
              </w:rPr>
            </w:pPr>
            <w:r w:rsidRPr="00BB3640">
              <w:rPr>
                <w:sz w:val="28"/>
                <w:szCs w:val="28"/>
                <w:lang w:bidi="ar-SA"/>
              </w:rPr>
              <w:t>9.00</w:t>
            </w: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t>3.</w:t>
            </w:r>
          </w:p>
        </w:tc>
        <w:tc>
          <w:tcPr>
            <w:tcW w:w="1270" w:type="pct"/>
            <w:hideMark/>
          </w:tcPr>
          <w:p w:rsidR="00F71EF2" w:rsidRPr="00BB3640" w:rsidRDefault="00F71EF2" w:rsidP="006D7178">
            <w:pPr>
              <w:rPr>
                <w:sz w:val="28"/>
                <w:szCs w:val="28"/>
                <w:lang w:bidi="ar-SA"/>
              </w:rPr>
            </w:pPr>
            <w:r w:rsidRPr="00BB3640">
              <w:rPr>
                <w:sz w:val="28"/>
                <w:szCs w:val="28"/>
                <w:lang w:bidi="ar-SA"/>
              </w:rPr>
              <w:t>Обливская - Ростов</w:t>
            </w:r>
          </w:p>
        </w:tc>
        <w:tc>
          <w:tcPr>
            <w:tcW w:w="1537" w:type="pct"/>
            <w:hideMark/>
          </w:tcPr>
          <w:p w:rsidR="00F71EF2" w:rsidRPr="00BB3640" w:rsidRDefault="00F71EF2" w:rsidP="006D7178">
            <w:pPr>
              <w:rPr>
                <w:sz w:val="28"/>
                <w:szCs w:val="28"/>
                <w:lang w:bidi="ar-SA"/>
              </w:rPr>
            </w:pPr>
            <w:r w:rsidRPr="00BB3640">
              <w:rPr>
                <w:sz w:val="28"/>
                <w:szCs w:val="28"/>
                <w:lang w:bidi="ar-SA"/>
              </w:rPr>
              <w:t>8.30</w:t>
            </w:r>
          </w:p>
        </w:tc>
        <w:tc>
          <w:tcPr>
            <w:tcW w:w="1637" w:type="pct"/>
            <w:hideMark/>
          </w:tcPr>
          <w:p w:rsidR="00F71EF2" w:rsidRPr="00BB3640" w:rsidRDefault="00F71EF2" w:rsidP="006D7178">
            <w:pPr>
              <w:rPr>
                <w:sz w:val="28"/>
                <w:szCs w:val="28"/>
                <w:lang w:bidi="ar-SA"/>
              </w:rPr>
            </w:pPr>
            <w:r w:rsidRPr="00BB3640">
              <w:rPr>
                <w:sz w:val="28"/>
                <w:szCs w:val="28"/>
                <w:lang w:bidi="ar-SA"/>
              </w:rPr>
              <w:t>14.40</w:t>
            </w:r>
          </w:p>
        </w:tc>
      </w:tr>
      <w:tr w:rsidR="00F71EF2" w:rsidRPr="008439D1" w:rsidTr="006D7178">
        <w:trPr>
          <w:trHeight w:val="521"/>
        </w:trPr>
        <w:tc>
          <w:tcPr>
            <w:tcW w:w="556" w:type="pct"/>
            <w:hideMark/>
          </w:tcPr>
          <w:p w:rsidR="00F71EF2" w:rsidRPr="00BB3640" w:rsidRDefault="00F71EF2" w:rsidP="006D7178">
            <w:pPr>
              <w:rPr>
                <w:sz w:val="28"/>
                <w:szCs w:val="28"/>
                <w:lang w:bidi="ar-SA"/>
              </w:rPr>
            </w:pPr>
            <w:r w:rsidRPr="00BB3640">
              <w:rPr>
                <w:sz w:val="28"/>
                <w:szCs w:val="28"/>
                <w:lang w:bidi="ar-SA"/>
              </w:rPr>
              <w:t>4.</w:t>
            </w:r>
          </w:p>
        </w:tc>
        <w:tc>
          <w:tcPr>
            <w:tcW w:w="1270" w:type="pct"/>
            <w:hideMark/>
          </w:tcPr>
          <w:p w:rsidR="00F71EF2" w:rsidRPr="00BB3640" w:rsidRDefault="00F71EF2" w:rsidP="006D7178">
            <w:pPr>
              <w:rPr>
                <w:sz w:val="28"/>
                <w:szCs w:val="28"/>
                <w:lang w:bidi="ar-SA"/>
              </w:rPr>
            </w:pPr>
            <w:r w:rsidRPr="00BB3640">
              <w:rPr>
                <w:sz w:val="28"/>
                <w:szCs w:val="28"/>
                <w:lang w:bidi="ar-SA"/>
              </w:rPr>
              <w:t>Волгодонск - Волгоград</w:t>
            </w:r>
          </w:p>
        </w:tc>
        <w:tc>
          <w:tcPr>
            <w:tcW w:w="1537" w:type="pct"/>
            <w:hideMark/>
          </w:tcPr>
          <w:p w:rsidR="00F71EF2" w:rsidRPr="00BB3640" w:rsidRDefault="00F71EF2" w:rsidP="006D7178">
            <w:pPr>
              <w:rPr>
                <w:sz w:val="28"/>
                <w:szCs w:val="28"/>
                <w:lang w:bidi="ar-SA"/>
              </w:rPr>
            </w:pPr>
            <w:r w:rsidRPr="00BB3640">
              <w:rPr>
                <w:sz w:val="28"/>
                <w:szCs w:val="28"/>
                <w:lang w:bidi="ar-SA"/>
              </w:rPr>
              <w:t>11.00</w:t>
            </w:r>
          </w:p>
        </w:tc>
        <w:tc>
          <w:tcPr>
            <w:tcW w:w="1637" w:type="pct"/>
            <w:hideMark/>
          </w:tcPr>
          <w:p w:rsidR="00F71EF2" w:rsidRPr="00BB3640" w:rsidRDefault="00F71EF2" w:rsidP="006D7178">
            <w:pPr>
              <w:rPr>
                <w:sz w:val="28"/>
                <w:szCs w:val="28"/>
                <w:lang w:bidi="ar-SA"/>
              </w:rPr>
            </w:pPr>
            <w:r w:rsidRPr="00BB3640">
              <w:rPr>
                <w:sz w:val="28"/>
                <w:szCs w:val="28"/>
                <w:lang w:bidi="ar-SA"/>
              </w:rPr>
              <w:t>14.30</w:t>
            </w: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lastRenderedPageBreak/>
              <w:t>5.</w:t>
            </w:r>
          </w:p>
        </w:tc>
        <w:tc>
          <w:tcPr>
            <w:tcW w:w="1270" w:type="pct"/>
            <w:hideMark/>
          </w:tcPr>
          <w:p w:rsidR="00F71EF2" w:rsidRPr="00BB3640" w:rsidRDefault="00F71EF2" w:rsidP="006D7178">
            <w:pPr>
              <w:rPr>
                <w:sz w:val="28"/>
                <w:szCs w:val="28"/>
                <w:lang w:bidi="ar-SA"/>
              </w:rPr>
            </w:pPr>
            <w:r w:rsidRPr="00BB3640">
              <w:rPr>
                <w:sz w:val="28"/>
                <w:szCs w:val="28"/>
                <w:lang w:bidi="ar-SA"/>
              </w:rPr>
              <w:t>Волгоград - Ростов</w:t>
            </w:r>
          </w:p>
        </w:tc>
        <w:tc>
          <w:tcPr>
            <w:tcW w:w="1537" w:type="pct"/>
            <w:hideMark/>
          </w:tcPr>
          <w:p w:rsidR="00F71EF2" w:rsidRPr="00BB3640" w:rsidRDefault="00F71EF2" w:rsidP="006D7178">
            <w:pPr>
              <w:rPr>
                <w:sz w:val="28"/>
                <w:szCs w:val="28"/>
                <w:lang w:bidi="ar-SA"/>
              </w:rPr>
            </w:pPr>
            <w:r w:rsidRPr="00BB3640">
              <w:rPr>
                <w:sz w:val="28"/>
                <w:szCs w:val="28"/>
                <w:lang w:bidi="ar-SA"/>
              </w:rPr>
              <w:t>11.25</w:t>
            </w:r>
          </w:p>
        </w:tc>
        <w:tc>
          <w:tcPr>
            <w:tcW w:w="1637" w:type="pct"/>
            <w:hideMark/>
          </w:tcPr>
          <w:p w:rsidR="00F71EF2" w:rsidRPr="00BB3640" w:rsidRDefault="00F71EF2" w:rsidP="006D7178">
            <w:pPr>
              <w:rPr>
                <w:sz w:val="28"/>
                <w:szCs w:val="28"/>
                <w:lang w:bidi="ar-SA"/>
              </w:rPr>
            </w:pPr>
            <w:r w:rsidRPr="00BB3640">
              <w:rPr>
                <w:sz w:val="28"/>
                <w:szCs w:val="28"/>
                <w:lang w:bidi="ar-SA"/>
              </w:rPr>
              <w:t>19.30</w:t>
            </w:r>
          </w:p>
        </w:tc>
      </w:tr>
      <w:tr w:rsidR="00F71EF2" w:rsidRPr="008439D1" w:rsidTr="006D7178">
        <w:trPr>
          <w:trHeight w:val="504"/>
        </w:trPr>
        <w:tc>
          <w:tcPr>
            <w:tcW w:w="556" w:type="pct"/>
            <w:hideMark/>
          </w:tcPr>
          <w:p w:rsidR="00F71EF2" w:rsidRPr="00BB3640" w:rsidRDefault="00F71EF2" w:rsidP="006D7178">
            <w:pPr>
              <w:rPr>
                <w:sz w:val="28"/>
                <w:szCs w:val="28"/>
                <w:lang w:bidi="ar-SA"/>
              </w:rPr>
            </w:pPr>
            <w:r w:rsidRPr="00BB3640">
              <w:rPr>
                <w:sz w:val="28"/>
                <w:szCs w:val="28"/>
                <w:lang w:bidi="ar-SA"/>
              </w:rPr>
              <w:t>6.</w:t>
            </w:r>
          </w:p>
        </w:tc>
        <w:tc>
          <w:tcPr>
            <w:tcW w:w="1270" w:type="pct"/>
            <w:hideMark/>
          </w:tcPr>
          <w:p w:rsidR="00F71EF2" w:rsidRPr="00BB3640" w:rsidRDefault="00F71EF2" w:rsidP="006D7178">
            <w:pPr>
              <w:rPr>
                <w:sz w:val="28"/>
                <w:szCs w:val="28"/>
                <w:lang w:bidi="ar-SA"/>
              </w:rPr>
            </w:pPr>
            <w:r w:rsidRPr="00BB3640">
              <w:rPr>
                <w:sz w:val="28"/>
                <w:szCs w:val="28"/>
                <w:lang w:bidi="ar-SA"/>
              </w:rPr>
              <w:t>Волгоград - Волгодонск</w:t>
            </w:r>
          </w:p>
        </w:tc>
        <w:tc>
          <w:tcPr>
            <w:tcW w:w="1537" w:type="pct"/>
            <w:hideMark/>
          </w:tcPr>
          <w:p w:rsidR="00F71EF2" w:rsidRPr="00BB3640" w:rsidRDefault="00F71EF2" w:rsidP="006D7178">
            <w:pPr>
              <w:rPr>
                <w:sz w:val="28"/>
                <w:szCs w:val="28"/>
                <w:lang w:bidi="ar-SA"/>
              </w:rPr>
            </w:pPr>
            <w:r w:rsidRPr="00BB3640">
              <w:rPr>
                <w:sz w:val="28"/>
                <w:szCs w:val="28"/>
                <w:lang w:bidi="ar-SA"/>
              </w:rPr>
              <w:t>13.00</w:t>
            </w:r>
          </w:p>
        </w:tc>
        <w:tc>
          <w:tcPr>
            <w:tcW w:w="1637" w:type="pct"/>
            <w:hideMark/>
          </w:tcPr>
          <w:p w:rsidR="00F71EF2" w:rsidRPr="00BB3640" w:rsidRDefault="00F71EF2" w:rsidP="006D7178">
            <w:pPr>
              <w:rPr>
                <w:sz w:val="28"/>
                <w:szCs w:val="28"/>
                <w:lang w:bidi="ar-SA"/>
              </w:rPr>
            </w:pPr>
            <w:r w:rsidRPr="00BB3640">
              <w:rPr>
                <w:sz w:val="28"/>
                <w:szCs w:val="28"/>
                <w:lang w:bidi="ar-SA"/>
              </w:rPr>
              <w:t>17.00</w:t>
            </w: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t>7.</w:t>
            </w:r>
          </w:p>
        </w:tc>
        <w:tc>
          <w:tcPr>
            <w:tcW w:w="1270" w:type="pct"/>
            <w:hideMark/>
          </w:tcPr>
          <w:p w:rsidR="00F71EF2" w:rsidRPr="00BB3640" w:rsidRDefault="00F71EF2" w:rsidP="006D7178">
            <w:pPr>
              <w:rPr>
                <w:sz w:val="28"/>
                <w:szCs w:val="28"/>
                <w:lang w:bidi="ar-SA"/>
              </w:rPr>
            </w:pPr>
            <w:r w:rsidRPr="00BB3640">
              <w:rPr>
                <w:sz w:val="28"/>
                <w:szCs w:val="28"/>
                <w:lang w:bidi="ar-SA"/>
              </w:rPr>
              <w:t>Обливская - Боковская</w:t>
            </w:r>
          </w:p>
        </w:tc>
        <w:tc>
          <w:tcPr>
            <w:tcW w:w="1537" w:type="pct"/>
            <w:hideMark/>
          </w:tcPr>
          <w:p w:rsidR="00F71EF2" w:rsidRPr="00BB3640" w:rsidRDefault="00F71EF2" w:rsidP="006D7178">
            <w:pPr>
              <w:rPr>
                <w:sz w:val="28"/>
                <w:szCs w:val="28"/>
                <w:lang w:bidi="ar-SA"/>
              </w:rPr>
            </w:pPr>
            <w:r w:rsidRPr="00BB3640">
              <w:rPr>
                <w:sz w:val="28"/>
                <w:szCs w:val="28"/>
                <w:lang w:bidi="ar-SA"/>
              </w:rPr>
              <w:t>13.00</w:t>
            </w:r>
          </w:p>
        </w:tc>
        <w:tc>
          <w:tcPr>
            <w:tcW w:w="1637" w:type="pct"/>
            <w:hideMark/>
          </w:tcPr>
          <w:p w:rsidR="00F71EF2" w:rsidRPr="00BB3640" w:rsidRDefault="00F71EF2" w:rsidP="006D7178">
            <w:pPr>
              <w:rPr>
                <w:sz w:val="28"/>
                <w:szCs w:val="28"/>
                <w:lang w:bidi="ar-SA"/>
              </w:rPr>
            </w:pPr>
            <w:r w:rsidRPr="00BB3640">
              <w:rPr>
                <w:sz w:val="28"/>
                <w:szCs w:val="28"/>
                <w:lang w:bidi="ar-SA"/>
              </w:rPr>
              <w:t>15.36</w:t>
            </w: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t>8.</w:t>
            </w:r>
          </w:p>
        </w:tc>
        <w:tc>
          <w:tcPr>
            <w:tcW w:w="1270" w:type="pct"/>
            <w:hideMark/>
          </w:tcPr>
          <w:p w:rsidR="00F71EF2" w:rsidRPr="00BB3640" w:rsidRDefault="00F71EF2" w:rsidP="006D7178">
            <w:pPr>
              <w:rPr>
                <w:sz w:val="28"/>
                <w:szCs w:val="28"/>
                <w:lang w:bidi="ar-SA"/>
              </w:rPr>
            </w:pPr>
            <w:r w:rsidRPr="00BB3640">
              <w:rPr>
                <w:sz w:val="28"/>
                <w:szCs w:val="28"/>
                <w:lang w:bidi="ar-SA"/>
              </w:rPr>
              <w:t>Ростов - Волгоград</w:t>
            </w:r>
          </w:p>
        </w:tc>
        <w:tc>
          <w:tcPr>
            <w:tcW w:w="1537" w:type="pct"/>
            <w:hideMark/>
          </w:tcPr>
          <w:p w:rsidR="00F71EF2" w:rsidRPr="00BB3640" w:rsidRDefault="00F71EF2" w:rsidP="006D7178">
            <w:pPr>
              <w:rPr>
                <w:sz w:val="28"/>
                <w:szCs w:val="28"/>
                <w:lang w:bidi="ar-SA"/>
              </w:rPr>
            </w:pPr>
            <w:r w:rsidRPr="00BB3640">
              <w:rPr>
                <w:sz w:val="28"/>
                <w:szCs w:val="28"/>
                <w:lang w:bidi="ar-SA"/>
              </w:rPr>
              <w:t>13.45</w:t>
            </w:r>
          </w:p>
        </w:tc>
        <w:tc>
          <w:tcPr>
            <w:tcW w:w="1637" w:type="pct"/>
            <w:hideMark/>
          </w:tcPr>
          <w:p w:rsidR="00F71EF2" w:rsidRPr="00BB3640" w:rsidRDefault="00F71EF2" w:rsidP="006D7178">
            <w:pPr>
              <w:rPr>
                <w:sz w:val="28"/>
                <w:szCs w:val="28"/>
                <w:lang w:bidi="ar-SA"/>
              </w:rPr>
            </w:pPr>
            <w:r w:rsidRPr="00BB3640">
              <w:rPr>
                <w:sz w:val="28"/>
                <w:szCs w:val="28"/>
                <w:lang w:bidi="ar-SA"/>
              </w:rPr>
              <w:t>17.30</w:t>
            </w: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t>9.</w:t>
            </w:r>
          </w:p>
        </w:tc>
        <w:tc>
          <w:tcPr>
            <w:tcW w:w="1270" w:type="pct"/>
            <w:hideMark/>
          </w:tcPr>
          <w:p w:rsidR="00F71EF2" w:rsidRPr="00BB3640" w:rsidRDefault="00F71EF2" w:rsidP="006D7178">
            <w:pPr>
              <w:rPr>
                <w:sz w:val="28"/>
                <w:szCs w:val="28"/>
                <w:lang w:bidi="ar-SA"/>
              </w:rPr>
            </w:pPr>
            <w:r w:rsidRPr="00BB3640">
              <w:rPr>
                <w:sz w:val="28"/>
                <w:szCs w:val="28"/>
                <w:lang w:bidi="ar-SA"/>
              </w:rPr>
              <w:t>Волгоград - Ростов</w:t>
            </w:r>
          </w:p>
        </w:tc>
        <w:tc>
          <w:tcPr>
            <w:tcW w:w="1537" w:type="pct"/>
            <w:hideMark/>
          </w:tcPr>
          <w:p w:rsidR="00F71EF2" w:rsidRPr="00BB3640" w:rsidRDefault="00F71EF2" w:rsidP="006D7178">
            <w:pPr>
              <w:rPr>
                <w:sz w:val="28"/>
                <w:szCs w:val="28"/>
                <w:lang w:bidi="ar-SA"/>
              </w:rPr>
            </w:pPr>
            <w:r w:rsidRPr="00BB3640">
              <w:rPr>
                <w:sz w:val="28"/>
                <w:szCs w:val="28"/>
                <w:lang w:bidi="ar-SA"/>
              </w:rPr>
              <w:t>14.40</w:t>
            </w:r>
          </w:p>
        </w:tc>
        <w:tc>
          <w:tcPr>
            <w:tcW w:w="1637" w:type="pct"/>
            <w:hideMark/>
          </w:tcPr>
          <w:p w:rsidR="00F71EF2" w:rsidRPr="00BB3640" w:rsidRDefault="00F71EF2" w:rsidP="006D7178">
            <w:pPr>
              <w:rPr>
                <w:sz w:val="28"/>
                <w:szCs w:val="28"/>
                <w:lang w:bidi="ar-SA"/>
              </w:rPr>
            </w:pPr>
            <w:r w:rsidRPr="00BB3640">
              <w:rPr>
                <w:sz w:val="28"/>
                <w:szCs w:val="28"/>
                <w:lang w:bidi="ar-SA"/>
              </w:rPr>
              <w:t>22.30</w:t>
            </w:r>
          </w:p>
        </w:tc>
      </w:tr>
      <w:tr w:rsidR="00F71EF2" w:rsidRPr="008439D1" w:rsidTr="006D7178">
        <w:trPr>
          <w:trHeight w:val="765"/>
        </w:trPr>
        <w:tc>
          <w:tcPr>
            <w:tcW w:w="556" w:type="pct"/>
            <w:hideMark/>
          </w:tcPr>
          <w:p w:rsidR="00F71EF2" w:rsidRPr="00BB3640" w:rsidRDefault="00F71EF2" w:rsidP="006D7178">
            <w:pPr>
              <w:rPr>
                <w:sz w:val="28"/>
                <w:szCs w:val="28"/>
                <w:lang w:bidi="ar-SA"/>
              </w:rPr>
            </w:pPr>
            <w:r w:rsidRPr="00BB3640">
              <w:rPr>
                <w:sz w:val="28"/>
                <w:szCs w:val="28"/>
                <w:lang w:bidi="ar-SA"/>
              </w:rPr>
              <w:t>10.</w:t>
            </w:r>
          </w:p>
        </w:tc>
        <w:tc>
          <w:tcPr>
            <w:tcW w:w="1270" w:type="pct"/>
            <w:hideMark/>
          </w:tcPr>
          <w:p w:rsidR="00F71EF2" w:rsidRPr="00BB3640" w:rsidRDefault="00F71EF2" w:rsidP="006D7178">
            <w:pPr>
              <w:rPr>
                <w:sz w:val="28"/>
                <w:szCs w:val="28"/>
                <w:lang w:val="ru-RU" w:bidi="ar-SA"/>
              </w:rPr>
            </w:pPr>
            <w:r w:rsidRPr="00BB3640">
              <w:rPr>
                <w:sz w:val="28"/>
                <w:szCs w:val="28"/>
                <w:lang w:val="ru-RU" w:bidi="ar-SA"/>
              </w:rPr>
              <w:t>Вёшинская - Волгоград</w:t>
            </w:r>
          </w:p>
          <w:p w:rsidR="00F71EF2" w:rsidRPr="00BB3640" w:rsidRDefault="00F71EF2" w:rsidP="006D7178">
            <w:pPr>
              <w:rPr>
                <w:sz w:val="28"/>
                <w:szCs w:val="28"/>
                <w:lang w:val="ru-RU" w:bidi="ar-SA"/>
              </w:rPr>
            </w:pPr>
            <w:r w:rsidRPr="00BB3640">
              <w:rPr>
                <w:i/>
                <w:iCs/>
                <w:sz w:val="28"/>
                <w:szCs w:val="28"/>
                <w:lang w:val="ru-RU" w:bidi="ar-SA"/>
              </w:rPr>
              <w:t>(Отправляется через день)</w:t>
            </w:r>
          </w:p>
        </w:tc>
        <w:tc>
          <w:tcPr>
            <w:tcW w:w="1537" w:type="pct"/>
            <w:hideMark/>
          </w:tcPr>
          <w:p w:rsidR="00F71EF2" w:rsidRPr="00BB3640" w:rsidRDefault="00F71EF2" w:rsidP="006D7178">
            <w:pPr>
              <w:rPr>
                <w:sz w:val="28"/>
                <w:szCs w:val="28"/>
                <w:lang w:bidi="ar-SA"/>
              </w:rPr>
            </w:pPr>
            <w:r w:rsidRPr="00BB3640">
              <w:rPr>
                <w:sz w:val="28"/>
                <w:szCs w:val="28"/>
                <w:lang w:bidi="ar-SA"/>
              </w:rPr>
              <w:t>15.15</w:t>
            </w:r>
          </w:p>
        </w:tc>
        <w:tc>
          <w:tcPr>
            <w:tcW w:w="1637" w:type="pct"/>
            <w:hideMark/>
          </w:tcPr>
          <w:p w:rsidR="00F71EF2" w:rsidRPr="00BB3640" w:rsidRDefault="00F71EF2" w:rsidP="006D7178">
            <w:pPr>
              <w:rPr>
                <w:sz w:val="28"/>
                <w:szCs w:val="28"/>
                <w:lang w:bidi="ar-SA"/>
              </w:rPr>
            </w:pPr>
            <w:r w:rsidRPr="00BB3640">
              <w:rPr>
                <w:sz w:val="28"/>
                <w:szCs w:val="28"/>
                <w:lang w:bidi="ar-SA"/>
              </w:rPr>
              <w:t>18.30</w:t>
            </w: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t>11.</w:t>
            </w:r>
          </w:p>
        </w:tc>
        <w:tc>
          <w:tcPr>
            <w:tcW w:w="1270" w:type="pct"/>
            <w:hideMark/>
          </w:tcPr>
          <w:p w:rsidR="00F71EF2" w:rsidRPr="00BB3640" w:rsidRDefault="00F71EF2" w:rsidP="006D7178">
            <w:pPr>
              <w:rPr>
                <w:sz w:val="28"/>
                <w:szCs w:val="28"/>
                <w:lang w:bidi="ar-SA"/>
              </w:rPr>
            </w:pPr>
            <w:r w:rsidRPr="00BB3640">
              <w:rPr>
                <w:sz w:val="28"/>
                <w:szCs w:val="28"/>
                <w:lang w:bidi="ar-SA"/>
              </w:rPr>
              <w:t>Волгодонск - Волжский</w:t>
            </w:r>
          </w:p>
        </w:tc>
        <w:tc>
          <w:tcPr>
            <w:tcW w:w="1537" w:type="pct"/>
            <w:hideMark/>
          </w:tcPr>
          <w:p w:rsidR="00F71EF2" w:rsidRPr="00BB3640" w:rsidRDefault="00F71EF2" w:rsidP="006D7178">
            <w:pPr>
              <w:rPr>
                <w:sz w:val="28"/>
                <w:szCs w:val="28"/>
                <w:lang w:bidi="ar-SA"/>
              </w:rPr>
            </w:pPr>
            <w:r w:rsidRPr="00BB3640">
              <w:rPr>
                <w:sz w:val="28"/>
                <w:szCs w:val="28"/>
                <w:lang w:bidi="ar-SA"/>
              </w:rPr>
              <w:t>16.00</w:t>
            </w:r>
          </w:p>
        </w:tc>
        <w:tc>
          <w:tcPr>
            <w:tcW w:w="1637" w:type="pct"/>
            <w:hideMark/>
          </w:tcPr>
          <w:p w:rsidR="00F71EF2" w:rsidRPr="00BB3640" w:rsidRDefault="00F71EF2" w:rsidP="006D7178">
            <w:pPr>
              <w:rPr>
                <w:sz w:val="28"/>
                <w:szCs w:val="28"/>
                <w:lang w:bidi="ar-SA"/>
              </w:rPr>
            </w:pPr>
            <w:r w:rsidRPr="00BB3640">
              <w:rPr>
                <w:sz w:val="28"/>
                <w:szCs w:val="28"/>
                <w:lang w:bidi="ar-SA"/>
              </w:rPr>
              <w:t>20.55</w:t>
            </w:r>
          </w:p>
        </w:tc>
      </w:tr>
      <w:tr w:rsidR="00F71EF2" w:rsidRPr="008439D1" w:rsidTr="006D7178">
        <w:trPr>
          <w:trHeight w:val="261"/>
        </w:trPr>
        <w:tc>
          <w:tcPr>
            <w:tcW w:w="556" w:type="pct"/>
            <w:hideMark/>
          </w:tcPr>
          <w:p w:rsidR="00F71EF2" w:rsidRPr="00BB3640" w:rsidRDefault="00F71EF2" w:rsidP="006D7178">
            <w:pPr>
              <w:rPr>
                <w:sz w:val="28"/>
                <w:szCs w:val="28"/>
                <w:lang w:bidi="ar-SA"/>
              </w:rPr>
            </w:pPr>
            <w:r w:rsidRPr="00BB3640">
              <w:rPr>
                <w:sz w:val="28"/>
                <w:szCs w:val="28"/>
                <w:lang w:bidi="ar-SA"/>
              </w:rPr>
              <w:t>12.</w:t>
            </w:r>
          </w:p>
        </w:tc>
        <w:tc>
          <w:tcPr>
            <w:tcW w:w="1270" w:type="pct"/>
            <w:hideMark/>
          </w:tcPr>
          <w:p w:rsidR="00F71EF2" w:rsidRPr="00BB3640" w:rsidRDefault="00F71EF2" w:rsidP="006D7178">
            <w:pPr>
              <w:rPr>
                <w:sz w:val="28"/>
                <w:szCs w:val="28"/>
                <w:lang w:bidi="ar-SA"/>
              </w:rPr>
            </w:pPr>
            <w:r w:rsidRPr="00BB3640">
              <w:rPr>
                <w:sz w:val="28"/>
                <w:szCs w:val="28"/>
                <w:lang w:bidi="ar-SA"/>
              </w:rPr>
              <w:t>Волжский - Волгодонск</w:t>
            </w:r>
          </w:p>
        </w:tc>
        <w:tc>
          <w:tcPr>
            <w:tcW w:w="1537" w:type="pct"/>
            <w:hideMark/>
          </w:tcPr>
          <w:p w:rsidR="00F71EF2" w:rsidRPr="00BB3640" w:rsidRDefault="00F71EF2" w:rsidP="006D7178">
            <w:pPr>
              <w:rPr>
                <w:sz w:val="28"/>
                <w:szCs w:val="28"/>
                <w:lang w:bidi="ar-SA"/>
              </w:rPr>
            </w:pPr>
            <w:r w:rsidRPr="00BB3640">
              <w:rPr>
                <w:sz w:val="28"/>
                <w:szCs w:val="28"/>
                <w:lang w:bidi="ar-SA"/>
              </w:rPr>
              <w:t>16.00</w:t>
            </w:r>
          </w:p>
        </w:tc>
        <w:tc>
          <w:tcPr>
            <w:tcW w:w="1637" w:type="pct"/>
            <w:hideMark/>
          </w:tcPr>
          <w:p w:rsidR="00F71EF2" w:rsidRPr="00BB3640" w:rsidRDefault="00F71EF2" w:rsidP="006D7178">
            <w:pPr>
              <w:rPr>
                <w:sz w:val="28"/>
                <w:szCs w:val="28"/>
                <w:lang w:bidi="ar-SA"/>
              </w:rPr>
            </w:pPr>
          </w:p>
        </w:tc>
      </w:tr>
      <w:tr w:rsidR="00F71EF2" w:rsidRPr="008439D1" w:rsidTr="006D7178">
        <w:trPr>
          <w:trHeight w:val="782"/>
        </w:trPr>
        <w:tc>
          <w:tcPr>
            <w:tcW w:w="556" w:type="pct"/>
            <w:hideMark/>
          </w:tcPr>
          <w:p w:rsidR="00F71EF2" w:rsidRPr="00BB3640" w:rsidRDefault="00F71EF2" w:rsidP="006D7178">
            <w:pPr>
              <w:rPr>
                <w:sz w:val="28"/>
                <w:szCs w:val="28"/>
                <w:lang w:bidi="ar-SA"/>
              </w:rPr>
            </w:pPr>
            <w:r w:rsidRPr="00BB3640">
              <w:rPr>
                <w:sz w:val="28"/>
                <w:szCs w:val="28"/>
                <w:lang w:bidi="ar-SA"/>
              </w:rPr>
              <w:t>13.</w:t>
            </w:r>
          </w:p>
        </w:tc>
        <w:tc>
          <w:tcPr>
            <w:tcW w:w="1270" w:type="pct"/>
            <w:hideMark/>
          </w:tcPr>
          <w:p w:rsidR="00F71EF2" w:rsidRPr="00BB3640" w:rsidRDefault="00F71EF2" w:rsidP="006D7178">
            <w:pPr>
              <w:rPr>
                <w:sz w:val="28"/>
                <w:szCs w:val="28"/>
                <w:lang w:val="ru-RU" w:bidi="ar-SA"/>
              </w:rPr>
            </w:pPr>
            <w:r w:rsidRPr="00BB3640">
              <w:rPr>
                <w:sz w:val="28"/>
                <w:szCs w:val="28"/>
                <w:lang w:val="ru-RU" w:bidi="ar-SA"/>
              </w:rPr>
              <w:t>Волгоград - Вешинская</w:t>
            </w:r>
          </w:p>
          <w:p w:rsidR="00F71EF2" w:rsidRPr="00BB3640" w:rsidRDefault="00F71EF2" w:rsidP="006D7178">
            <w:pPr>
              <w:rPr>
                <w:sz w:val="28"/>
                <w:szCs w:val="28"/>
                <w:lang w:val="ru-RU" w:bidi="ar-SA"/>
              </w:rPr>
            </w:pPr>
            <w:r w:rsidRPr="00BB3640">
              <w:rPr>
                <w:i/>
                <w:iCs/>
                <w:sz w:val="28"/>
                <w:szCs w:val="28"/>
                <w:lang w:val="ru-RU" w:bidi="ar-SA"/>
              </w:rPr>
              <w:t>(Отправляется через день)</w:t>
            </w:r>
          </w:p>
        </w:tc>
        <w:tc>
          <w:tcPr>
            <w:tcW w:w="1537" w:type="pct"/>
            <w:hideMark/>
          </w:tcPr>
          <w:p w:rsidR="00F71EF2" w:rsidRPr="00BB3640" w:rsidRDefault="00F71EF2" w:rsidP="006D7178">
            <w:pPr>
              <w:rPr>
                <w:sz w:val="28"/>
                <w:szCs w:val="28"/>
                <w:lang w:bidi="ar-SA"/>
              </w:rPr>
            </w:pPr>
            <w:r w:rsidRPr="00BB3640">
              <w:rPr>
                <w:sz w:val="28"/>
                <w:szCs w:val="28"/>
                <w:lang w:bidi="ar-SA"/>
              </w:rPr>
              <w:t>18.00</w:t>
            </w:r>
          </w:p>
        </w:tc>
        <w:tc>
          <w:tcPr>
            <w:tcW w:w="1637" w:type="pct"/>
            <w:hideMark/>
          </w:tcPr>
          <w:p w:rsidR="00F71EF2" w:rsidRPr="00BB3640" w:rsidRDefault="00F71EF2" w:rsidP="006D7178">
            <w:pPr>
              <w:rPr>
                <w:sz w:val="28"/>
                <w:szCs w:val="28"/>
                <w:lang w:bidi="ar-SA"/>
              </w:rPr>
            </w:pPr>
            <w:r w:rsidRPr="00BB3640">
              <w:rPr>
                <w:sz w:val="28"/>
                <w:szCs w:val="28"/>
                <w:lang w:bidi="ar-SA"/>
              </w:rPr>
              <w:t>21.55</w:t>
            </w:r>
          </w:p>
        </w:tc>
      </w:tr>
      <w:tr w:rsidR="00F71EF2" w:rsidRPr="008439D1" w:rsidTr="006D7178">
        <w:trPr>
          <w:trHeight w:val="504"/>
        </w:trPr>
        <w:tc>
          <w:tcPr>
            <w:tcW w:w="556" w:type="pct"/>
            <w:hideMark/>
          </w:tcPr>
          <w:p w:rsidR="00F71EF2" w:rsidRPr="00BB3640" w:rsidRDefault="00F71EF2" w:rsidP="006D7178">
            <w:pPr>
              <w:rPr>
                <w:sz w:val="28"/>
                <w:szCs w:val="28"/>
                <w:lang w:bidi="ar-SA"/>
              </w:rPr>
            </w:pPr>
            <w:r w:rsidRPr="00BB3640">
              <w:rPr>
                <w:sz w:val="28"/>
                <w:szCs w:val="28"/>
                <w:lang w:bidi="ar-SA"/>
              </w:rPr>
              <w:t>14.</w:t>
            </w:r>
          </w:p>
        </w:tc>
        <w:tc>
          <w:tcPr>
            <w:tcW w:w="1270" w:type="pct"/>
            <w:hideMark/>
          </w:tcPr>
          <w:p w:rsidR="00F71EF2" w:rsidRPr="00BB3640" w:rsidRDefault="00F71EF2" w:rsidP="006D7178">
            <w:pPr>
              <w:rPr>
                <w:sz w:val="28"/>
                <w:szCs w:val="28"/>
                <w:lang w:bidi="ar-SA"/>
              </w:rPr>
            </w:pPr>
            <w:r w:rsidRPr="00BB3640">
              <w:rPr>
                <w:sz w:val="28"/>
                <w:szCs w:val="28"/>
                <w:lang w:bidi="ar-SA"/>
              </w:rPr>
              <w:t>Волгоград - Обливская</w:t>
            </w:r>
          </w:p>
        </w:tc>
        <w:tc>
          <w:tcPr>
            <w:tcW w:w="1537" w:type="pct"/>
            <w:hideMark/>
          </w:tcPr>
          <w:p w:rsidR="00F71EF2" w:rsidRPr="00BB3640" w:rsidRDefault="00F71EF2" w:rsidP="006D7178">
            <w:pPr>
              <w:rPr>
                <w:sz w:val="28"/>
                <w:szCs w:val="28"/>
                <w:lang w:bidi="ar-SA"/>
              </w:rPr>
            </w:pPr>
            <w:r w:rsidRPr="00BB3640">
              <w:rPr>
                <w:sz w:val="28"/>
                <w:szCs w:val="28"/>
                <w:lang w:bidi="ar-SA"/>
              </w:rPr>
              <w:t>19.00</w:t>
            </w:r>
          </w:p>
        </w:tc>
        <w:tc>
          <w:tcPr>
            <w:tcW w:w="1637" w:type="pct"/>
            <w:hideMark/>
          </w:tcPr>
          <w:p w:rsidR="00F71EF2" w:rsidRPr="00BB3640" w:rsidRDefault="00F71EF2" w:rsidP="006D7178">
            <w:pPr>
              <w:rPr>
                <w:sz w:val="28"/>
                <w:szCs w:val="28"/>
                <w:lang w:val="ru-RU" w:bidi="ar-SA"/>
              </w:rPr>
            </w:pPr>
            <w:r w:rsidRPr="00BB3640">
              <w:rPr>
                <w:sz w:val="28"/>
                <w:szCs w:val="28"/>
                <w:lang w:val="ru-RU" w:bidi="ar-SA"/>
              </w:rPr>
              <w:t>(отправка из г.Волгограда в 15.15)</w:t>
            </w: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t>15.</w:t>
            </w:r>
          </w:p>
        </w:tc>
        <w:tc>
          <w:tcPr>
            <w:tcW w:w="1270" w:type="pct"/>
            <w:hideMark/>
          </w:tcPr>
          <w:p w:rsidR="00F71EF2" w:rsidRPr="00BB3640" w:rsidRDefault="00F71EF2" w:rsidP="006D7178">
            <w:pPr>
              <w:rPr>
                <w:sz w:val="28"/>
                <w:szCs w:val="28"/>
                <w:lang w:bidi="ar-SA"/>
              </w:rPr>
            </w:pPr>
            <w:r w:rsidRPr="00BB3640">
              <w:rPr>
                <w:sz w:val="28"/>
                <w:szCs w:val="28"/>
                <w:lang w:bidi="ar-SA"/>
              </w:rPr>
              <w:t>Ростов - Волгоград</w:t>
            </w:r>
          </w:p>
        </w:tc>
        <w:tc>
          <w:tcPr>
            <w:tcW w:w="1537" w:type="pct"/>
            <w:hideMark/>
          </w:tcPr>
          <w:p w:rsidR="00F71EF2" w:rsidRPr="00BB3640" w:rsidRDefault="00F71EF2" w:rsidP="006D7178">
            <w:pPr>
              <w:rPr>
                <w:sz w:val="28"/>
                <w:szCs w:val="28"/>
                <w:lang w:bidi="ar-SA"/>
              </w:rPr>
            </w:pPr>
            <w:r w:rsidRPr="00BB3640">
              <w:rPr>
                <w:sz w:val="28"/>
                <w:szCs w:val="28"/>
                <w:lang w:bidi="ar-SA"/>
              </w:rPr>
              <w:t>19.30</w:t>
            </w:r>
          </w:p>
        </w:tc>
        <w:tc>
          <w:tcPr>
            <w:tcW w:w="1637" w:type="pct"/>
            <w:hideMark/>
          </w:tcPr>
          <w:p w:rsidR="00F71EF2" w:rsidRPr="00BB3640" w:rsidRDefault="00F71EF2" w:rsidP="006D7178">
            <w:pPr>
              <w:rPr>
                <w:sz w:val="28"/>
                <w:szCs w:val="28"/>
                <w:lang w:bidi="ar-SA"/>
              </w:rPr>
            </w:pPr>
            <w:r w:rsidRPr="00BB3640">
              <w:rPr>
                <w:sz w:val="28"/>
                <w:szCs w:val="28"/>
                <w:lang w:bidi="ar-SA"/>
              </w:rPr>
              <w:t>23.00</w:t>
            </w: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t>16.</w:t>
            </w:r>
          </w:p>
        </w:tc>
        <w:tc>
          <w:tcPr>
            <w:tcW w:w="1270" w:type="pct"/>
            <w:hideMark/>
          </w:tcPr>
          <w:p w:rsidR="00F71EF2" w:rsidRPr="00BB3640" w:rsidRDefault="00F71EF2" w:rsidP="006D7178">
            <w:pPr>
              <w:rPr>
                <w:sz w:val="28"/>
                <w:szCs w:val="28"/>
                <w:lang w:bidi="ar-SA"/>
              </w:rPr>
            </w:pPr>
            <w:r w:rsidRPr="00BB3640">
              <w:rPr>
                <w:sz w:val="28"/>
                <w:szCs w:val="28"/>
                <w:lang w:bidi="ar-SA"/>
              </w:rPr>
              <w:t>Боковская - Ростов</w:t>
            </w:r>
          </w:p>
        </w:tc>
        <w:tc>
          <w:tcPr>
            <w:tcW w:w="1537" w:type="pct"/>
            <w:hideMark/>
          </w:tcPr>
          <w:p w:rsidR="00F71EF2" w:rsidRPr="00BB3640" w:rsidRDefault="00F71EF2" w:rsidP="006D7178">
            <w:pPr>
              <w:rPr>
                <w:sz w:val="28"/>
                <w:szCs w:val="28"/>
                <w:lang w:bidi="ar-SA"/>
              </w:rPr>
            </w:pPr>
            <w:r w:rsidRPr="00BB3640">
              <w:rPr>
                <w:sz w:val="28"/>
                <w:szCs w:val="28"/>
                <w:lang w:bidi="ar-SA"/>
              </w:rPr>
              <w:t>21.30</w:t>
            </w:r>
          </w:p>
        </w:tc>
        <w:tc>
          <w:tcPr>
            <w:tcW w:w="1637" w:type="pct"/>
            <w:hideMark/>
          </w:tcPr>
          <w:p w:rsidR="00F71EF2" w:rsidRPr="00BB3640" w:rsidRDefault="00F71EF2" w:rsidP="006D7178">
            <w:pPr>
              <w:rPr>
                <w:sz w:val="28"/>
                <w:szCs w:val="28"/>
                <w:lang w:bidi="ar-SA"/>
              </w:rPr>
            </w:pP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t>17.</w:t>
            </w:r>
          </w:p>
        </w:tc>
        <w:tc>
          <w:tcPr>
            <w:tcW w:w="1270" w:type="pct"/>
            <w:hideMark/>
          </w:tcPr>
          <w:p w:rsidR="00F71EF2" w:rsidRPr="00BB3640" w:rsidRDefault="00F71EF2" w:rsidP="006D7178">
            <w:pPr>
              <w:rPr>
                <w:sz w:val="28"/>
                <w:szCs w:val="28"/>
                <w:lang w:bidi="ar-SA"/>
              </w:rPr>
            </w:pPr>
            <w:r w:rsidRPr="00BB3640">
              <w:rPr>
                <w:sz w:val="28"/>
                <w:szCs w:val="28"/>
                <w:lang w:bidi="ar-SA"/>
              </w:rPr>
              <w:t>Ростов - Боковская</w:t>
            </w:r>
          </w:p>
        </w:tc>
        <w:tc>
          <w:tcPr>
            <w:tcW w:w="1537" w:type="pct"/>
            <w:hideMark/>
          </w:tcPr>
          <w:p w:rsidR="00F71EF2" w:rsidRPr="00BB3640" w:rsidRDefault="00F71EF2" w:rsidP="006D7178">
            <w:pPr>
              <w:rPr>
                <w:sz w:val="28"/>
                <w:szCs w:val="28"/>
                <w:lang w:bidi="ar-SA"/>
              </w:rPr>
            </w:pPr>
            <w:r w:rsidRPr="00BB3640">
              <w:rPr>
                <w:sz w:val="28"/>
                <w:szCs w:val="28"/>
                <w:lang w:bidi="ar-SA"/>
              </w:rPr>
              <w:t>22.30</w:t>
            </w:r>
          </w:p>
        </w:tc>
        <w:tc>
          <w:tcPr>
            <w:tcW w:w="1637" w:type="pct"/>
            <w:hideMark/>
          </w:tcPr>
          <w:p w:rsidR="00F71EF2" w:rsidRPr="00BB3640" w:rsidRDefault="00F71EF2" w:rsidP="006D7178">
            <w:pPr>
              <w:rPr>
                <w:sz w:val="28"/>
                <w:szCs w:val="28"/>
                <w:lang w:bidi="ar-SA"/>
              </w:rPr>
            </w:pPr>
          </w:p>
        </w:tc>
      </w:tr>
      <w:tr w:rsidR="00F71EF2" w:rsidRPr="008439D1" w:rsidTr="006D7178">
        <w:trPr>
          <w:trHeight w:val="278"/>
        </w:trPr>
        <w:tc>
          <w:tcPr>
            <w:tcW w:w="556" w:type="pct"/>
            <w:hideMark/>
          </w:tcPr>
          <w:p w:rsidR="00F71EF2" w:rsidRPr="00BB3640" w:rsidRDefault="00F71EF2" w:rsidP="006D7178">
            <w:pPr>
              <w:rPr>
                <w:sz w:val="28"/>
                <w:szCs w:val="28"/>
                <w:lang w:bidi="ar-SA"/>
              </w:rPr>
            </w:pPr>
            <w:r w:rsidRPr="00BB3640">
              <w:rPr>
                <w:sz w:val="28"/>
                <w:szCs w:val="28"/>
                <w:lang w:bidi="ar-SA"/>
              </w:rPr>
              <w:t>18.</w:t>
            </w:r>
          </w:p>
        </w:tc>
        <w:tc>
          <w:tcPr>
            <w:tcW w:w="1270" w:type="pct"/>
            <w:hideMark/>
          </w:tcPr>
          <w:p w:rsidR="00F71EF2" w:rsidRPr="00BB3640" w:rsidRDefault="00F71EF2" w:rsidP="006D7178">
            <w:pPr>
              <w:rPr>
                <w:sz w:val="28"/>
                <w:szCs w:val="28"/>
                <w:lang w:bidi="ar-SA"/>
              </w:rPr>
            </w:pPr>
            <w:r w:rsidRPr="00BB3640">
              <w:rPr>
                <w:sz w:val="28"/>
                <w:szCs w:val="28"/>
                <w:lang w:bidi="ar-SA"/>
              </w:rPr>
              <w:t>Ростов - Обливская</w:t>
            </w:r>
          </w:p>
        </w:tc>
        <w:tc>
          <w:tcPr>
            <w:tcW w:w="1537" w:type="pct"/>
            <w:hideMark/>
          </w:tcPr>
          <w:p w:rsidR="00F71EF2" w:rsidRPr="00BB3640" w:rsidRDefault="00F71EF2" w:rsidP="006D7178">
            <w:pPr>
              <w:rPr>
                <w:sz w:val="28"/>
                <w:szCs w:val="28"/>
                <w:lang w:bidi="ar-SA"/>
              </w:rPr>
            </w:pPr>
            <w:r w:rsidRPr="00BB3640">
              <w:rPr>
                <w:sz w:val="28"/>
                <w:szCs w:val="28"/>
                <w:lang w:bidi="ar-SA"/>
              </w:rPr>
              <w:t>23.00</w:t>
            </w:r>
          </w:p>
        </w:tc>
        <w:tc>
          <w:tcPr>
            <w:tcW w:w="1637" w:type="pct"/>
            <w:hideMark/>
          </w:tcPr>
          <w:p w:rsidR="00F71EF2" w:rsidRPr="00BB3640" w:rsidRDefault="00F71EF2" w:rsidP="006D7178">
            <w:pPr>
              <w:rPr>
                <w:sz w:val="28"/>
                <w:szCs w:val="28"/>
                <w:lang w:bidi="ar-SA"/>
              </w:rPr>
            </w:pPr>
          </w:p>
        </w:tc>
      </w:tr>
    </w:tbl>
    <w:p w:rsidR="00F71EF2" w:rsidRDefault="00F71EF2" w:rsidP="00F71EF2">
      <w:pPr>
        <w:tabs>
          <w:tab w:val="left" w:pos="2745"/>
        </w:tabs>
        <w:rPr>
          <w:sz w:val="28"/>
          <w:szCs w:val="28"/>
          <w:lang w:bidi="ar-SA"/>
        </w:rPr>
      </w:pPr>
    </w:p>
    <w:p w:rsidR="00930CE0" w:rsidRDefault="00930CE0" w:rsidP="00F71EF2">
      <w:pPr>
        <w:tabs>
          <w:tab w:val="left" w:pos="2745"/>
        </w:tabs>
        <w:rPr>
          <w:sz w:val="28"/>
          <w:szCs w:val="52"/>
        </w:rPr>
      </w:pPr>
    </w:p>
    <w:p w:rsidR="00F71EF2" w:rsidRDefault="00F71EF2" w:rsidP="00F71EF2">
      <w:pPr>
        <w:tabs>
          <w:tab w:val="left" w:pos="2745"/>
        </w:tabs>
        <w:spacing w:line="360" w:lineRule="auto"/>
        <w:ind w:firstLine="720"/>
        <w:jc w:val="center"/>
        <w:rPr>
          <w:sz w:val="28"/>
          <w:szCs w:val="52"/>
        </w:rPr>
      </w:pPr>
      <w:r w:rsidRPr="003854B9">
        <w:rPr>
          <w:sz w:val="28"/>
          <w:szCs w:val="52"/>
        </w:rPr>
        <w:t xml:space="preserve">График движения автобусов по станице </w:t>
      </w:r>
      <w:r>
        <w:rPr>
          <w:sz w:val="28"/>
          <w:szCs w:val="52"/>
        </w:rPr>
        <w:t>Обливской</w:t>
      </w:r>
    </w:p>
    <w:p w:rsidR="00F71EF2" w:rsidRPr="003854B9" w:rsidRDefault="00F71EF2" w:rsidP="00F71EF2">
      <w:pPr>
        <w:tabs>
          <w:tab w:val="left" w:pos="2745"/>
        </w:tabs>
        <w:spacing w:line="360" w:lineRule="auto"/>
        <w:ind w:firstLine="720"/>
        <w:jc w:val="center"/>
        <w:rPr>
          <w:sz w:val="28"/>
          <w:szCs w:val="52"/>
        </w:rPr>
      </w:pPr>
    </w:p>
    <w:p w:rsidR="00F71EF2" w:rsidRPr="007E1F2D" w:rsidRDefault="007E6FC4" w:rsidP="00F71EF2">
      <w:pPr>
        <w:widowControl/>
        <w:autoSpaceDE/>
        <w:autoSpaceDN/>
        <w:spacing w:line="360" w:lineRule="auto"/>
        <w:ind w:firstLine="709"/>
        <w:jc w:val="both"/>
        <w:rPr>
          <w:sz w:val="28"/>
          <w:szCs w:val="28"/>
          <w:lang w:bidi="ar-SA"/>
        </w:rPr>
      </w:pPr>
      <w:r>
        <w:rPr>
          <w:sz w:val="28"/>
          <w:szCs w:val="28"/>
          <w:lang w:bidi="ar-SA"/>
        </w:rPr>
        <w:t>Таблица 13</w:t>
      </w:r>
      <w:r w:rsidR="00F71EF2">
        <w:rPr>
          <w:sz w:val="28"/>
          <w:szCs w:val="28"/>
          <w:lang w:bidi="ar-SA"/>
        </w:rPr>
        <w:t xml:space="preserve"> – перечень маршрутов</w:t>
      </w:r>
    </w:p>
    <w:tbl>
      <w:tblPr>
        <w:tblStyle w:val="ae"/>
        <w:tblW w:w="0" w:type="auto"/>
        <w:tblLook w:val="04A0" w:firstRow="1" w:lastRow="0" w:firstColumn="1" w:lastColumn="0" w:noHBand="0" w:noVBand="1"/>
      </w:tblPr>
      <w:tblGrid>
        <w:gridCol w:w="3420"/>
        <w:gridCol w:w="1080"/>
        <w:gridCol w:w="2700"/>
        <w:gridCol w:w="2250"/>
      </w:tblGrid>
      <w:tr w:rsidR="00F71EF2" w:rsidRPr="008439D1" w:rsidTr="006D7178">
        <w:tc>
          <w:tcPr>
            <w:tcW w:w="3420" w:type="dxa"/>
            <w:hideMark/>
          </w:tcPr>
          <w:p w:rsidR="00F71EF2" w:rsidRPr="00BB3640" w:rsidRDefault="00F71EF2" w:rsidP="006D7178">
            <w:pPr>
              <w:rPr>
                <w:sz w:val="28"/>
                <w:szCs w:val="28"/>
                <w:lang w:val="ru-RU" w:bidi="ar-SA"/>
              </w:rPr>
            </w:pPr>
            <w:r w:rsidRPr="00BB3640">
              <w:rPr>
                <w:sz w:val="28"/>
                <w:szCs w:val="28"/>
                <w:lang w:bidi="ar-SA"/>
              </w:rPr>
              <w:t> </w:t>
            </w:r>
          </w:p>
          <w:p w:rsidR="00F71EF2" w:rsidRPr="00BB3640" w:rsidRDefault="00F71EF2" w:rsidP="006D7178">
            <w:pPr>
              <w:rPr>
                <w:sz w:val="28"/>
                <w:szCs w:val="28"/>
                <w:lang w:bidi="ar-SA"/>
              </w:rPr>
            </w:pPr>
            <w:r w:rsidRPr="00BB3640">
              <w:rPr>
                <w:sz w:val="28"/>
                <w:szCs w:val="28"/>
                <w:lang w:bidi="ar-SA"/>
              </w:rPr>
              <w:t>Пушкина 1</w:t>
            </w:r>
          </w:p>
        </w:tc>
        <w:tc>
          <w:tcPr>
            <w:tcW w:w="1080" w:type="dxa"/>
            <w:hideMark/>
          </w:tcPr>
          <w:p w:rsidR="00F71EF2" w:rsidRPr="00BB3640" w:rsidRDefault="00F71EF2" w:rsidP="006D7178">
            <w:pPr>
              <w:rPr>
                <w:sz w:val="28"/>
                <w:szCs w:val="28"/>
                <w:lang w:bidi="ar-SA"/>
              </w:rPr>
            </w:pPr>
            <w:r w:rsidRPr="00BB3640">
              <w:rPr>
                <w:sz w:val="28"/>
                <w:szCs w:val="28"/>
                <w:lang w:bidi="ar-SA"/>
              </w:rPr>
              <w:t> </w:t>
            </w:r>
          </w:p>
          <w:p w:rsidR="00F71EF2" w:rsidRPr="00BB3640" w:rsidRDefault="00F71EF2" w:rsidP="006D7178">
            <w:pPr>
              <w:rPr>
                <w:sz w:val="28"/>
                <w:szCs w:val="28"/>
                <w:lang w:bidi="ar-SA"/>
              </w:rPr>
            </w:pPr>
            <w:r w:rsidRPr="00BB3640">
              <w:rPr>
                <w:sz w:val="28"/>
                <w:szCs w:val="28"/>
                <w:lang w:bidi="ar-SA"/>
              </w:rPr>
              <w:t> </w:t>
            </w:r>
          </w:p>
        </w:tc>
        <w:tc>
          <w:tcPr>
            <w:tcW w:w="2700" w:type="dxa"/>
            <w:hideMark/>
          </w:tcPr>
          <w:p w:rsidR="00F71EF2" w:rsidRPr="00BB3640" w:rsidRDefault="00F71EF2" w:rsidP="006D7178">
            <w:pPr>
              <w:rPr>
                <w:sz w:val="28"/>
                <w:szCs w:val="28"/>
                <w:lang w:bidi="ar-SA"/>
              </w:rPr>
            </w:pPr>
            <w:r w:rsidRPr="00BB3640">
              <w:rPr>
                <w:sz w:val="28"/>
                <w:szCs w:val="28"/>
                <w:lang w:bidi="ar-SA"/>
              </w:rPr>
              <w:t>Пушкина 2</w:t>
            </w:r>
          </w:p>
          <w:p w:rsidR="00F71EF2" w:rsidRPr="00BB3640" w:rsidRDefault="00F71EF2" w:rsidP="006D7178">
            <w:pPr>
              <w:rPr>
                <w:sz w:val="28"/>
                <w:szCs w:val="28"/>
                <w:lang w:bidi="ar-SA"/>
              </w:rPr>
            </w:pPr>
            <w:r w:rsidRPr="00BB3640">
              <w:rPr>
                <w:sz w:val="28"/>
                <w:szCs w:val="28"/>
                <w:lang w:bidi="ar-SA"/>
              </w:rPr>
              <w:t> </w:t>
            </w:r>
          </w:p>
        </w:tc>
        <w:tc>
          <w:tcPr>
            <w:tcW w:w="2250" w:type="dxa"/>
            <w:hideMark/>
          </w:tcPr>
          <w:p w:rsidR="00F71EF2" w:rsidRPr="00BB3640" w:rsidRDefault="00F71EF2" w:rsidP="006D7178">
            <w:pPr>
              <w:rPr>
                <w:sz w:val="28"/>
                <w:szCs w:val="28"/>
                <w:lang w:bidi="ar-SA"/>
              </w:rPr>
            </w:pPr>
            <w:r w:rsidRPr="00BB3640">
              <w:rPr>
                <w:sz w:val="28"/>
                <w:szCs w:val="28"/>
                <w:lang w:bidi="ar-SA"/>
              </w:rPr>
              <w:t> </w:t>
            </w:r>
          </w:p>
          <w:p w:rsidR="00F71EF2" w:rsidRPr="00BB3640" w:rsidRDefault="00F71EF2" w:rsidP="006D7178">
            <w:pPr>
              <w:rPr>
                <w:sz w:val="28"/>
                <w:szCs w:val="28"/>
                <w:lang w:bidi="ar-SA"/>
              </w:rPr>
            </w:pPr>
            <w:r w:rsidRPr="00BB3640">
              <w:rPr>
                <w:sz w:val="28"/>
                <w:szCs w:val="28"/>
                <w:lang w:bidi="ar-SA"/>
              </w:rPr>
              <w:t> </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Дачная</w:t>
            </w:r>
          </w:p>
        </w:tc>
        <w:tc>
          <w:tcPr>
            <w:tcW w:w="1080" w:type="dxa"/>
            <w:hideMark/>
          </w:tcPr>
          <w:p w:rsidR="00F71EF2" w:rsidRPr="00BB3640" w:rsidRDefault="00F71EF2" w:rsidP="006D7178">
            <w:pPr>
              <w:rPr>
                <w:sz w:val="28"/>
                <w:szCs w:val="28"/>
                <w:lang w:bidi="ar-SA"/>
              </w:rPr>
            </w:pPr>
            <w:r w:rsidRPr="00BB3640">
              <w:rPr>
                <w:sz w:val="28"/>
                <w:szCs w:val="28"/>
                <w:lang w:bidi="ar-SA"/>
              </w:rPr>
              <w:t>6.45</w:t>
            </w:r>
          </w:p>
        </w:tc>
        <w:tc>
          <w:tcPr>
            <w:tcW w:w="2700" w:type="dxa"/>
            <w:hideMark/>
          </w:tcPr>
          <w:p w:rsidR="00F71EF2" w:rsidRPr="00BB3640" w:rsidRDefault="00F71EF2" w:rsidP="006D7178">
            <w:pPr>
              <w:rPr>
                <w:sz w:val="28"/>
                <w:szCs w:val="28"/>
                <w:lang w:bidi="ar-SA"/>
              </w:rPr>
            </w:pPr>
            <w:r w:rsidRPr="00BB3640">
              <w:rPr>
                <w:sz w:val="28"/>
                <w:szCs w:val="28"/>
                <w:lang w:bidi="ar-SA"/>
              </w:rPr>
              <w:t>Дачная</w:t>
            </w:r>
          </w:p>
        </w:tc>
        <w:tc>
          <w:tcPr>
            <w:tcW w:w="2250" w:type="dxa"/>
            <w:hideMark/>
          </w:tcPr>
          <w:p w:rsidR="00F71EF2" w:rsidRPr="00BB3640" w:rsidRDefault="00F71EF2" w:rsidP="006D7178">
            <w:pPr>
              <w:rPr>
                <w:sz w:val="28"/>
                <w:szCs w:val="28"/>
                <w:lang w:bidi="ar-SA"/>
              </w:rPr>
            </w:pPr>
            <w:r w:rsidRPr="00BB3640">
              <w:rPr>
                <w:sz w:val="28"/>
                <w:szCs w:val="28"/>
                <w:lang w:bidi="ar-SA"/>
              </w:rPr>
              <w:t>7.30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 </w:t>
            </w:r>
          </w:p>
          <w:p w:rsidR="00F71EF2" w:rsidRPr="00BB3640" w:rsidRDefault="00F71EF2" w:rsidP="006D7178">
            <w:pPr>
              <w:rPr>
                <w:sz w:val="28"/>
                <w:szCs w:val="28"/>
                <w:lang w:bidi="ar-SA"/>
              </w:rPr>
            </w:pPr>
            <w:r w:rsidRPr="00BB3640">
              <w:rPr>
                <w:sz w:val="28"/>
                <w:szCs w:val="28"/>
                <w:lang w:bidi="ar-SA"/>
              </w:rPr>
              <w:t>Ковыленка-Сеньшин</w:t>
            </w:r>
          </w:p>
        </w:tc>
        <w:tc>
          <w:tcPr>
            <w:tcW w:w="1080" w:type="dxa"/>
            <w:hideMark/>
          </w:tcPr>
          <w:p w:rsidR="00F71EF2" w:rsidRPr="00BB3640" w:rsidRDefault="00F71EF2" w:rsidP="006D7178">
            <w:pPr>
              <w:rPr>
                <w:sz w:val="28"/>
                <w:szCs w:val="28"/>
                <w:lang w:bidi="ar-SA"/>
              </w:rPr>
            </w:pPr>
            <w:r w:rsidRPr="00BB3640">
              <w:rPr>
                <w:sz w:val="28"/>
                <w:szCs w:val="28"/>
                <w:lang w:bidi="ar-SA"/>
              </w:rPr>
              <w:t> </w:t>
            </w:r>
          </w:p>
          <w:p w:rsidR="00F71EF2" w:rsidRPr="00BB3640" w:rsidRDefault="00F71EF2" w:rsidP="006D7178">
            <w:pPr>
              <w:rPr>
                <w:sz w:val="28"/>
                <w:szCs w:val="28"/>
                <w:lang w:bidi="ar-SA"/>
              </w:rPr>
            </w:pPr>
            <w:r w:rsidRPr="00BB3640">
              <w:rPr>
                <w:sz w:val="28"/>
                <w:szCs w:val="28"/>
                <w:lang w:bidi="ar-SA"/>
              </w:rPr>
              <w:t>7.25</w:t>
            </w:r>
          </w:p>
        </w:tc>
        <w:tc>
          <w:tcPr>
            <w:tcW w:w="2700" w:type="dxa"/>
            <w:hideMark/>
          </w:tcPr>
          <w:p w:rsidR="00F71EF2" w:rsidRPr="00BB3640" w:rsidRDefault="00F71EF2" w:rsidP="006D7178">
            <w:pPr>
              <w:rPr>
                <w:sz w:val="28"/>
                <w:szCs w:val="28"/>
                <w:lang w:bidi="ar-SA"/>
              </w:rPr>
            </w:pPr>
            <w:r w:rsidRPr="00BB3640">
              <w:rPr>
                <w:sz w:val="28"/>
                <w:szCs w:val="28"/>
                <w:lang w:bidi="ar-SA"/>
              </w:rPr>
              <w:t> </w:t>
            </w:r>
          </w:p>
          <w:p w:rsidR="00F71EF2" w:rsidRPr="00BB3640" w:rsidRDefault="00F71EF2" w:rsidP="006D7178">
            <w:pPr>
              <w:rPr>
                <w:sz w:val="28"/>
                <w:szCs w:val="28"/>
                <w:lang w:bidi="ar-SA"/>
              </w:rPr>
            </w:pPr>
            <w:r w:rsidRPr="00BB3640">
              <w:rPr>
                <w:sz w:val="28"/>
                <w:szCs w:val="28"/>
                <w:lang w:bidi="ar-SA"/>
              </w:rPr>
              <w:t>П.Кзыл-Аул</w:t>
            </w:r>
          </w:p>
        </w:tc>
        <w:tc>
          <w:tcPr>
            <w:tcW w:w="2250" w:type="dxa"/>
            <w:hideMark/>
          </w:tcPr>
          <w:p w:rsidR="00F71EF2" w:rsidRPr="00BB3640" w:rsidRDefault="00F71EF2" w:rsidP="006D7178">
            <w:pPr>
              <w:rPr>
                <w:sz w:val="28"/>
                <w:szCs w:val="28"/>
                <w:lang w:bidi="ar-SA"/>
              </w:rPr>
            </w:pPr>
            <w:r w:rsidRPr="00BB3640">
              <w:rPr>
                <w:sz w:val="28"/>
                <w:szCs w:val="28"/>
                <w:lang w:bidi="ar-SA"/>
              </w:rPr>
              <w:t> </w:t>
            </w:r>
          </w:p>
          <w:p w:rsidR="00F71EF2" w:rsidRPr="00BB3640" w:rsidRDefault="00F71EF2" w:rsidP="006D7178">
            <w:pPr>
              <w:rPr>
                <w:sz w:val="28"/>
                <w:szCs w:val="28"/>
                <w:lang w:bidi="ar-SA"/>
              </w:rPr>
            </w:pPr>
            <w:r w:rsidRPr="00BB3640">
              <w:rPr>
                <w:sz w:val="28"/>
                <w:szCs w:val="28"/>
                <w:lang w:bidi="ar-SA"/>
              </w:rPr>
              <w:t>8.00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Дачная</w:t>
            </w:r>
          </w:p>
        </w:tc>
        <w:tc>
          <w:tcPr>
            <w:tcW w:w="1080" w:type="dxa"/>
            <w:hideMark/>
          </w:tcPr>
          <w:p w:rsidR="00F71EF2" w:rsidRPr="00BB3640" w:rsidRDefault="00F71EF2" w:rsidP="006D7178">
            <w:pPr>
              <w:rPr>
                <w:sz w:val="28"/>
                <w:szCs w:val="28"/>
                <w:lang w:bidi="ar-SA"/>
              </w:rPr>
            </w:pPr>
            <w:r w:rsidRPr="00BB3640">
              <w:rPr>
                <w:sz w:val="28"/>
                <w:szCs w:val="28"/>
                <w:lang w:bidi="ar-SA"/>
              </w:rPr>
              <w:t>8.00</w:t>
            </w:r>
          </w:p>
        </w:tc>
        <w:tc>
          <w:tcPr>
            <w:tcW w:w="2700" w:type="dxa"/>
            <w:hideMark/>
          </w:tcPr>
          <w:p w:rsidR="00F71EF2" w:rsidRPr="00BB3640" w:rsidRDefault="00F71EF2" w:rsidP="006D7178">
            <w:pPr>
              <w:rPr>
                <w:sz w:val="28"/>
                <w:szCs w:val="28"/>
                <w:lang w:bidi="ar-SA"/>
              </w:rPr>
            </w:pPr>
            <w:r w:rsidRPr="00BB3640">
              <w:rPr>
                <w:sz w:val="28"/>
                <w:szCs w:val="28"/>
                <w:lang w:bidi="ar-SA"/>
              </w:rPr>
              <w:t>Дачная</w:t>
            </w:r>
          </w:p>
        </w:tc>
        <w:tc>
          <w:tcPr>
            <w:tcW w:w="2250" w:type="dxa"/>
            <w:hideMark/>
          </w:tcPr>
          <w:p w:rsidR="00F71EF2" w:rsidRPr="00BB3640" w:rsidRDefault="00F71EF2" w:rsidP="006D7178">
            <w:pPr>
              <w:rPr>
                <w:sz w:val="28"/>
                <w:szCs w:val="28"/>
                <w:lang w:bidi="ar-SA"/>
              </w:rPr>
            </w:pPr>
            <w:r w:rsidRPr="00BB3640">
              <w:rPr>
                <w:sz w:val="28"/>
                <w:szCs w:val="28"/>
                <w:lang w:bidi="ar-SA"/>
              </w:rPr>
              <w:t>8.30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П.Кзыл-Аул</w:t>
            </w:r>
          </w:p>
        </w:tc>
        <w:tc>
          <w:tcPr>
            <w:tcW w:w="1080" w:type="dxa"/>
            <w:hideMark/>
          </w:tcPr>
          <w:p w:rsidR="00F71EF2" w:rsidRPr="00BB3640" w:rsidRDefault="00F71EF2" w:rsidP="006D7178">
            <w:pPr>
              <w:rPr>
                <w:sz w:val="28"/>
                <w:szCs w:val="28"/>
                <w:lang w:bidi="ar-SA"/>
              </w:rPr>
            </w:pPr>
            <w:r w:rsidRPr="00BB3640">
              <w:rPr>
                <w:sz w:val="28"/>
                <w:szCs w:val="28"/>
                <w:lang w:bidi="ar-SA"/>
              </w:rPr>
              <w:t>8.30</w:t>
            </w:r>
          </w:p>
        </w:tc>
        <w:tc>
          <w:tcPr>
            <w:tcW w:w="2700" w:type="dxa"/>
            <w:hideMark/>
          </w:tcPr>
          <w:p w:rsidR="00F71EF2" w:rsidRPr="00BB3640" w:rsidRDefault="00F71EF2" w:rsidP="006D7178">
            <w:pPr>
              <w:rPr>
                <w:sz w:val="28"/>
                <w:szCs w:val="28"/>
                <w:lang w:bidi="ar-SA"/>
              </w:rPr>
            </w:pPr>
            <w:r w:rsidRPr="00BB3640">
              <w:rPr>
                <w:sz w:val="28"/>
                <w:szCs w:val="28"/>
                <w:lang w:bidi="ar-SA"/>
              </w:rPr>
              <w:t>П.Кзыл-Аул</w:t>
            </w:r>
          </w:p>
        </w:tc>
        <w:tc>
          <w:tcPr>
            <w:tcW w:w="2250" w:type="dxa"/>
            <w:hideMark/>
          </w:tcPr>
          <w:p w:rsidR="00F71EF2" w:rsidRPr="00BB3640" w:rsidRDefault="00F71EF2" w:rsidP="006D7178">
            <w:pPr>
              <w:rPr>
                <w:sz w:val="28"/>
                <w:szCs w:val="28"/>
                <w:lang w:bidi="ar-SA"/>
              </w:rPr>
            </w:pPr>
            <w:r w:rsidRPr="00BB3640">
              <w:rPr>
                <w:sz w:val="28"/>
                <w:szCs w:val="28"/>
                <w:lang w:bidi="ar-SA"/>
              </w:rPr>
              <w:t>9.00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Дачная</w:t>
            </w:r>
          </w:p>
        </w:tc>
        <w:tc>
          <w:tcPr>
            <w:tcW w:w="1080" w:type="dxa"/>
            <w:hideMark/>
          </w:tcPr>
          <w:p w:rsidR="00F71EF2" w:rsidRPr="00BB3640" w:rsidRDefault="00F71EF2" w:rsidP="006D7178">
            <w:pPr>
              <w:rPr>
                <w:sz w:val="28"/>
                <w:szCs w:val="28"/>
                <w:lang w:bidi="ar-SA"/>
              </w:rPr>
            </w:pPr>
            <w:r w:rsidRPr="00BB3640">
              <w:rPr>
                <w:sz w:val="28"/>
                <w:szCs w:val="28"/>
                <w:lang w:bidi="ar-SA"/>
              </w:rPr>
              <w:t>9.00</w:t>
            </w:r>
          </w:p>
        </w:tc>
        <w:tc>
          <w:tcPr>
            <w:tcW w:w="2700" w:type="dxa"/>
            <w:hideMark/>
          </w:tcPr>
          <w:p w:rsidR="00F71EF2" w:rsidRPr="00BB3640" w:rsidRDefault="00F71EF2" w:rsidP="006D7178">
            <w:pPr>
              <w:rPr>
                <w:sz w:val="28"/>
                <w:szCs w:val="28"/>
                <w:lang w:bidi="ar-SA"/>
              </w:rPr>
            </w:pPr>
            <w:r w:rsidRPr="00BB3640">
              <w:rPr>
                <w:sz w:val="28"/>
                <w:szCs w:val="28"/>
                <w:lang w:bidi="ar-SA"/>
              </w:rPr>
              <w:t> </w:t>
            </w:r>
          </w:p>
        </w:tc>
        <w:tc>
          <w:tcPr>
            <w:tcW w:w="2250" w:type="dxa"/>
            <w:hideMark/>
          </w:tcPr>
          <w:p w:rsidR="00F71EF2" w:rsidRPr="00BB3640" w:rsidRDefault="00F71EF2" w:rsidP="006D7178">
            <w:pPr>
              <w:rPr>
                <w:sz w:val="28"/>
                <w:szCs w:val="28"/>
                <w:lang w:bidi="ar-SA"/>
              </w:rPr>
            </w:pPr>
            <w:r w:rsidRPr="00BB3640">
              <w:rPr>
                <w:sz w:val="28"/>
                <w:szCs w:val="28"/>
                <w:lang w:bidi="ar-SA"/>
              </w:rPr>
              <w:t> </w:t>
            </w:r>
          </w:p>
        </w:tc>
      </w:tr>
      <w:tr w:rsidR="00F71EF2" w:rsidRPr="008439D1" w:rsidTr="006D7178">
        <w:tc>
          <w:tcPr>
            <w:tcW w:w="3420" w:type="dxa"/>
            <w:hideMark/>
          </w:tcPr>
          <w:p w:rsidR="00F71EF2" w:rsidRPr="00BB3640" w:rsidRDefault="00F71EF2" w:rsidP="006D7178">
            <w:pPr>
              <w:rPr>
                <w:i/>
                <w:iCs/>
                <w:color w:val="000000"/>
                <w:sz w:val="28"/>
                <w:szCs w:val="28"/>
                <w:lang w:bidi="ar-SA"/>
              </w:rPr>
            </w:pPr>
            <w:r w:rsidRPr="00BB3640">
              <w:rPr>
                <w:i/>
                <w:iCs/>
                <w:color w:val="000000"/>
                <w:sz w:val="28"/>
                <w:szCs w:val="28"/>
                <w:lang w:bidi="ar-SA"/>
              </w:rPr>
              <w:t>ПЕРЕРЫВ</w:t>
            </w:r>
          </w:p>
        </w:tc>
        <w:tc>
          <w:tcPr>
            <w:tcW w:w="1080" w:type="dxa"/>
            <w:hideMark/>
          </w:tcPr>
          <w:p w:rsidR="00F71EF2" w:rsidRPr="00BB3640" w:rsidRDefault="00F71EF2" w:rsidP="006D7178">
            <w:pPr>
              <w:rPr>
                <w:sz w:val="28"/>
                <w:szCs w:val="28"/>
                <w:lang w:bidi="ar-SA"/>
              </w:rPr>
            </w:pPr>
            <w:r w:rsidRPr="00BB3640">
              <w:rPr>
                <w:sz w:val="28"/>
                <w:szCs w:val="28"/>
                <w:lang w:bidi="ar-SA"/>
              </w:rPr>
              <w:t> </w:t>
            </w:r>
          </w:p>
        </w:tc>
        <w:tc>
          <w:tcPr>
            <w:tcW w:w="2700" w:type="dxa"/>
            <w:hideMark/>
          </w:tcPr>
          <w:p w:rsidR="00F71EF2" w:rsidRPr="00BB3640" w:rsidRDefault="00F71EF2" w:rsidP="006D7178">
            <w:pPr>
              <w:rPr>
                <w:sz w:val="28"/>
                <w:szCs w:val="28"/>
                <w:lang w:bidi="ar-SA"/>
              </w:rPr>
            </w:pPr>
            <w:r w:rsidRPr="00BB3640">
              <w:rPr>
                <w:i/>
                <w:iCs/>
                <w:sz w:val="28"/>
                <w:szCs w:val="28"/>
                <w:lang w:bidi="ar-SA"/>
              </w:rPr>
              <w:t>ПЕРЕРЫВ</w:t>
            </w:r>
          </w:p>
        </w:tc>
        <w:tc>
          <w:tcPr>
            <w:tcW w:w="2250" w:type="dxa"/>
            <w:hideMark/>
          </w:tcPr>
          <w:p w:rsidR="00F71EF2" w:rsidRPr="00BB3640" w:rsidRDefault="00F71EF2" w:rsidP="006D7178">
            <w:pPr>
              <w:rPr>
                <w:sz w:val="28"/>
                <w:szCs w:val="28"/>
                <w:lang w:bidi="ar-SA"/>
              </w:rPr>
            </w:pPr>
            <w:r w:rsidRPr="00BB3640">
              <w:rPr>
                <w:sz w:val="28"/>
                <w:szCs w:val="28"/>
                <w:lang w:bidi="ar-SA"/>
              </w:rPr>
              <w:t> </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Дачная</w:t>
            </w:r>
          </w:p>
        </w:tc>
        <w:tc>
          <w:tcPr>
            <w:tcW w:w="1080" w:type="dxa"/>
            <w:hideMark/>
          </w:tcPr>
          <w:p w:rsidR="00F71EF2" w:rsidRPr="00BB3640" w:rsidRDefault="00F71EF2" w:rsidP="006D7178">
            <w:pPr>
              <w:rPr>
                <w:sz w:val="28"/>
                <w:szCs w:val="28"/>
                <w:lang w:bidi="ar-SA"/>
              </w:rPr>
            </w:pPr>
            <w:r w:rsidRPr="00BB3640">
              <w:rPr>
                <w:sz w:val="28"/>
                <w:szCs w:val="28"/>
                <w:lang w:bidi="ar-SA"/>
              </w:rPr>
              <w:t>11.00</w:t>
            </w:r>
          </w:p>
        </w:tc>
        <w:tc>
          <w:tcPr>
            <w:tcW w:w="2700" w:type="dxa"/>
            <w:hideMark/>
          </w:tcPr>
          <w:p w:rsidR="00F71EF2" w:rsidRPr="00BB3640" w:rsidRDefault="00F71EF2" w:rsidP="006D7178">
            <w:pPr>
              <w:rPr>
                <w:sz w:val="28"/>
                <w:szCs w:val="28"/>
                <w:lang w:bidi="ar-SA"/>
              </w:rPr>
            </w:pPr>
            <w:r w:rsidRPr="00BB3640">
              <w:rPr>
                <w:sz w:val="28"/>
                <w:szCs w:val="28"/>
                <w:lang w:bidi="ar-SA"/>
              </w:rPr>
              <w:t>Кзыл-Аул</w:t>
            </w:r>
          </w:p>
        </w:tc>
        <w:tc>
          <w:tcPr>
            <w:tcW w:w="2250" w:type="dxa"/>
            <w:hideMark/>
          </w:tcPr>
          <w:p w:rsidR="00F71EF2" w:rsidRPr="00BB3640" w:rsidRDefault="00F71EF2" w:rsidP="006D7178">
            <w:pPr>
              <w:rPr>
                <w:sz w:val="28"/>
                <w:szCs w:val="28"/>
                <w:lang w:bidi="ar-SA"/>
              </w:rPr>
            </w:pPr>
            <w:r w:rsidRPr="00BB3640">
              <w:rPr>
                <w:sz w:val="28"/>
                <w:szCs w:val="28"/>
                <w:lang w:bidi="ar-SA"/>
              </w:rPr>
              <w:t>11.00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П.Кзыл-Аул</w:t>
            </w:r>
          </w:p>
        </w:tc>
        <w:tc>
          <w:tcPr>
            <w:tcW w:w="1080" w:type="dxa"/>
            <w:hideMark/>
          </w:tcPr>
          <w:p w:rsidR="00F71EF2" w:rsidRPr="00BB3640" w:rsidRDefault="00F71EF2" w:rsidP="006D7178">
            <w:pPr>
              <w:rPr>
                <w:sz w:val="28"/>
                <w:szCs w:val="28"/>
                <w:lang w:bidi="ar-SA"/>
              </w:rPr>
            </w:pPr>
            <w:r w:rsidRPr="00BB3640">
              <w:rPr>
                <w:sz w:val="28"/>
                <w:szCs w:val="28"/>
                <w:lang w:bidi="ar-SA"/>
              </w:rPr>
              <w:t>11.30</w:t>
            </w:r>
          </w:p>
        </w:tc>
        <w:tc>
          <w:tcPr>
            <w:tcW w:w="2700" w:type="dxa"/>
            <w:hideMark/>
          </w:tcPr>
          <w:p w:rsidR="00F71EF2" w:rsidRPr="00BB3640" w:rsidRDefault="00F71EF2" w:rsidP="006D7178">
            <w:pPr>
              <w:rPr>
                <w:sz w:val="28"/>
                <w:szCs w:val="28"/>
                <w:lang w:bidi="ar-SA"/>
              </w:rPr>
            </w:pPr>
            <w:r w:rsidRPr="00BB3640">
              <w:rPr>
                <w:sz w:val="28"/>
                <w:szCs w:val="28"/>
                <w:lang w:bidi="ar-SA"/>
              </w:rPr>
              <w:t>Дачная</w:t>
            </w:r>
          </w:p>
        </w:tc>
        <w:tc>
          <w:tcPr>
            <w:tcW w:w="2250" w:type="dxa"/>
            <w:hideMark/>
          </w:tcPr>
          <w:p w:rsidR="00F71EF2" w:rsidRPr="00BB3640" w:rsidRDefault="00F71EF2" w:rsidP="006D7178">
            <w:pPr>
              <w:rPr>
                <w:sz w:val="28"/>
                <w:szCs w:val="28"/>
                <w:lang w:bidi="ar-SA"/>
              </w:rPr>
            </w:pPr>
            <w:r w:rsidRPr="00BB3640">
              <w:rPr>
                <w:sz w:val="28"/>
                <w:szCs w:val="28"/>
                <w:lang w:bidi="ar-SA"/>
              </w:rPr>
              <w:t>11.30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Дачная</w:t>
            </w:r>
          </w:p>
        </w:tc>
        <w:tc>
          <w:tcPr>
            <w:tcW w:w="1080" w:type="dxa"/>
            <w:hideMark/>
          </w:tcPr>
          <w:p w:rsidR="00F71EF2" w:rsidRPr="00BB3640" w:rsidRDefault="00F71EF2" w:rsidP="006D7178">
            <w:pPr>
              <w:rPr>
                <w:sz w:val="28"/>
                <w:szCs w:val="28"/>
                <w:lang w:bidi="ar-SA"/>
              </w:rPr>
            </w:pPr>
            <w:r w:rsidRPr="00BB3640">
              <w:rPr>
                <w:sz w:val="28"/>
                <w:szCs w:val="28"/>
                <w:lang w:bidi="ar-SA"/>
              </w:rPr>
              <w:t>12.00</w:t>
            </w:r>
          </w:p>
        </w:tc>
        <w:tc>
          <w:tcPr>
            <w:tcW w:w="2700" w:type="dxa"/>
            <w:hideMark/>
          </w:tcPr>
          <w:p w:rsidR="00F71EF2" w:rsidRPr="00BB3640" w:rsidRDefault="00F71EF2" w:rsidP="006D7178">
            <w:pPr>
              <w:rPr>
                <w:sz w:val="28"/>
                <w:szCs w:val="28"/>
                <w:lang w:bidi="ar-SA"/>
              </w:rPr>
            </w:pPr>
            <w:r w:rsidRPr="00BB3640">
              <w:rPr>
                <w:sz w:val="28"/>
                <w:szCs w:val="28"/>
                <w:lang w:bidi="ar-SA"/>
              </w:rPr>
              <w:t>П.Кзыл-Аул</w:t>
            </w:r>
          </w:p>
        </w:tc>
        <w:tc>
          <w:tcPr>
            <w:tcW w:w="2250" w:type="dxa"/>
            <w:hideMark/>
          </w:tcPr>
          <w:p w:rsidR="00F71EF2" w:rsidRPr="00BB3640" w:rsidRDefault="00F71EF2" w:rsidP="006D7178">
            <w:pPr>
              <w:rPr>
                <w:sz w:val="28"/>
                <w:szCs w:val="28"/>
                <w:lang w:bidi="ar-SA"/>
              </w:rPr>
            </w:pPr>
            <w:r w:rsidRPr="00BB3640">
              <w:rPr>
                <w:sz w:val="28"/>
                <w:szCs w:val="28"/>
                <w:lang w:bidi="ar-SA"/>
              </w:rPr>
              <w:t>12.00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lastRenderedPageBreak/>
              <w:t>П.Кзыл-Аул</w:t>
            </w:r>
          </w:p>
        </w:tc>
        <w:tc>
          <w:tcPr>
            <w:tcW w:w="1080" w:type="dxa"/>
            <w:hideMark/>
          </w:tcPr>
          <w:p w:rsidR="00F71EF2" w:rsidRPr="00BB3640" w:rsidRDefault="00F71EF2" w:rsidP="006D7178">
            <w:pPr>
              <w:rPr>
                <w:sz w:val="28"/>
                <w:szCs w:val="28"/>
                <w:lang w:bidi="ar-SA"/>
              </w:rPr>
            </w:pPr>
            <w:r w:rsidRPr="00BB3640">
              <w:rPr>
                <w:sz w:val="28"/>
                <w:szCs w:val="28"/>
                <w:lang w:bidi="ar-SA"/>
              </w:rPr>
              <w:t>12.30</w:t>
            </w:r>
          </w:p>
        </w:tc>
        <w:tc>
          <w:tcPr>
            <w:tcW w:w="2700" w:type="dxa"/>
            <w:hideMark/>
          </w:tcPr>
          <w:p w:rsidR="00F71EF2" w:rsidRPr="00BB3640" w:rsidRDefault="00F71EF2" w:rsidP="006D7178">
            <w:pPr>
              <w:rPr>
                <w:sz w:val="28"/>
                <w:szCs w:val="28"/>
                <w:lang w:bidi="ar-SA"/>
              </w:rPr>
            </w:pPr>
            <w:r w:rsidRPr="00BB3640">
              <w:rPr>
                <w:sz w:val="28"/>
                <w:szCs w:val="28"/>
                <w:lang w:bidi="ar-SA"/>
              </w:rPr>
              <w:t>Дачная</w:t>
            </w:r>
          </w:p>
        </w:tc>
        <w:tc>
          <w:tcPr>
            <w:tcW w:w="2250" w:type="dxa"/>
            <w:hideMark/>
          </w:tcPr>
          <w:p w:rsidR="00F71EF2" w:rsidRPr="00BB3640" w:rsidRDefault="00F71EF2" w:rsidP="006D7178">
            <w:pPr>
              <w:rPr>
                <w:sz w:val="28"/>
                <w:szCs w:val="28"/>
                <w:lang w:bidi="ar-SA"/>
              </w:rPr>
            </w:pPr>
            <w:r w:rsidRPr="00BB3640">
              <w:rPr>
                <w:sz w:val="28"/>
                <w:szCs w:val="28"/>
                <w:lang w:bidi="ar-SA"/>
              </w:rPr>
              <w:t>12.30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Дачная</w:t>
            </w:r>
          </w:p>
        </w:tc>
        <w:tc>
          <w:tcPr>
            <w:tcW w:w="1080" w:type="dxa"/>
            <w:hideMark/>
          </w:tcPr>
          <w:p w:rsidR="00F71EF2" w:rsidRPr="00BB3640" w:rsidRDefault="00F71EF2" w:rsidP="006D7178">
            <w:pPr>
              <w:rPr>
                <w:sz w:val="28"/>
                <w:szCs w:val="28"/>
                <w:lang w:bidi="ar-SA"/>
              </w:rPr>
            </w:pPr>
            <w:r w:rsidRPr="00BB3640">
              <w:rPr>
                <w:sz w:val="28"/>
                <w:szCs w:val="28"/>
                <w:lang w:bidi="ar-SA"/>
              </w:rPr>
              <w:t>12.45</w:t>
            </w:r>
          </w:p>
        </w:tc>
        <w:tc>
          <w:tcPr>
            <w:tcW w:w="2700" w:type="dxa"/>
            <w:hideMark/>
          </w:tcPr>
          <w:p w:rsidR="00F71EF2" w:rsidRPr="00BB3640" w:rsidRDefault="00F71EF2" w:rsidP="006D7178">
            <w:pPr>
              <w:rPr>
                <w:sz w:val="28"/>
                <w:szCs w:val="28"/>
                <w:lang w:bidi="ar-SA"/>
              </w:rPr>
            </w:pPr>
            <w:r w:rsidRPr="00BB3640">
              <w:rPr>
                <w:sz w:val="28"/>
                <w:szCs w:val="28"/>
                <w:lang w:bidi="ar-SA"/>
              </w:rPr>
              <w:t>Кзыл-Аул</w:t>
            </w:r>
          </w:p>
        </w:tc>
        <w:tc>
          <w:tcPr>
            <w:tcW w:w="2250" w:type="dxa"/>
            <w:hideMark/>
          </w:tcPr>
          <w:p w:rsidR="00F71EF2" w:rsidRPr="00BB3640" w:rsidRDefault="00F71EF2" w:rsidP="006D7178">
            <w:pPr>
              <w:rPr>
                <w:sz w:val="28"/>
                <w:szCs w:val="28"/>
                <w:lang w:bidi="ar-SA"/>
              </w:rPr>
            </w:pPr>
            <w:r w:rsidRPr="00BB3640">
              <w:rPr>
                <w:sz w:val="28"/>
                <w:szCs w:val="28"/>
                <w:lang w:bidi="ar-SA"/>
              </w:rPr>
              <w:t>13.00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Ковыленский-Сеньшин</w:t>
            </w:r>
          </w:p>
        </w:tc>
        <w:tc>
          <w:tcPr>
            <w:tcW w:w="1080" w:type="dxa"/>
            <w:hideMark/>
          </w:tcPr>
          <w:p w:rsidR="00F71EF2" w:rsidRPr="00BB3640" w:rsidRDefault="00F71EF2" w:rsidP="006D7178">
            <w:pPr>
              <w:rPr>
                <w:sz w:val="28"/>
                <w:szCs w:val="28"/>
                <w:lang w:bidi="ar-SA"/>
              </w:rPr>
            </w:pPr>
            <w:r w:rsidRPr="00BB3640">
              <w:rPr>
                <w:sz w:val="28"/>
                <w:szCs w:val="28"/>
                <w:lang w:bidi="ar-SA"/>
              </w:rPr>
              <w:t>13.25</w:t>
            </w:r>
          </w:p>
        </w:tc>
        <w:tc>
          <w:tcPr>
            <w:tcW w:w="2700" w:type="dxa"/>
            <w:hideMark/>
          </w:tcPr>
          <w:p w:rsidR="00F71EF2" w:rsidRPr="00BB3640" w:rsidRDefault="00F71EF2" w:rsidP="006D7178">
            <w:pPr>
              <w:rPr>
                <w:sz w:val="28"/>
                <w:szCs w:val="28"/>
                <w:lang w:bidi="ar-SA"/>
              </w:rPr>
            </w:pPr>
            <w:r w:rsidRPr="00BB3640">
              <w:rPr>
                <w:sz w:val="28"/>
                <w:szCs w:val="28"/>
                <w:lang w:bidi="ar-SA"/>
              </w:rPr>
              <w:t>Дачная</w:t>
            </w:r>
          </w:p>
        </w:tc>
        <w:tc>
          <w:tcPr>
            <w:tcW w:w="2250" w:type="dxa"/>
            <w:hideMark/>
          </w:tcPr>
          <w:p w:rsidR="00F71EF2" w:rsidRPr="00BB3640" w:rsidRDefault="00F71EF2" w:rsidP="006D7178">
            <w:pPr>
              <w:rPr>
                <w:sz w:val="28"/>
                <w:szCs w:val="28"/>
                <w:lang w:bidi="ar-SA"/>
              </w:rPr>
            </w:pPr>
            <w:r w:rsidRPr="00BB3640">
              <w:rPr>
                <w:sz w:val="28"/>
                <w:szCs w:val="28"/>
                <w:lang w:bidi="ar-SA"/>
              </w:rPr>
              <w:t>13.30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Дачная</w:t>
            </w:r>
          </w:p>
        </w:tc>
        <w:tc>
          <w:tcPr>
            <w:tcW w:w="1080" w:type="dxa"/>
            <w:hideMark/>
          </w:tcPr>
          <w:p w:rsidR="00F71EF2" w:rsidRPr="00BB3640" w:rsidRDefault="00F71EF2" w:rsidP="006D7178">
            <w:pPr>
              <w:rPr>
                <w:sz w:val="28"/>
                <w:szCs w:val="28"/>
                <w:lang w:bidi="ar-SA"/>
              </w:rPr>
            </w:pPr>
            <w:r w:rsidRPr="00BB3640">
              <w:rPr>
                <w:sz w:val="28"/>
                <w:szCs w:val="28"/>
                <w:lang w:bidi="ar-SA"/>
              </w:rPr>
              <w:t>14.00</w:t>
            </w:r>
          </w:p>
        </w:tc>
        <w:tc>
          <w:tcPr>
            <w:tcW w:w="2700" w:type="dxa"/>
            <w:hideMark/>
          </w:tcPr>
          <w:p w:rsidR="00F71EF2" w:rsidRPr="00BB3640" w:rsidRDefault="00F71EF2" w:rsidP="006D7178">
            <w:pPr>
              <w:rPr>
                <w:sz w:val="28"/>
                <w:szCs w:val="28"/>
                <w:lang w:bidi="ar-SA"/>
              </w:rPr>
            </w:pPr>
            <w:r w:rsidRPr="00BB3640">
              <w:rPr>
                <w:sz w:val="28"/>
                <w:szCs w:val="28"/>
                <w:lang w:bidi="ar-SA"/>
              </w:rPr>
              <w:t>П.Кзыл-Аул</w:t>
            </w:r>
          </w:p>
        </w:tc>
        <w:tc>
          <w:tcPr>
            <w:tcW w:w="2250" w:type="dxa"/>
            <w:hideMark/>
          </w:tcPr>
          <w:p w:rsidR="00F71EF2" w:rsidRPr="00BB3640" w:rsidRDefault="00F71EF2" w:rsidP="006D7178">
            <w:pPr>
              <w:rPr>
                <w:sz w:val="28"/>
                <w:szCs w:val="28"/>
                <w:lang w:bidi="ar-SA"/>
              </w:rPr>
            </w:pPr>
            <w:r w:rsidRPr="00BB3640">
              <w:rPr>
                <w:sz w:val="28"/>
                <w:szCs w:val="28"/>
                <w:lang w:bidi="ar-SA"/>
              </w:rPr>
              <w:t>14.00</w:t>
            </w:r>
          </w:p>
        </w:tc>
      </w:tr>
      <w:tr w:rsidR="00F71EF2" w:rsidRPr="008439D1" w:rsidTr="006D7178">
        <w:tc>
          <w:tcPr>
            <w:tcW w:w="3420" w:type="dxa"/>
            <w:hideMark/>
          </w:tcPr>
          <w:p w:rsidR="00F71EF2" w:rsidRPr="00BB3640" w:rsidRDefault="00F71EF2" w:rsidP="006D7178">
            <w:pPr>
              <w:rPr>
                <w:sz w:val="28"/>
                <w:szCs w:val="28"/>
                <w:lang w:bidi="ar-SA"/>
              </w:rPr>
            </w:pPr>
            <w:r w:rsidRPr="00BB3640">
              <w:rPr>
                <w:i/>
                <w:iCs/>
                <w:sz w:val="28"/>
                <w:szCs w:val="28"/>
                <w:lang w:bidi="ar-SA"/>
              </w:rPr>
              <w:t>ПЕРЕРЫВ</w:t>
            </w:r>
          </w:p>
          <w:p w:rsidR="00F71EF2" w:rsidRPr="00BB3640" w:rsidRDefault="00F71EF2" w:rsidP="006D7178">
            <w:pPr>
              <w:rPr>
                <w:sz w:val="28"/>
                <w:szCs w:val="28"/>
                <w:lang w:bidi="ar-SA"/>
              </w:rPr>
            </w:pPr>
            <w:r w:rsidRPr="00BB3640">
              <w:rPr>
                <w:sz w:val="28"/>
                <w:szCs w:val="28"/>
                <w:lang w:bidi="ar-SA"/>
              </w:rPr>
              <w:t> </w:t>
            </w:r>
          </w:p>
        </w:tc>
        <w:tc>
          <w:tcPr>
            <w:tcW w:w="1080" w:type="dxa"/>
            <w:hideMark/>
          </w:tcPr>
          <w:p w:rsidR="00F71EF2" w:rsidRPr="00BB3640" w:rsidRDefault="00F71EF2" w:rsidP="006D7178">
            <w:pPr>
              <w:rPr>
                <w:sz w:val="28"/>
                <w:szCs w:val="28"/>
                <w:lang w:bidi="ar-SA"/>
              </w:rPr>
            </w:pPr>
            <w:r w:rsidRPr="00BB3640">
              <w:rPr>
                <w:sz w:val="28"/>
                <w:szCs w:val="28"/>
                <w:lang w:bidi="ar-SA"/>
              </w:rPr>
              <w:t> </w:t>
            </w:r>
          </w:p>
          <w:p w:rsidR="00F71EF2" w:rsidRPr="00BB3640" w:rsidRDefault="00F71EF2" w:rsidP="006D7178">
            <w:pPr>
              <w:rPr>
                <w:sz w:val="28"/>
                <w:szCs w:val="28"/>
                <w:lang w:bidi="ar-SA"/>
              </w:rPr>
            </w:pPr>
            <w:r w:rsidRPr="00BB3640">
              <w:rPr>
                <w:sz w:val="28"/>
                <w:szCs w:val="28"/>
                <w:lang w:bidi="ar-SA"/>
              </w:rPr>
              <w:t> </w:t>
            </w:r>
          </w:p>
        </w:tc>
        <w:tc>
          <w:tcPr>
            <w:tcW w:w="2700" w:type="dxa"/>
            <w:hideMark/>
          </w:tcPr>
          <w:p w:rsidR="00F71EF2" w:rsidRPr="00BB3640" w:rsidRDefault="00F71EF2" w:rsidP="006D7178">
            <w:pPr>
              <w:rPr>
                <w:sz w:val="28"/>
                <w:szCs w:val="28"/>
                <w:lang w:bidi="ar-SA"/>
              </w:rPr>
            </w:pPr>
            <w:r w:rsidRPr="00BB3640">
              <w:rPr>
                <w:i/>
                <w:iCs/>
                <w:sz w:val="28"/>
                <w:szCs w:val="28"/>
                <w:lang w:bidi="ar-SA"/>
              </w:rPr>
              <w:t>ПЕРЕРЫВ</w:t>
            </w:r>
          </w:p>
        </w:tc>
        <w:tc>
          <w:tcPr>
            <w:tcW w:w="2250" w:type="dxa"/>
            <w:hideMark/>
          </w:tcPr>
          <w:p w:rsidR="00F71EF2" w:rsidRPr="00BB3640" w:rsidRDefault="00F71EF2" w:rsidP="006D7178">
            <w:pPr>
              <w:rPr>
                <w:sz w:val="28"/>
                <w:szCs w:val="28"/>
                <w:lang w:bidi="ar-SA"/>
              </w:rPr>
            </w:pPr>
            <w:r w:rsidRPr="00BB3640">
              <w:rPr>
                <w:sz w:val="28"/>
                <w:szCs w:val="28"/>
                <w:lang w:bidi="ar-SA"/>
              </w:rPr>
              <w:t> </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Дачная</w:t>
            </w:r>
          </w:p>
        </w:tc>
        <w:tc>
          <w:tcPr>
            <w:tcW w:w="1080" w:type="dxa"/>
            <w:hideMark/>
          </w:tcPr>
          <w:p w:rsidR="00F71EF2" w:rsidRPr="00BB3640" w:rsidRDefault="00F71EF2" w:rsidP="006D7178">
            <w:pPr>
              <w:rPr>
                <w:sz w:val="28"/>
                <w:szCs w:val="28"/>
                <w:lang w:bidi="ar-SA"/>
              </w:rPr>
            </w:pPr>
            <w:r w:rsidRPr="00BB3640">
              <w:rPr>
                <w:sz w:val="28"/>
                <w:szCs w:val="28"/>
                <w:lang w:bidi="ar-SA"/>
              </w:rPr>
              <w:t>16.00</w:t>
            </w:r>
          </w:p>
        </w:tc>
        <w:tc>
          <w:tcPr>
            <w:tcW w:w="2700" w:type="dxa"/>
            <w:hideMark/>
          </w:tcPr>
          <w:p w:rsidR="00F71EF2" w:rsidRPr="00BB3640" w:rsidRDefault="00F71EF2" w:rsidP="006D7178">
            <w:pPr>
              <w:rPr>
                <w:sz w:val="28"/>
                <w:szCs w:val="28"/>
                <w:lang w:bidi="ar-SA"/>
              </w:rPr>
            </w:pPr>
            <w:r w:rsidRPr="00BB3640">
              <w:rPr>
                <w:sz w:val="28"/>
                <w:szCs w:val="28"/>
                <w:lang w:bidi="ar-SA"/>
              </w:rPr>
              <w:t>Кзыл-Аул</w:t>
            </w:r>
          </w:p>
        </w:tc>
        <w:tc>
          <w:tcPr>
            <w:tcW w:w="2250" w:type="dxa"/>
            <w:hideMark/>
          </w:tcPr>
          <w:p w:rsidR="00F71EF2" w:rsidRPr="00BB3640" w:rsidRDefault="00F71EF2" w:rsidP="006D7178">
            <w:pPr>
              <w:rPr>
                <w:sz w:val="28"/>
                <w:szCs w:val="28"/>
                <w:lang w:bidi="ar-SA"/>
              </w:rPr>
            </w:pPr>
            <w:r w:rsidRPr="00BB3640">
              <w:rPr>
                <w:sz w:val="28"/>
                <w:szCs w:val="28"/>
                <w:lang w:bidi="ar-SA"/>
              </w:rPr>
              <w:t>16.00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Кзыл-Аул</w:t>
            </w:r>
          </w:p>
        </w:tc>
        <w:tc>
          <w:tcPr>
            <w:tcW w:w="1080" w:type="dxa"/>
            <w:hideMark/>
          </w:tcPr>
          <w:p w:rsidR="00F71EF2" w:rsidRPr="00BB3640" w:rsidRDefault="00F71EF2" w:rsidP="006D7178">
            <w:pPr>
              <w:rPr>
                <w:sz w:val="28"/>
                <w:szCs w:val="28"/>
                <w:lang w:bidi="ar-SA"/>
              </w:rPr>
            </w:pPr>
            <w:r w:rsidRPr="00BB3640">
              <w:rPr>
                <w:sz w:val="28"/>
                <w:szCs w:val="28"/>
                <w:lang w:bidi="ar-SA"/>
              </w:rPr>
              <w:t>16.30</w:t>
            </w:r>
          </w:p>
        </w:tc>
        <w:tc>
          <w:tcPr>
            <w:tcW w:w="2700" w:type="dxa"/>
            <w:hideMark/>
          </w:tcPr>
          <w:p w:rsidR="00F71EF2" w:rsidRPr="00BB3640" w:rsidRDefault="00F71EF2" w:rsidP="006D7178">
            <w:pPr>
              <w:rPr>
                <w:sz w:val="28"/>
                <w:szCs w:val="28"/>
                <w:lang w:bidi="ar-SA"/>
              </w:rPr>
            </w:pPr>
            <w:r w:rsidRPr="00BB3640">
              <w:rPr>
                <w:sz w:val="28"/>
                <w:szCs w:val="28"/>
                <w:lang w:bidi="ar-SA"/>
              </w:rPr>
              <w:t>Дачная</w:t>
            </w:r>
          </w:p>
        </w:tc>
        <w:tc>
          <w:tcPr>
            <w:tcW w:w="2250" w:type="dxa"/>
            <w:hideMark/>
          </w:tcPr>
          <w:p w:rsidR="00F71EF2" w:rsidRPr="00BB3640" w:rsidRDefault="00F71EF2" w:rsidP="006D7178">
            <w:pPr>
              <w:rPr>
                <w:sz w:val="28"/>
                <w:szCs w:val="28"/>
                <w:lang w:bidi="ar-SA"/>
              </w:rPr>
            </w:pPr>
            <w:r w:rsidRPr="00BB3640">
              <w:rPr>
                <w:sz w:val="28"/>
                <w:szCs w:val="28"/>
                <w:lang w:bidi="ar-SA"/>
              </w:rPr>
              <w:t>16.30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Дачная</w:t>
            </w:r>
          </w:p>
        </w:tc>
        <w:tc>
          <w:tcPr>
            <w:tcW w:w="1080" w:type="dxa"/>
            <w:hideMark/>
          </w:tcPr>
          <w:p w:rsidR="00F71EF2" w:rsidRPr="00BB3640" w:rsidRDefault="00F71EF2" w:rsidP="006D7178">
            <w:pPr>
              <w:rPr>
                <w:sz w:val="28"/>
                <w:szCs w:val="28"/>
                <w:lang w:bidi="ar-SA"/>
              </w:rPr>
            </w:pPr>
            <w:r w:rsidRPr="00BB3640">
              <w:rPr>
                <w:sz w:val="28"/>
                <w:szCs w:val="28"/>
                <w:lang w:bidi="ar-SA"/>
              </w:rPr>
              <w:t>17.00</w:t>
            </w:r>
          </w:p>
        </w:tc>
        <w:tc>
          <w:tcPr>
            <w:tcW w:w="2700" w:type="dxa"/>
            <w:hideMark/>
          </w:tcPr>
          <w:p w:rsidR="00F71EF2" w:rsidRPr="00BB3640" w:rsidRDefault="00F71EF2" w:rsidP="006D7178">
            <w:pPr>
              <w:rPr>
                <w:sz w:val="28"/>
                <w:szCs w:val="28"/>
                <w:lang w:bidi="ar-SA"/>
              </w:rPr>
            </w:pPr>
            <w:r w:rsidRPr="00BB3640">
              <w:rPr>
                <w:sz w:val="28"/>
                <w:szCs w:val="28"/>
                <w:lang w:bidi="ar-SA"/>
              </w:rPr>
              <w:t>Х.Ковыленский</w:t>
            </w:r>
          </w:p>
        </w:tc>
        <w:tc>
          <w:tcPr>
            <w:tcW w:w="2250" w:type="dxa"/>
            <w:hideMark/>
          </w:tcPr>
          <w:p w:rsidR="00F71EF2" w:rsidRPr="00BB3640" w:rsidRDefault="00F71EF2" w:rsidP="006D7178">
            <w:pPr>
              <w:rPr>
                <w:sz w:val="28"/>
                <w:szCs w:val="28"/>
                <w:lang w:bidi="ar-SA"/>
              </w:rPr>
            </w:pPr>
            <w:r w:rsidRPr="00BB3640">
              <w:rPr>
                <w:sz w:val="28"/>
                <w:szCs w:val="28"/>
                <w:lang w:bidi="ar-SA"/>
              </w:rPr>
              <w:t>17.00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П.Кзыл-Аул</w:t>
            </w:r>
          </w:p>
        </w:tc>
        <w:tc>
          <w:tcPr>
            <w:tcW w:w="1080" w:type="dxa"/>
            <w:hideMark/>
          </w:tcPr>
          <w:p w:rsidR="00F71EF2" w:rsidRPr="00BB3640" w:rsidRDefault="00F71EF2" w:rsidP="006D7178">
            <w:pPr>
              <w:rPr>
                <w:sz w:val="28"/>
                <w:szCs w:val="28"/>
                <w:lang w:bidi="ar-SA"/>
              </w:rPr>
            </w:pPr>
            <w:r w:rsidRPr="00BB3640">
              <w:rPr>
                <w:sz w:val="28"/>
                <w:szCs w:val="28"/>
                <w:lang w:bidi="ar-SA"/>
              </w:rPr>
              <w:t>17.30</w:t>
            </w:r>
          </w:p>
        </w:tc>
        <w:tc>
          <w:tcPr>
            <w:tcW w:w="2700" w:type="dxa"/>
            <w:hideMark/>
          </w:tcPr>
          <w:p w:rsidR="00F71EF2" w:rsidRPr="00BB3640" w:rsidRDefault="00F71EF2" w:rsidP="006D7178">
            <w:pPr>
              <w:rPr>
                <w:sz w:val="28"/>
                <w:szCs w:val="28"/>
                <w:lang w:bidi="ar-SA"/>
              </w:rPr>
            </w:pPr>
            <w:r w:rsidRPr="00BB3640">
              <w:rPr>
                <w:sz w:val="28"/>
                <w:szCs w:val="28"/>
                <w:lang w:bidi="ar-SA"/>
              </w:rPr>
              <w:t>Дачная</w:t>
            </w:r>
          </w:p>
        </w:tc>
        <w:tc>
          <w:tcPr>
            <w:tcW w:w="2250" w:type="dxa"/>
            <w:hideMark/>
          </w:tcPr>
          <w:p w:rsidR="00F71EF2" w:rsidRPr="00BB3640" w:rsidRDefault="00F71EF2" w:rsidP="006D7178">
            <w:pPr>
              <w:rPr>
                <w:sz w:val="28"/>
                <w:szCs w:val="28"/>
                <w:lang w:bidi="ar-SA"/>
              </w:rPr>
            </w:pPr>
            <w:r w:rsidRPr="00BB3640">
              <w:rPr>
                <w:sz w:val="28"/>
                <w:szCs w:val="28"/>
                <w:lang w:bidi="ar-SA"/>
              </w:rPr>
              <w:t>17.30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Дачная</w:t>
            </w:r>
          </w:p>
        </w:tc>
        <w:tc>
          <w:tcPr>
            <w:tcW w:w="1080" w:type="dxa"/>
            <w:hideMark/>
          </w:tcPr>
          <w:p w:rsidR="00F71EF2" w:rsidRPr="00BB3640" w:rsidRDefault="00F71EF2" w:rsidP="006D7178">
            <w:pPr>
              <w:rPr>
                <w:sz w:val="28"/>
                <w:szCs w:val="28"/>
                <w:lang w:bidi="ar-SA"/>
              </w:rPr>
            </w:pPr>
            <w:r w:rsidRPr="00BB3640">
              <w:rPr>
                <w:sz w:val="28"/>
                <w:szCs w:val="28"/>
                <w:lang w:bidi="ar-SA"/>
              </w:rPr>
              <w:t>18.00</w:t>
            </w:r>
          </w:p>
        </w:tc>
        <w:tc>
          <w:tcPr>
            <w:tcW w:w="2700" w:type="dxa"/>
            <w:hideMark/>
          </w:tcPr>
          <w:p w:rsidR="00F71EF2" w:rsidRPr="00BB3640" w:rsidRDefault="00F71EF2" w:rsidP="006D7178">
            <w:pPr>
              <w:rPr>
                <w:sz w:val="28"/>
                <w:szCs w:val="28"/>
                <w:lang w:bidi="ar-SA"/>
              </w:rPr>
            </w:pPr>
            <w:r w:rsidRPr="00BB3640">
              <w:rPr>
                <w:sz w:val="28"/>
                <w:szCs w:val="28"/>
                <w:lang w:bidi="ar-SA"/>
              </w:rPr>
              <w:t>П.Кзыл-Аул</w:t>
            </w:r>
          </w:p>
        </w:tc>
        <w:tc>
          <w:tcPr>
            <w:tcW w:w="2250" w:type="dxa"/>
            <w:hideMark/>
          </w:tcPr>
          <w:p w:rsidR="00F71EF2" w:rsidRPr="00BB3640" w:rsidRDefault="00F71EF2" w:rsidP="006D7178">
            <w:pPr>
              <w:rPr>
                <w:sz w:val="28"/>
                <w:szCs w:val="28"/>
                <w:lang w:bidi="ar-SA"/>
              </w:rPr>
            </w:pPr>
            <w:r w:rsidRPr="00BB3640">
              <w:rPr>
                <w:sz w:val="28"/>
                <w:szCs w:val="28"/>
                <w:lang w:bidi="ar-SA"/>
              </w:rPr>
              <w:t>18.00</w:t>
            </w:r>
          </w:p>
        </w:tc>
      </w:tr>
      <w:tr w:rsidR="00F71EF2" w:rsidRPr="008439D1" w:rsidTr="006D7178">
        <w:tc>
          <w:tcPr>
            <w:tcW w:w="3420" w:type="dxa"/>
            <w:hideMark/>
          </w:tcPr>
          <w:p w:rsidR="00F71EF2" w:rsidRPr="00BB3640" w:rsidRDefault="00F71EF2" w:rsidP="006D7178">
            <w:pPr>
              <w:rPr>
                <w:sz w:val="28"/>
                <w:szCs w:val="28"/>
                <w:lang w:bidi="ar-SA"/>
              </w:rPr>
            </w:pPr>
            <w:r w:rsidRPr="00BB3640">
              <w:rPr>
                <w:sz w:val="28"/>
                <w:szCs w:val="28"/>
                <w:lang w:bidi="ar-SA"/>
              </w:rPr>
              <w:t> </w:t>
            </w:r>
          </w:p>
        </w:tc>
        <w:tc>
          <w:tcPr>
            <w:tcW w:w="1080" w:type="dxa"/>
            <w:hideMark/>
          </w:tcPr>
          <w:p w:rsidR="00F71EF2" w:rsidRPr="00BB3640" w:rsidRDefault="00F71EF2" w:rsidP="006D7178">
            <w:pPr>
              <w:rPr>
                <w:sz w:val="28"/>
                <w:szCs w:val="28"/>
                <w:lang w:bidi="ar-SA"/>
              </w:rPr>
            </w:pPr>
            <w:r w:rsidRPr="00BB3640">
              <w:rPr>
                <w:sz w:val="28"/>
                <w:szCs w:val="28"/>
                <w:lang w:bidi="ar-SA"/>
              </w:rPr>
              <w:t> </w:t>
            </w:r>
          </w:p>
        </w:tc>
        <w:tc>
          <w:tcPr>
            <w:tcW w:w="2700" w:type="dxa"/>
            <w:hideMark/>
          </w:tcPr>
          <w:p w:rsidR="00F71EF2" w:rsidRPr="00BB3640" w:rsidRDefault="00F71EF2" w:rsidP="006D7178">
            <w:pPr>
              <w:rPr>
                <w:sz w:val="28"/>
                <w:szCs w:val="28"/>
                <w:lang w:bidi="ar-SA"/>
              </w:rPr>
            </w:pPr>
            <w:r w:rsidRPr="00BB3640">
              <w:rPr>
                <w:sz w:val="28"/>
                <w:szCs w:val="28"/>
                <w:lang w:bidi="ar-SA"/>
              </w:rPr>
              <w:t> </w:t>
            </w:r>
          </w:p>
        </w:tc>
        <w:tc>
          <w:tcPr>
            <w:tcW w:w="2250" w:type="dxa"/>
            <w:hideMark/>
          </w:tcPr>
          <w:p w:rsidR="00F71EF2" w:rsidRPr="00BB3640" w:rsidRDefault="00F71EF2" w:rsidP="006D7178">
            <w:pPr>
              <w:rPr>
                <w:sz w:val="28"/>
                <w:szCs w:val="28"/>
                <w:lang w:bidi="ar-SA"/>
              </w:rPr>
            </w:pPr>
            <w:r w:rsidRPr="00BB3640">
              <w:rPr>
                <w:sz w:val="28"/>
                <w:szCs w:val="28"/>
                <w:lang w:bidi="ar-SA"/>
              </w:rPr>
              <w:t> </w:t>
            </w:r>
          </w:p>
        </w:tc>
      </w:tr>
    </w:tbl>
    <w:p w:rsidR="00F71EF2" w:rsidRDefault="00F71EF2" w:rsidP="008E07BD">
      <w:pPr>
        <w:spacing w:line="360" w:lineRule="auto"/>
        <w:jc w:val="center"/>
        <w:rPr>
          <w:sz w:val="28"/>
          <w:szCs w:val="28"/>
        </w:rPr>
      </w:pPr>
    </w:p>
    <w:p w:rsidR="00F71EF2" w:rsidRDefault="00F71EF2" w:rsidP="00F71EF2">
      <w:pPr>
        <w:spacing w:line="360" w:lineRule="auto"/>
        <w:ind w:firstLine="709"/>
        <w:jc w:val="both"/>
        <w:rPr>
          <w:color w:val="000000"/>
          <w:sz w:val="27"/>
          <w:szCs w:val="27"/>
        </w:rPr>
      </w:pPr>
      <w:r w:rsidRPr="003854B9">
        <w:rPr>
          <w:color w:val="000000"/>
          <w:sz w:val="28"/>
          <w:szCs w:val="27"/>
        </w:rPr>
        <w:t>Основные типы пассажирского транспорта обслуживающие Обливск</w:t>
      </w:r>
      <w:r>
        <w:rPr>
          <w:color w:val="000000"/>
          <w:sz w:val="28"/>
          <w:szCs w:val="27"/>
        </w:rPr>
        <w:t>ое</w:t>
      </w:r>
      <w:r w:rsidRPr="003854B9">
        <w:rPr>
          <w:color w:val="000000"/>
          <w:sz w:val="28"/>
          <w:szCs w:val="27"/>
        </w:rPr>
        <w:t xml:space="preserve"> </w:t>
      </w:r>
      <w:r>
        <w:rPr>
          <w:color w:val="000000"/>
          <w:sz w:val="28"/>
          <w:szCs w:val="27"/>
        </w:rPr>
        <w:t>сельское поселение</w:t>
      </w:r>
      <w:r w:rsidRPr="003854B9">
        <w:rPr>
          <w:color w:val="000000"/>
          <w:sz w:val="28"/>
          <w:szCs w:val="27"/>
        </w:rPr>
        <w:t xml:space="preserve"> предс</w:t>
      </w:r>
      <w:r w:rsidR="007E6FC4">
        <w:rPr>
          <w:color w:val="000000"/>
          <w:sz w:val="28"/>
          <w:szCs w:val="27"/>
        </w:rPr>
        <w:t>тавлены в таблице 14</w:t>
      </w:r>
      <w:r w:rsidRPr="003854B9">
        <w:rPr>
          <w:color w:val="000000"/>
          <w:sz w:val="28"/>
          <w:szCs w:val="27"/>
        </w:rPr>
        <w:t>.</w:t>
      </w:r>
    </w:p>
    <w:p w:rsidR="00F71EF2" w:rsidRDefault="00F71EF2" w:rsidP="00F71EF2">
      <w:pPr>
        <w:jc w:val="center"/>
        <w:rPr>
          <w:sz w:val="26"/>
          <w:szCs w:val="26"/>
          <w:lang w:bidi="ar-SA"/>
        </w:rPr>
      </w:pPr>
    </w:p>
    <w:p w:rsidR="00F71EF2" w:rsidRPr="006B5F0F" w:rsidRDefault="00F71EF2" w:rsidP="00F71EF2">
      <w:pPr>
        <w:pStyle w:val="a3"/>
        <w:tabs>
          <w:tab w:val="left" w:pos="1329"/>
          <w:tab w:val="left" w:pos="2198"/>
          <w:tab w:val="left" w:pos="2527"/>
          <w:tab w:val="left" w:pos="4339"/>
          <w:tab w:val="left" w:pos="5570"/>
          <w:tab w:val="left" w:pos="6028"/>
          <w:tab w:val="left" w:pos="6856"/>
          <w:tab w:val="left" w:pos="7416"/>
          <w:tab w:val="left" w:pos="8213"/>
        </w:tabs>
        <w:spacing w:line="360" w:lineRule="auto"/>
        <w:ind w:left="0" w:firstLine="709"/>
        <w:jc w:val="both"/>
      </w:pPr>
      <w:r w:rsidRPr="003854B9">
        <w:rPr>
          <w:sz w:val="28"/>
        </w:rPr>
        <w:t xml:space="preserve">Таблица </w:t>
      </w:r>
      <w:r w:rsidR="007E6FC4">
        <w:rPr>
          <w:sz w:val="28"/>
        </w:rPr>
        <w:t>14</w:t>
      </w:r>
      <w:r w:rsidRPr="003854B9">
        <w:rPr>
          <w:sz w:val="28"/>
        </w:rPr>
        <w:t xml:space="preserve"> - Типы пассажирского транспорта </w:t>
      </w:r>
    </w:p>
    <w:tbl>
      <w:tblPr>
        <w:tblStyle w:val="TableNormal"/>
        <w:tblW w:w="9409" w:type="dxa"/>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2882"/>
        <w:gridCol w:w="2988"/>
        <w:gridCol w:w="1195"/>
        <w:gridCol w:w="926"/>
      </w:tblGrid>
      <w:tr w:rsidR="00F71EF2" w:rsidTr="006D7178">
        <w:trPr>
          <w:trHeight w:val="621"/>
        </w:trPr>
        <w:tc>
          <w:tcPr>
            <w:tcW w:w="1418" w:type="dxa"/>
          </w:tcPr>
          <w:p w:rsidR="00F71EF2" w:rsidRDefault="00F71EF2" w:rsidP="006D7178">
            <w:pPr>
              <w:pStyle w:val="TableParagraph"/>
              <w:spacing w:line="202" w:lineRule="exact"/>
              <w:jc w:val="center"/>
              <w:rPr>
                <w:sz w:val="18"/>
              </w:rPr>
            </w:pPr>
            <w:r>
              <w:rPr>
                <w:sz w:val="18"/>
              </w:rPr>
              <w:t>Обозначение типа подвижного состава</w:t>
            </w:r>
          </w:p>
        </w:tc>
        <w:tc>
          <w:tcPr>
            <w:tcW w:w="2882" w:type="dxa"/>
          </w:tcPr>
          <w:p w:rsidR="00F71EF2" w:rsidRDefault="00F71EF2" w:rsidP="006D7178">
            <w:pPr>
              <w:pStyle w:val="TableParagraph"/>
              <w:spacing w:before="8"/>
              <w:rPr>
                <w:sz w:val="17"/>
              </w:rPr>
            </w:pPr>
          </w:p>
          <w:p w:rsidR="00F71EF2" w:rsidRDefault="00F71EF2" w:rsidP="006D7178">
            <w:pPr>
              <w:pStyle w:val="TableParagraph"/>
              <w:ind w:left="1040" w:right="1036"/>
              <w:rPr>
                <w:sz w:val="18"/>
              </w:rPr>
            </w:pPr>
            <w:r>
              <w:rPr>
                <w:sz w:val="18"/>
              </w:rPr>
              <w:t>Описание</w:t>
            </w:r>
          </w:p>
        </w:tc>
        <w:tc>
          <w:tcPr>
            <w:tcW w:w="2988" w:type="dxa"/>
          </w:tcPr>
          <w:p w:rsidR="00F71EF2" w:rsidRDefault="00F71EF2" w:rsidP="006D7178">
            <w:pPr>
              <w:pStyle w:val="TableParagraph"/>
              <w:spacing w:before="8"/>
              <w:rPr>
                <w:sz w:val="17"/>
              </w:rPr>
            </w:pPr>
          </w:p>
          <w:p w:rsidR="00F71EF2" w:rsidRDefault="00F71EF2" w:rsidP="006D7178">
            <w:pPr>
              <w:pStyle w:val="TableParagraph"/>
              <w:ind w:left="1195" w:right="1190"/>
              <w:rPr>
                <w:sz w:val="18"/>
              </w:rPr>
            </w:pPr>
            <w:r>
              <w:rPr>
                <w:sz w:val="18"/>
              </w:rPr>
              <w:t>Силуэт</w:t>
            </w:r>
          </w:p>
        </w:tc>
        <w:tc>
          <w:tcPr>
            <w:tcW w:w="1195" w:type="dxa"/>
          </w:tcPr>
          <w:p w:rsidR="00F71EF2" w:rsidRDefault="00F71EF2" w:rsidP="006D7178">
            <w:pPr>
              <w:pStyle w:val="TableParagraph"/>
              <w:spacing w:before="98"/>
              <w:ind w:left="108" w:right="78" w:firstLine="33"/>
              <w:rPr>
                <w:sz w:val="18"/>
              </w:rPr>
            </w:pPr>
            <w:r>
              <w:rPr>
                <w:sz w:val="18"/>
              </w:rPr>
              <w:t>Пассажиро- вместимость</w:t>
            </w:r>
          </w:p>
        </w:tc>
        <w:tc>
          <w:tcPr>
            <w:tcW w:w="926" w:type="dxa"/>
          </w:tcPr>
          <w:p w:rsidR="00F71EF2" w:rsidRDefault="00F71EF2" w:rsidP="006D7178">
            <w:pPr>
              <w:pStyle w:val="TableParagraph"/>
              <w:spacing w:before="8"/>
              <w:rPr>
                <w:sz w:val="17"/>
              </w:rPr>
            </w:pPr>
          </w:p>
          <w:p w:rsidR="00F71EF2" w:rsidRDefault="00F71EF2" w:rsidP="006D7178">
            <w:pPr>
              <w:pStyle w:val="TableParagraph"/>
              <w:ind w:left="52" w:right="43"/>
              <w:rPr>
                <w:sz w:val="18"/>
              </w:rPr>
            </w:pPr>
            <w:r>
              <w:rPr>
                <w:sz w:val="18"/>
              </w:rPr>
              <w:t>Длина</w:t>
            </w:r>
          </w:p>
        </w:tc>
      </w:tr>
      <w:tr w:rsidR="00F71EF2" w:rsidTr="006D7178">
        <w:trPr>
          <w:trHeight w:val="489"/>
        </w:trPr>
        <w:tc>
          <w:tcPr>
            <w:tcW w:w="1418" w:type="dxa"/>
          </w:tcPr>
          <w:p w:rsidR="00F71EF2" w:rsidRDefault="00F71EF2" w:rsidP="006D7178">
            <w:pPr>
              <w:pStyle w:val="TableParagraph"/>
              <w:spacing w:before="136"/>
              <w:ind w:left="57" w:right="231" w:hanging="57"/>
              <w:jc w:val="center"/>
              <w:rPr>
                <w:sz w:val="18"/>
              </w:rPr>
            </w:pPr>
            <w:r>
              <w:rPr>
                <w:sz w:val="18"/>
              </w:rPr>
              <w:t>СВ</w:t>
            </w:r>
          </w:p>
        </w:tc>
        <w:tc>
          <w:tcPr>
            <w:tcW w:w="2882" w:type="dxa"/>
          </w:tcPr>
          <w:p w:rsidR="00F71EF2" w:rsidRDefault="00F71EF2" w:rsidP="006D7178">
            <w:pPr>
              <w:pStyle w:val="TableParagraph"/>
              <w:spacing w:before="33"/>
              <w:ind w:left="1145" w:right="341" w:hanging="776"/>
              <w:rPr>
                <w:sz w:val="18"/>
              </w:rPr>
            </w:pPr>
            <w:r>
              <w:rPr>
                <w:sz w:val="18"/>
              </w:rPr>
              <w:t>Малый класс транспортных средств</w:t>
            </w:r>
          </w:p>
        </w:tc>
        <w:tc>
          <w:tcPr>
            <w:tcW w:w="2988" w:type="dxa"/>
          </w:tcPr>
          <w:p w:rsidR="00F71EF2" w:rsidRDefault="00F71EF2" w:rsidP="006D7178">
            <w:pPr>
              <w:pStyle w:val="TableParagraph"/>
              <w:ind w:left="651"/>
              <w:rPr>
                <w:sz w:val="20"/>
              </w:rPr>
            </w:pPr>
            <w:r>
              <w:rPr>
                <w:noProof/>
                <w:sz w:val="20"/>
                <w:lang w:bidi="ar-SA"/>
              </w:rPr>
              <w:drawing>
                <wp:inline distT="0" distB="0" distL="0" distR="0" wp14:anchorId="5523C274" wp14:editId="57E7D287">
                  <wp:extent cx="1069987" cy="290798"/>
                  <wp:effectExtent l="0" t="0" r="0" b="0"/>
                  <wp:docPr id="12"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png"/>
                          <pic:cNvPicPr/>
                        </pic:nvPicPr>
                        <pic:blipFill>
                          <a:blip r:embed="rId21" cstate="print"/>
                          <a:stretch>
                            <a:fillRect/>
                          </a:stretch>
                        </pic:blipFill>
                        <pic:spPr>
                          <a:xfrm>
                            <a:off x="0" y="0"/>
                            <a:ext cx="1069987" cy="290798"/>
                          </a:xfrm>
                          <a:prstGeom prst="rect">
                            <a:avLst/>
                          </a:prstGeom>
                        </pic:spPr>
                      </pic:pic>
                    </a:graphicData>
                  </a:graphic>
                </wp:inline>
              </w:drawing>
            </w:r>
          </w:p>
        </w:tc>
        <w:tc>
          <w:tcPr>
            <w:tcW w:w="1195" w:type="dxa"/>
          </w:tcPr>
          <w:p w:rsidR="00F71EF2" w:rsidRDefault="00F71EF2" w:rsidP="006D7178">
            <w:pPr>
              <w:pStyle w:val="TableParagraph"/>
              <w:spacing w:before="122"/>
              <w:ind w:right="373"/>
              <w:jc w:val="right"/>
              <w:rPr>
                <w:sz w:val="18"/>
              </w:rPr>
            </w:pPr>
            <w:r>
              <w:rPr>
                <w:sz w:val="18"/>
              </w:rPr>
              <w:t>26-75</w:t>
            </w:r>
          </w:p>
        </w:tc>
        <w:tc>
          <w:tcPr>
            <w:tcW w:w="926" w:type="dxa"/>
          </w:tcPr>
          <w:p w:rsidR="00F71EF2" w:rsidRDefault="00F71EF2" w:rsidP="006D7178">
            <w:pPr>
              <w:pStyle w:val="TableParagraph"/>
              <w:spacing w:before="136"/>
              <w:ind w:left="7" w:right="109"/>
              <w:rPr>
                <w:sz w:val="18"/>
              </w:rPr>
            </w:pPr>
            <w:r>
              <w:rPr>
                <w:sz w:val="18"/>
              </w:rPr>
              <w:t>5,0-7,5 м</w:t>
            </w:r>
          </w:p>
        </w:tc>
      </w:tr>
      <w:tr w:rsidR="00F71EF2" w:rsidTr="006D7178">
        <w:trPr>
          <w:trHeight w:val="573"/>
        </w:trPr>
        <w:tc>
          <w:tcPr>
            <w:tcW w:w="1418" w:type="dxa"/>
          </w:tcPr>
          <w:p w:rsidR="00F71EF2" w:rsidRDefault="00F71EF2" w:rsidP="006D7178">
            <w:pPr>
              <w:pStyle w:val="TableParagraph"/>
              <w:spacing w:before="177"/>
              <w:ind w:left="57" w:right="231" w:hanging="57"/>
              <w:jc w:val="center"/>
              <w:rPr>
                <w:sz w:val="18"/>
              </w:rPr>
            </w:pPr>
            <w:r>
              <w:rPr>
                <w:sz w:val="18"/>
              </w:rPr>
              <w:t>БВ</w:t>
            </w:r>
          </w:p>
        </w:tc>
        <w:tc>
          <w:tcPr>
            <w:tcW w:w="2882" w:type="dxa"/>
          </w:tcPr>
          <w:p w:rsidR="00F71EF2" w:rsidRDefault="00F71EF2" w:rsidP="006D7178">
            <w:pPr>
              <w:pStyle w:val="TableParagraph"/>
              <w:spacing w:before="74"/>
              <w:ind w:left="1144" w:right="281" w:hanging="838"/>
              <w:rPr>
                <w:sz w:val="18"/>
              </w:rPr>
            </w:pPr>
            <w:r>
              <w:rPr>
                <w:sz w:val="18"/>
              </w:rPr>
              <w:t>Средний класс транспортных средств</w:t>
            </w:r>
          </w:p>
        </w:tc>
        <w:tc>
          <w:tcPr>
            <w:tcW w:w="2988" w:type="dxa"/>
          </w:tcPr>
          <w:p w:rsidR="00F71EF2" w:rsidRDefault="00F71EF2" w:rsidP="006D7178">
            <w:pPr>
              <w:pStyle w:val="TableParagraph"/>
              <w:spacing w:before="1"/>
              <w:rPr>
                <w:sz w:val="4"/>
              </w:rPr>
            </w:pPr>
          </w:p>
          <w:p w:rsidR="00F71EF2" w:rsidRDefault="00F71EF2" w:rsidP="006D7178">
            <w:pPr>
              <w:pStyle w:val="TableParagraph"/>
              <w:ind w:left="600"/>
              <w:rPr>
                <w:sz w:val="20"/>
              </w:rPr>
            </w:pPr>
            <w:r>
              <w:rPr>
                <w:noProof/>
                <w:sz w:val="20"/>
                <w:lang w:bidi="ar-SA"/>
              </w:rPr>
              <w:drawing>
                <wp:inline distT="0" distB="0" distL="0" distR="0" wp14:anchorId="73845E94" wp14:editId="382D564B">
                  <wp:extent cx="1163306" cy="303085"/>
                  <wp:effectExtent l="0" t="0" r="0" b="0"/>
                  <wp:docPr id="13"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png"/>
                          <pic:cNvPicPr/>
                        </pic:nvPicPr>
                        <pic:blipFill>
                          <a:blip r:embed="rId22" cstate="print"/>
                          <a:stretch>
                            <a:fillRect/>
                          </a:stretch>
                        </pic:blipFill>
                        <pic:spPr>
                          <a:xfrm>
                            <a:off x="0" y="0"/>
                            <a:ext cx="1163306" cy="303085"/>
                          </a:xfrm>
                          <a:prstGeom prst="rect">
                            <a:avLst/>
                          </a:prstGeom>
                        </pic:spPr>
                      </pic:pic>
                    </a:graphicData>
                  </a:graphic>
                </wp:inline>
              </w:drawing>
            </w:r>
          </w:p>
        </w:tc>
        <w:tc>
          <w:tcPr>
            <w:tcW w:w="1195" w:type="dxa"/>
          </w:tcPr>
          <w:p w:rsidR="00F71EF2" w:rsidRDefault="00F71EF2" w:rsidP="006D7178">
            <w:pPr>
              <w:pStyle w:val="TableParagraph"/>
              <w:spacing w:before="163"/>
              <w:ind w:right="330"/>
              <w:jc w:val="right"/>
              <w:rPr>
                <w:sz w:val="18"/>
              </w:rPr>
            </w:pPr>
            <w:r>
              <w:rPr>
                <w:sz w:val="18"/>
              </w:rPr>
              <w:t>76-120</w:t>
            </w:r>
          </w:p>
        </w:tc>
        <w:tc>
          <w:tcPr>
            <w:tcW w:w="926" w:type="dxa"/>
          </w:tcPr>
          <w:p w:rsidR="00F71EF2" w:rsidRDefault="00F71EF2" w:rsidP="006D7178">
            <w:pPr>
              <w:pStyle w:val="TableParagraph"/>
              <w:spacing w:before="177"/>
              <w:ind w:left="7" w:right="109"/>
              <w:rPr>
                <w:sz w:val="18"/>
              </w:rPr>
            </w:pPr>
            <w:r>
              <w:rPr>
                <w:sz w:val="18"/>
              </w:rPr>
              <w:t>7,5-10,0 м</w:t>
            </w:r>
          </w:p>
        </w:tc>
      </w:tr>
    </w:tbl>
    <w:p w:rsidR="00F71EF2" w:rsidRDefault="00F71EF2" w:rsidP="00F71EF2">
      <w:pPr>
        <w:jc w:val="center"/>
        <w:rPr>
          <w:sz w:val="28"/>
        </w:rPr>
      </w:pPr>
    </w:p>
    <w:p w:rsidR="00F71EF2" w:rsidRPr="000869B6" w:rsidRDefault="00F71EF2" w:rsidP="00F71EF2">
      <w:pPr>
        <w:widowControl/>
        <w:autoSpaceDE/>
        <w:autoSpaceDN/>
        <w:spacing w:line="360" w:lineRule="auto"/>
        <w:ind w:firstLine="709"/>
        <w:jc w:val="both"/>
        <w:rPr>
          <w:color w:val="000000"/>
          <w:sz w:val="28"/>
          <w:szCs w:val="27"/>
          <w:lang w:bidi="ar-SA"/>
        </w:rPr>
      </w:pPr>
      <w:r w:rsidRPr="000869B6">
        <w:rPr>
          <w:color w:val="000000"/>
          <w:sz w:val="28"/>
          <w:szCs w:val="27"/>
          <w:lang w:bidi="ar-SA"/>
        </w:rPr>
        <w:t>Максимальная интенсивность пассажиров на наземном транспорте общего пользования наблюдается в утренний и в</w:t>
      </w:r>
      <w:r>
        <w:rPr>
          <w:color w:val="000000"/>
          <w:sz w:val="28"/>
          <w:szCs w:val="27"/>
          <w:lang w:bidi="ar-SA"/>
        </w:rPr>
        <w:t>ечерний час пик у ж/д станции «Обливская» и может составляет 7</w:t>
      </w:r>
      <w:r w:rsidRPr="000869B6">
        <w:rPr>
          <w:color w:val="000000"/>
          <w:sz w:val="28"/>
          <w:szCs w:val="27"/>
          <w:lang w:bidi="ar-SA"/>
        </w:rPr>
        <w:t xml:space="preserve">00 пасс./ч суммарно по улице </w:t>
      </w:r>
      <w:r>
        <w:rPr>
          <w:color w:val="000000"/>
          <w:sz w:val="28"/>
          <w:szCs w:val="27"/>
          <w:lang w:bidi="ar-SA"/>
        </w:rPr>
        <w:t>Кузнецова.</w:t>
      </w:r>
    </w:p>
    <w:p w:rsidR="00F71EF2" w:rsidRDefault="00F71EF2" w:rsidP="00F71EF2">
      <w:pPr>
        <w:widowControl/>
        <w:autoSpaceDE/>
        <w:autoSpaceDN/>
        <w:spacing w:line="360" w:lineRule="auto"/>
        <w:ind w:firstLine="709"/>
        <w:jc w:val="both"/>
        <w:rPr>
          <w:color w:val="000000"/>
          <w:sz w:val="28"/>
          <w:szCs w:val="27"/>
          <w:lang w:bidi="ar-SA"/>
        </w:rPr>
      </w:pPr>
      <w:r w:rsidRPr="000869B6">
        <w:rPr>
          <w:color w:val="000000"/>
          <w:sz w:val="28"/>
          <w:szCs w:val="27"/>
          <w:lang w:bidi="ar-SA"/>
        </w:rPr>
        <w:t>Прежде всего</w:t>
      </w:r>
      <w:r>
        <w:rPr>
          <w:color w:val="000000"/>
          <w:sz w:val="28"/>
          <w:szCs w:val="27"/>
          <w:lang w:bidi="ar-SA"/>
        </w:rPr>
        <w:t>,</w:t>
      </w:r>
      <w:r w:rsidRPr="000869B6">
        <w:rPr>
          <w:color w:val="000000"/>
          <w:sz w:val="28"/>
          <w:szCs w:val="27"/>
          <w:lang w:bidi="ar-SA"/>
        </w:rPr>
        <w:t xml:space="preserve"> это обусловлено большим количеством пассажиров, следующих как на ж/д станцию «</w:t>
      </w:r>
      <w:r>
        <w:rPr>
          <w:color w:val="000000"/>
          <w:sz w:val="28"/>
          <w:szCs w:val="27"/>
          <w:lang w:bidi="ar-SA"/>
        </w:rPr>
        <w:t>Обливская</w:t>
      </w:r>
      <w:r w:rsidRPr="000869B6">
        <w:rPr>
          <w:color w:val="000000"/>
          <w:sz w:val="28"/>
          <w:szCs w:val="27"/>
          <w:lang w:bidi="ar-SA"/>
        </w:rPr>
        <w:t xml:space="preserve">», так и обратно. На остальных участках УДС </w:t>
      </w:r>
      <w:r>
        <w:rPr>
          <w:color w:val="000000"/>
          <w:sz w:val="28"/>
          <w:szCs w:val="27"/>
          <w:lang w:bidi="ar-SA"/>
        </w:rPr>
        <w:t>Обливского</w:t>
      </w:r>
      <w:r w:rsidRPr="000869B6">
        <w:rPr>
          <w:color w:val="000000"/>
          <w:sz w:val="28"/>
          <w:szCs w:val="27"/>
          <w:lang w:bidi="ar-SA"/>
        </w:rPr>
        <w:t xml:space="preserve"> </w:t>
      </w:r>
      <w:r>
        <w:rPr>
          <w:color w:val="000000"/>
          <w:sz w:val="28"/>
          <w:szCs w:val="27"/>
          <w:lang w:bidi="ar-SA"/>
        </w:rPr>
        <w:t>сельского поселения</w:t>
      </w:r>
      <w:r w:rsidRPr="000869B6">
        <w:rPr>
          <w:color w:val="000000"/>
          <w:sz w:val="28"/>
          <w:szCs w:val="27"/>
          <w:lang w:bidi="ar-SA"/>
        </w:rPr>
        <w:t xml:space="preserve"> интенсивность движения пассажиров на транспорте общего пользования незначительна.</w:t>
      </w:r>
    </w:p>
    <w:p w:rsidR="00F71EF2" w:rsidRPr="00CC3A0B" w:rsidRDefault="00F71EF2" w:rsidP="00F71EF2">
      <w:pPr>
        <w:widowControl/>
        <w:autoSpaceDE/>
        <w:autoSpaceDN/>
        <w:spacing w:line="360" w:lineRule="auto"/>
        <w:ind w:firstLine="709"/>
        <w:jc w:val="both"/>
        <w:rPr>
          <w:color w:val="000000"/>
          <w:sz w:val="32"/>
          <w:szCs w:val="27"/>
          <w:lang w:bidi="ar-SA"/>
        </w:rPr>
      </w:pPr>
      <w:r w:rsidRPr="00CC3A0B">
        <w:rPr>
          <w:color w:val="000000"/>
          <w:sz w:val="28"/>
          <w:szCs w:val="27"/>
          <w:lang w:bidi="ar-SA"/>
        </w:rPr>
        <w:t xml:space="preserve">Существующая плотность сети общественного пассажирского транспорта может быть охарактеризована как малая. Система внешних связей </w:t>
      </w:r>
      <w:r>
        <w:rPr>
          <w:color w:val="000000"/>
          <w:sz w:val="28"/>
          <w:szCs w:val="27"/>
          <w:lang w:bidi="ar-SA"/>
        </w:rPr>
        <w:t>Обливского</w:t>
      </w:r>
      <w:r w:rsidRPr="00CC3A0B">
        <w:rPr>
          <w:color w:val="000000"/>
          <w:sz w:val="28"/>
          <w:szCs w:val="27"/>
          <w:lang w:bidi="ar-SA"/>
        </w:rPr>
        <w:t xml:space="preserve"> </w:t>
      </w:r>
      <w:r>
        <w:rPr>
          <w:color w:val="000000"/>
          <w:sz w:val="28"/>
          <w:szCs w:val="27"/>
          <w:lang w:bidi="ar-SA"/>
        </w:rPr>
        <w:t>сельского поселения</w:t>
      </w:r>
      <w:r w:rsidRPr="00CC3A0B">
        <w:rPr>
          <w:color w:val="000000"/>
          <w:sz w:val="28"/>
          <w:szCs w:val="27"/>
          <w:lang w:bidi="ar-SA"/>
        </w:rPr>
        <w:t xml:space="preserve"> характеризуется довольно значительной степенью разветвлённости и в целом может быть охарактеризована положительно.</w:t>
      </w:r>
    </w:p>
    <w:p w:rsidR="00F71EF2" w:rsidRPr="00CC3A0B" w:rsidRDefault="00F71EF2" w:rsidP="00F71EF2">
      <w:pPr>
        <w:widowControl/>
        <w:autoSpaceDE/>
        <w:autoSpaceDN/>
        <w:spacing w:line="360" w:lineRule="auto"/>
        <w:ind w:firstLine="709"/>
        <w:jc w:val="both"/>
        <w:rPr>
          <w:color w:val="000000"/>
          <w:sz w:val="28"/>
          <w:szCs w:val="27"/>
          <w:lang w:bidi="ar-SA"/>
        </w:rPr>
      </w:pPr>
      <w:r w:rsidRPr="00CC3A0B">
        <w:rPr>
          <w:color w:val="000000"/>
          <w:sz w:val="28"/>
          <w:szCs w:val="27"/>
          <w:lang w:bidi="ar-SA"/>
        </w:rPr>
        <w:t xml:space="preserve">Анализ существующей системы городского пассажирского транспорта на территории </w:t>
      </w:r>
      <w:r>
        <w:rPr>
          <w:color w:val="000000"/>
          <w:sz w:val="28"/>
          <w:szCs w:val="27"/>
          <w:lang w:bidi="ar-SA"/>
        </w:rPr>
        <w:t>Обливского</w:t>
      </w:r>
      <w:r w:rsidRPr="00CC3A0B">
        <w:rPr>
          <w:color w:val="000000"/>
          <w:sz w:val="28"/>
          <w:szCs w:val="27"/>
          <w:lang w:bidi="ar-SA"/>
        </w:rPr>
        <w:t xml:space="preserve"> </w:t>
      </w:r>
      <w:r>
        <w:rPr>
          <w:color w:val="000000"/>
          <w:sz w:val="28"/>
          <w:szCs w:val="27"/>
          <w:lang w:bidi="ar-SA"/>
        </w:rPr>
        <w:t>сельского поселения</w:t>
      </w:r>
      <w:r w:rsidRPr="00CC3A0B">
        <w:rPr>
          <w:color w:val="000000"/>
          <w:sz w:val="28"/>
          <w:szCs w:val="27"/>
          <w:lang w:bidi="ar-SA"/>
        </w:rPr>
        <w:t xml:space="preserve"> показал:</w:t>
      </w:r>
    </w:p>
    <w:p w:rsidR="00F71EF2" w:rsidRPr="00CC3A0B" w:rsidRDefault="00F71EF2" w:rsidP="00F71EF2">
      <w:pPr>
        <w:widowControl/>
        <w:autoSpaceDE/>
        <w:autoSpaceDN/>
        <w:spacing w:line="360" w:lineRule="auto"/>
        <w:ind w:firstLine="709"/>
        <w:jc w:val="both"/>
        <w:rPr>
          <w:color w:val="000000"/>
          <w:sz w:val="28"/>
          <w:szCs w:val="27"/>
          <w:lang w:bidi="ar-SA"/>
        </w:rPr>
      </w:pPr>
      <w:r>
        <w:rPr>
          <w:color w:val="000000"/>
          <w:sz w:val="28"/>
          <w:szCs w:val="27"/>
          <w:lang w:bidi="ar-SA"/>
        </w:rPr>
        <w:lastRenderedPageBreak/>
        <w:t>-</w:t>
      </w:r>
      <w:r w:rsidRPr="00CC3A0B">
        <w:rPr>
          <w:color w:val="000000"/>
          <w:sz w:val="28"/>
          <w:szCs w:val="27"/>
          <w:lang w:bidi="ar-SA"/>
        </w:rPr>
        <w:t xml:space="preserve"> не достаточно охвачены территории жилых районов сетью марш</w:t>
      </w:r>
      <w:r>
        <w:rPr>
          <w:color w:val="000000"/>
          <w:sz w:val="28"/>
          <w:szCs w:val="27"/>
          <w:lang w:bidi="ar-SA"/>
        </w:rPr>
        <w:t>рутов общественного транспорта;</w:t>
      </w:r>
    </w:p>
    <w:p w:rsidR="00F71EF2" w:rsidRPr="00CC3A0B" w:rsidRDefault="00F71EF2" w:rsidP="00F71EF2">
      <w:pPr>
        <w:widowControl/>
        <w:autoSpaceDE/>
        <w:autoSpaceDN/>
        <w:spacing w:line="360" w:lineRule="auto"/>
        <w:ind w:firstLine="709"/>
        <w:jc w:val="both"/>
        <w:rPr>
          <w:color w:val="000000"/>
          <w:sz w:val="28"/>
          <w:szCs w:val="27"/>
          <w:lang w:bidi="ar-SA"/>
        </w:rPr>
      </w:pPr>
      <w:r>
        <w:rPr>
          <w:color w:val="000000"/>
          <w:sz w:val="28"/>
          <w:szCs w:val="27"/>
          <w:lang w:bidi="ar-SA"/>
        </w:rPr>
        <w:t>-</w:t>
      </w:r>
      <w:r w:rsidRPr="00CC3A0B">
        <w:rPr>
          <w:color w:val="000000"/>
          <w:sz w:val="28"/>
          <w:szCs w:val="27"/>
          <w:lang w:bidi="ar-SA"/>
        </w:rPr>
        <w:t xml:space="preserve"> наличие населенных пунктов не обслуженных общественным транспортом;</w:t>
      </w:r>
    </w:p>
    <w:p w:rsidR="00F71EF2" w:rsidRDefault="00F71EF2" w:rsidP="00F71EF2">
      <w:pPr>
        <w:spacing w:line="360" w:lineRule="auto"/>
        <w:ind w:firstLine="709"/>
        <w:jc w:val="both"/>
        <w:rPr>
          <w:color w:val="000000"/>
          <w:sz w:val="28"/>
          <w:szCs w:val="27"/>
          <w:lang w:bidi="ar-SA"/>
        </w:rPr>
      </w:pPr>
      <w:r w:rsidRPr="00CC3A0B">
        <w:rPr>
          <w:color w:val="000000"/>
          <w:sz w:val="28"/>
          <w:szCs w:val="27"/>
          <w:lang w:bidi="ar-SA"/>
        </w:rPr>
        <w:t>- отсутствие павильонов и заездных карманов на остановках общественного транспорта.</w:t>
      </w:r>
    </w:p>
    <w:p w:rsidR="00F71EF2" w:rsidRDefault="00F71EF2" w:rsidP="00F71EF2">
      <w:pPr>
        <w:spacing w:line="360" w:lineRule="auto"/>
        <w:ind w:firstLine="709"/>
        <w:jc w:val="both"/>
        <w:rPr>
          <w:color w:val="000000"/>
          <w:sz w:val="28"/>
          <w:szCs w:val="27"/>
          <w:lang w:bidi="ar-SA"/>
        </w:rPr>
      </w:pPr>
    </w:p>
    <w:p w:rsidR="00F71EF2" w:rsidRDefault="00F71EF2" w:rsidP="00F71EF2">
      <w:pPr>
        <w:pStyle w:val="2"/>
        <w:jc w:val="center"/>
        <w:rPr>
          <w:rFonts w:ascii="Times New Roman" w:hAnsi="Times New Roman" w:cs="Times New Roman"/>
          <w:color w:val="000000" w:themeColor="text1"/>
          <w:sz w:val="28"/>
        </w:rPr>
      </w:pPr>
      <w:bookmarkStart w:id="92" w:name="_Toc530128438"/>
      <w:bookmarkStart w:id="93" w:name="_Toc531039336"/>
      <w:r w:rsidRPr="003854B9">
        <w:rPr>
          <w:rFonts w:ascii="Times New Roman" w:hAnsi="Times New Roman" w:cs="Times New Roman"/>
          <w:color w:val="000000" w:themeColor="text1"/>
          <w:sz w:val="28"/>
        </w:rPr>
        <w:t xml:space="preserve">3.1.2 Характеристика работы пригородного железнодорожного пассажирского транспорта на территории Обливского </w:t>
      </w:r>
      <w:bookmarkEnd w:id="92"/>
      <w:r>
        <w:rPr>
          <w:rFonts w:ascii="Times New Roman" w:hAnsi="Times New Roman" w:cs="Times New Roman"/>
          <w:color w:val="000000" w:themeColor="text1"/>
          <w:sz w:val="28"/>
        </w:rPr>
        <w:t>сельского поселения</w:t>
      </w:r>
      <w:bookmarkEnd w:id="93"/>
    </w:p>
    <w:p w:rsidR="00F71EF2" w:rsidRPr="00F71EF2" w:rsidRDefault="00F71EF2" w:rsidP="00930CE0">
      <w:pPr>
        <w:jc w:val="center"/>
        <w:rPr>
          <w:sz w:val="28"/>
        </w:rPr>
      </w:pPr>
    </w:p>
    <w:p w:rsidR="006D7178" w:rsidRPr="003854B9" w:rsidRDefault="006D7178" w:rsidP="006D7178">
      <w:pPr>
        <w:widowControl/>
        <w:autoSpaceDE/>
        <w:autoSpaceDN/>
        <w:spacing w:line="360" w:lineRule="auto"/>
        <w:ind w:firstLine="709"/>
        <w:jc w:val="both"/>
        <w:rPr>
          <w:color w:val="000000"/>
          <w:sz w:val="28"/>
          <w:szCs w:val="26"/>
          <w:lang w:bidi="ar-SA"/>
        </w:rPr>
      </w:pPr>
      <w:r w:rsidRPr="003854B9">
        <w:rPr>
          <w:color w:val="000000"/>
          <w:sz w:val="28"/>
          <w:szCs w:val="26"/>
          <w:lang w:bidi="ar-SA"/>
        </w:rPr>
        <w:t>Ведущее место среди магистральных видов транспорта занимают железные дороги. Эффективное функционирование и развитие железнодорожного транспорта играет важную роль в создании условий комплексного развития системы грузовых и пассажирских перевозок всеми видами транспорта.</w:t>
      </w:r>
    </w:p>
    <w:p w:rsidR="006D7178" w:rsidRPr="003854B9" w:rsidRDefault="006D7178" w:rsidP="006D7178">
      <w:pPr>
        <w:widowControl/>
        <w:autoSpaceDE/>
        <w:autoSpaceDN/>
        <w:spacing w:line="360" w:lineRule="auto"/>
        <w:ind w:firstLine="709"/>
        <w:jc w:val="both"/>
        <w:rPr>
          <w:color w:val="000000"/>
          <w:sz w:val="28"/>
          <w:szCs w:val="26"/>
          <w:lang w:bidi="ar-SA"/>
        </w:rPr>
      </w:pPr>
      <w:r w:rsidRPr="003854B9">
        <w:rPr>
          <w:color w:val="000000"/>
          <w:sz w:val="28"/>
          <w:szCs w:val="26"/>
          <w:lang w:bidi="ar-SA"/>
        </w:rPr>
        <w:t xml:space="preserve">По территории Обливского </w:t>
      </w:r>
      <w:r>
        <w:rPr>
          <w:color w:val="000000"/>
          <w:sz w:val="28"/>
          <w:szCs w:val="26"/>
          <w:lang w:bidi="ar-SA"/>
        </w:rPr>
        <w:t>сельского поселения</w:t>
      </w:r>
      <w:r w:rsidRPr="003854B9">
        <w:rPr>
          <w:color w:val="000000"/>
          <w:sz w:val="28"/>
          <w:szCs w:val="26"/>
          <w:lang w:bidi="ar-SA"/>
        </w:rPr>
        <w:t xml:space="preserve"> проходит участок железнодорожного сообщения «Волгоград - Лихая» Приволжской железной дороги, соединяющий г. Ростов-на-Дону и г. Волгоград. Протяженность участка на территории </w:t>
      </w:r>
      <w:r>
        <w:rPr>
          <w:color w:val="000000"/>
          <w:sz w:val="28"/>
          <w:szCs w:val="26"/>
          <w:lang w:bidi="ar-SA"/>
        </w:rPr>
        <w:t>поселения</w:t>
      </w:r>
      <w:r w:rsidRPr="003854B9">
        <w:rPr>
          <w:color w:val="000000"/>
          <w:sz w:val="28"/>
          <w:szCs w:val="26"/>
          <w:lang w:bidi="ar-SA"/>
        </w:rPr>
        <w:t xml:space="preserve"> составляет около </w:t>
      </w:r>
      <w:r w:rsidR="00135B82">
        <w:rPr>
          <w:color w:val="000000"/>
          <w:sz w:val="28"/>
          <w:szCs w:val="26"/>
          <w:lang w:bidi="ar-SA"/>
        </w:rPr>
        <w:t>30</w:t>
      </w:r>
      <w:r w:rsidRPr="003854B9">
        <w:rPr>
          <w:color w:val="000000"/>
          <w:sz w:val="28"/>
          <w:szCs w:val="26"/>
          <w:lang w:bidi="ar-SA"/>
        </w:rPr>
        <w:t xml:space="preserve"> км. Железнодорожная линия является составной частью ответвления международного транспортного коридора «Транссиб» (TS) (Саратов - Волгоград - Каменск-Шахтинский - Ростов-на-Дону – Новороссийск).</w:t>
      </w:r>
    </w:p>
    <w:p w:rsidR="006D7178" w:rsidRDefault="006D7178" w:rsidP="006D7178">
      <w:pPr>
        <w:widowControl/>
        <w:autoSpaceDE/>
        <w:autoSpaceDN/>
        <w:spacing w:line="360" w:lineRule="auto"/>
        <w:ind w:firstLine="709"/>
        <w:jc w:val="both"/>
        <w:rPr>
          <w:color w:val="000000"/>
          <w:sz w:val="28"/>
          <w:szCs w:val="26"/>
          <w:lang w:bidi="ar-SA"/>
        </w:rPr>
      </w:pPr>
      <w:r w:rsidRPr="003854B9">
        <w:rPr>
          <w:color w:val="000000"/>
          <w:sz w:val="28"/>
          <w:szCs w:val="26"/>
          <w:lang w:bidi="ar-SA"/>
        </w:rPr>
        <w:t>В станице Обливской расположена станция Обливская – грузовая и пассажирская станция Приволжской железной дороги. На станции осуществляются остановки пассажирских поездов (дальних, местных и пригородных) в соответствии с действующим расписанием движения и выполняется местная грузовая работа по доставке грузов в адрес клиента. Основными клиентами станций являются предприятия: железнодорожного транспорта, строительные, снабженческие, сельскохозяйственные, пищевой и перерабатывающей промышленности. Имеется здание станции, где расположены кассы и зал ожидания.</w:t>
      </w:r>
    </w:p>
    <w:p w:rsidR="006D7178" w:rsidRPr="003854B9" w:rsidRDefault="006D7178" w:rsidP="006D7178">
      <w:pPr>
        <w:widowControl/>
        <w:autoSpaceDE/>
        <w:autoSpaceDN/>
        <w:spacing w:line="360" w:lineRule="auto"/>
        <w:ind w:firstLine="709"/>
        <w:jc w:val="both"/>
        <w:rPr>
          <w:color w:val="000000"/>
          <w:sz w:val="28"/>
          <w:szCs w:val="26"/>
          <w:lang w:bidi="ar-SA"/>
        </w:rPr>
      </w:pPr>
      <w:r w:rsidRPr="003854B9">
        <w:rPr>
          <w:color w:val="000000"/>
          <w:sz w:val="28"/>
          <w:szCs w:val="28"/>
        </w:rPr>
        <w:t xml:space="preserve">Расположение остановочных пунктов на территории </w:t>
      </w:r>
      <w:r>
        <w:rPr>
          <w:color w:val="000000"/>
          <w:sz w:val="28"/>
          <w:szCs w:val="28"/>
        </w:rPr>
        <w:t>Обливского</w:t>
      </w:r>
      <w:r w:rsidRPr="003854B9">
        <w:rPr>
          <w:color w:val="000000"/>
          <w:sz w:val="28"/>
          <w:szCs w:val="28"/>
        </w:rPr>
        <w:t xml:space="preserve"> </w:t>
      </w:r>
      <w:r>
        <w:rPr>
          <w:color w:val="000000"/>
          <w:sz w:val="28"/>
          <w:szCs w:val="28"/>
        </w:rPr>
        <w:t>сельского посе</w:t>
      </w:r>
      <w:r w:rsidR="003A6B89">
        <w:rPr>
          <w:color w:val="000000"/>
          <w:sz w:val="28"/>
          <w:szCs w:val="28"/>
        </w:rPr>
        <w:t>ления представлено на рисунке 13</w:t>
      </w:r>
      <w:r>
        <w:rPr>
          <w:color w:val="000000"/>
          <w:sz w:val="28"/>
          <w:szCs w:val="28"/>
        </w:rPr>
        <w:t>.</w:t>
      </w:r>
    </w:p>
    <w:p w:rsidR="006D7178" w:rsidRDefault="006D7178" w:rsidP="006D7178">
      <w:pPr>
        <w:jc w:val="center"/>
      </w:pPr>
      <w:r>
        <w:rPr>
          <w:noProof/>
          <w:lang w:bidi="ar-SA"/>
        </w:rPr>
        <w:lastRenderedPageBreak/>
        <w:drawing>
          <wp:inline distT="0" distB="0" distL="0" distR="0" wp14:anchorId="3E543EC2" wp14:editId="40F86534">
            <wp:extent cx="6425756" cy="4295775"/>
            <wp:effectExtent l="0" t="0" r="0" b="0"/>
            <wp:docPr id="16" name="Рисунок 16" descr="C:\Users\ADMIN\Desktop\обливский\жд обливск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обливский\жд обливский.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32836" cy="4300508"/>
                    </a:xfrm>
                    <a:prstGeom prst="rect">
                      <a:avLst/>
                    </a:prstGeom>
                    <a:noFill/>
                    <a:ln>
                      <a:noFill/>
                    </a:ln>
                  </pic:spPr>
                </pic:pic>
              </a:graphicData>
            </a:graphic>
          </wp:inline>
        </w:drawing>
      </w:r>
    </w:p>
    <w:p w:rsidR="006D7178" w:rsidRPr="003854B9" w:rsidRDefault="006D7178" w:rsidP="006D7178">
      <w:pPr>
        <w:spacing w:line="360" w:lineRule="auto"/>
        <w:ind w:firstLine="709"/>
        <w:jc w:val="both"/>
        <w:rPr>
          <w:sz w:val="28"/>
          <w:szCs w:val="28"/>
        </w:rPr>
      </w:pPr>
    </w:p>
    <w:p w:rsidR="006D7178" w:rsidRPr="003854B9" w:rsidRDefault="003A6B89" w:rsidP="006D7178">
      <w:pPr>
        <w:tabs>
          <w:tab w:val="left" w:pos="2865"/>
        </w:tabs>
        <w:spacing w:line="360" w:lineRule="auto"/>
        <w:ind w:firstLine="709"/>
        <w:jc w:val="center"/>
        <w:rPr>
          <w:color w:val="000000"/>
          <w:sz w:val="28"/>
          <w:szCs w:val="28"/>
        </w:rPr>
      </w:pPr>
      <w:r>
        <w:rPr>
          <w:color w:val="000000"/>
          <w:sz w:val="28"/>
          <w:szCs w:val="28"/>
        </w:rPr>
        <w:t>Рисунок 13</w:t>
      </w:r>
      <w:r w:rsidR="006D7178" w:rsidRPr="003854B9">
        <w:rPr>
          <w:color w:val="000000"/>
          <w:sz w:val="28"/>
          <w:szCs w:val="28"/>
        </w:rPr>
        <w:t xml:space="preserve"> - Расположение остановочных пунктов на территории </w:t>
      </w:r>
      <w:r w:rsidR="006D7178">
        <w:rPr>
          <w:color w:val="000000"/>
          <w:sz w:val="28"/>
          <w:szCs w:val="28"/>
        </w:rPr>
        <w:t>Обливского</w:t>
      </w:r>
      <w:r w:rsidR="006D7178" w:rsidRPr="003854B9">
        <w:rPr>
          <w:color w:val="000000"/>
          <w:sz w:val="28"/>
          <w:szCs w:val="28"/>
        </w:rPr>
        <w:t xml:space="preserve"> </w:t>
      </w:r>
      <w:r w:rsidR="00B42156">
        <w:rPr>
          <w:color w:val="000000"/>
          <w:sz w:val="28"/>
          <w:szCs w:val="28"/>
        </w:rPr>
        <w:t>сельского поселения</w:t>
      </w:r>
    </w:p>
    <w:p w:rsidR="006D7178" w:rsidRPr="003854B9" w:rsidRDefault="006D7178" w:rsidP="006D7178">
      <w:pPr>
        <w:tabs>
          <w:tab w:val="left" w:pos="2865"/>
        </w:tabs>
        <w:spacing w:line="360" w:lineRule="auto"/>
        <w:ind w:firstLine="709"/>
        <w:jc w:val="both"/>
        <w:rPr>
          <w:color w:val="000000"/>
          <w:sz w:val="28"/>
          <w:szCs w:val="28"/>
        </w:rPr>
      </w:pPr>
    </w:p>
    <w:p w:rsidR="006D7178" w:rsidRPr="003854B9" w:rsidRDefault="006D7178" w:rsidP="006D7178">
      <w:pPr>
        <w:spacing w:line="360" w:lineRule="auto"/>
        <w:ind w:firstLine="709"/>
        <w:jc w:val="both"/>
        <w:rPr>
          <w:sz w:val="28"/>
          <w:szCs w:val="28"/>
        </w:rPr>
      </w:pPr>
      <w:r w:rsidRPr="003854B9">
        <w:rPr>
          <w:sz w:val="28"/>
          <w:szCs w:val="28"/>
        </w:rPr>
        <w:t xml:space="preserve">Таблица </w:t>
      </w:r>
      <w:r w:rsidR="007E6FC4">
        <w:rPr>
          <w:sz w:val="28"/>
          <w:szCs w:val="28"/>
        </w:rPr>
        <w:t>15</w:t>
      </w:r>
      <w:r w:rsidRPr="003854B9">
        <w:rPr>
          <w:sz w:val="28"/>
          <w:szCs w:val="28"/>
        </w:rPr>
        <w:t xml:space="preserve"> - Характеристика железнодорожной станции Обливская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51"/>
        <w:gridCol w:w="3170"/>
      </w:tblGrid>
      <w:tr w:rsidR="006D7178" w:rsidRPr="009744F7" w:rsidTr="006D7178">
        <w:tc>
          <w:tcPr>
            <w:tcW w:w="3479" w:type="pct"/>
          </w:tcPr>
          <w:p w:rsidR="006D7178" w:rsidRPr="003854B9" w:rsidRDefault="006D7178" w:rsidP="006D7178">
            <w:pPr>
              <w:rPr>
                <w:sz w:val="28"/>
              </w:rPr>
            </w:pPr>
            <w:r w:rsidRPr="003854B9">
              <w:rPr>
                <w:sz w:val="28"/>
              </w:rPr>
              <w:t>Наименование ж/д станции</w:t>
            </w:r>
          </w:p>
        </w:tc>
        <w:tc>
          <w:tcPr>
            <w:tcW w:w="1521" w:type="pct"/>
          </w:tcPr>
          <w:p w:rsidR="006D7178" w:rsidRPr="003854B9" w:rsidRDefault="006D7178" w:rsidP="006D7178">
            <w:pPr>
              <w:rPr>
                <w:sz w:val="28"/>
              </w:rPr>
            </w:pPr>
            <w:r w:rsidRPr="003854B9">
              <w:rPr>
                <w:sz w:val="28"/>
              </w:rPr>
              <w:t>Обливская</w:t>
            </w:r>
          </w:p>
        </w:tc>
      </w:tr>
      <w:tr w:rsidR="006D7178" w:rsidRPr="009744F7" w:rsidTr="006D7178">
        <w:tc>
          <w:tcPr>
            <w:tcW w:w="3479" w:type="pct"/>
          </w:tcPr>
          <w:p w:rsidR="006D7178" w:rsidRPr="003854B9" w:rsidRDefault="006D7178" w:rsidP="006D7178">
            <w:pPr>
              <w:rPr>
                <w:bCs/>
                <w:sz w:val="28"/>
              </w:rPr>
            </w:pPr>
            <w:r w:rsidRPr="003854B9">
              <w:rPr>
                <w:bCs/>
                <w:sz w:val="28"/>
              </w:rPr>
              <w:t>Характер работы</w:t>
            </w:r>
          </w:p>
        </w:tc>
        <w:tc>
          <w:tcPr>
            <w:tcW w:w="1521" w:type="pct"/>
          </w:tcPr>
          <w:p w:rsidR="006D7178" w:rsidRPr="003854B9" w:rsidRDefault="006D7178" w:rsidP="006D7178">
            <w:pPr>
              <w:rPr>
                <w:sz w:val="28"/>
              </w:rPr>
            </w:pPr>
            <w:r w:rsidRPr="003854B9">
              <w:rPr>
                <w:sz w:val="28"/>
              </w:rPr>
              <w:t>грузопассажирский</w:t>
            </w:r>
          </w:p>
        </w:tc>
      </w:tr>
      <w:tr w:rsidR="006D7178" w:rsidRPr="009744F7" w:rsidTr="006D7178">
        <w:tc>
          <w:tcPr>
            <w:tcW w:w="3479" w:type="pct"/>
          </w:tcPr>
          <w:p w:rsidR="006D7178" w:rsidRPr="003854B9" w:rsidRDefault="006D7178" w:rsidP="006D7178">
            <w:pPr>
              <w:rPr>
                <w:sz w:val="28"/>
              </w:rPr>
            </w:pPr>
            <w:r w:rsidRPr="003854B9">
              <w:rPr>
                <w:sz w:val="28"/>
              </w:rPr>
              <w:t>Класс</w:t>
            </w:r>
          </w:p>
        </w:tc>
        <w:tc>
          <w:tcPr>
            <w:tcW w:w="1521" w:type="pct"/>
          </w:tcPr>
          <w:p w:rsidR="006D7178" w:rsidRPr="003854B9" w:rsidRDefault="006D7178" w:rsidP="006D7178">
            <w:pPr>
              <w:rPr>
                <w:sz w:val="28"/>
              </w:rPr>
            </w:pPr>
            <w:r w:rsidRPr="003854B9">
              <w:rPr>
                <w:sz w:val="28"/>
              </w:rPr>
              <w:t>4 класс</w:t>
            </w:r>
          </w:p>
        </w:tc>
      </w:tr>
      <w:tr w:rsidR="006D7178" w:rsidRPr="009744F7" w:rsidTr="006D7178">
        <w:tc>
          <w:tcPr>
            <w:tcW w:w="3479" w:type="pct"/>
          </w:tcPr>
          <w:p w:rsidR="006D7178" w:rsidRPr="003854B9" w:rsidRDefault="006D7178" w:rsidP="006D7178">
            <w:pPr>
              <w:rPr>
                <w:sz w:val="28"/>
              </w:rPr>
            </w:pPr>
            <w:r w:rsidRPr="003854B9">
              <w:rPr>
                <w:sz w:val="28"/>
              </w:rPr>
              <w:t>Путевое развитие</w:t>
            </w:r>
          </w:p>
        </w:tc>
        <w:tc>
          <w:tcPr>
            <w:tcW w:w="1521" w:type="pct"/>
          </w:tcPr>
          <w:p w:rsidR="006D7178" w:rsidRPr="003854B9" w:rsidRDefault="006D7178" w:rsidP="006D7178">
            <w:pPr>
              <w:rPr>
                <w:sz w:val="28"/>
              </w:rPr>
            </w:pPr>
            <w:r w:rsidRPr="003854B9">
              <w:rPr>
                <w:sz w:val="28"/>
              </w:rPr>
              <w:t>7 приемоотправочных путей</w:t>
            </w:r>
          </w:p>
        </w:tc>
      </w:tr>
      <w:tr w:rsidR="006D7178" w:rsidRPr="009744F7" w:rsidTr="006D7178">
        <w:tc>
          <w:tcPr>
            <w:tcW w:w="3479" w:type="pct"/>
          </w:tcPr>
          <w:p w:rsidR="006D7178" w:rsidRPr="003854B9" w:rsidRDefault="006D7178" w:rsidP="006D7178">
            <w:pPr>
              <w:rPr>
                <w:sz w:val="28"/>
              </w:rPr>
            </w:pPr>
            <w:r w:rsidRPr="003854B9">
              <w:rPr>
                <w:bCs/>
                <w:sz w:val="28"/>
              </w:rPr>
              <w:t xml:space="preserve">Наличие вокзала (с указанием года постройки, </w:t>
            </w:r>
            <w:r w:rsidRPr="003854B9">
              <w:rPr>
                <w:sz w:val="28"/>
              </w:rPr>
              <w:t>материала стен, технического состояния)</w:t>
            </w:r>
          </w:p>
        </w:tc>
        <w:tc>
          <w:tcPr>
            <w:tcW w:w="1521" w:type="pct"/>
          </w:tcPr>
          <w:p w:rsidR="006D7178" w:rsidRPr="003854B9" w:rsidRDefault="006D7178" w:rsidP="006D7178">
            <w:pPr>
              <w:rPr>
                <w:sz w:val="28"/>
              </w:rPr>
            </w:pPr>
            <w:r w:rsidRPr="003854B9">
              <w:rPr>
                <w:sz w:val="28"/>
              </w:rPr>
              <w:t>1900г., кирпич., отличное</w:t>
            </w:r>
          </w:p>
        </w:tc>
      </w:tr>
      <w:tr w:rsidR="006D7178" w:rsidRPr="009744F7" w:rsidTr="006D7178">
        <w:tc>
          <w:tcPr>
            <w:tcW w:w="3479" w:type="pct"/>
          </w:tcPr>
          <w:p w:rsidR="006D7178" w:rsidRPr="003854B9" w:rsidRDefault="006D7178" w:rsidP="006D7178">
            <w:pPr>
              <w:rPr>
                <w:sz w:val="28"/>
              </w:rPr>
            </w:pPr>
            <w:r w:rsidRPr="003854B9">
              <w:rPr>
                <w:sz w:val="28"/>
              </w:rPr>
              <w:t>Наличие пассажирской платформы (с указанием материала, размера, технического состояния)</w:t>
            </w:r>
          </w:p>
        </w:tc>
        <w:tc>
          <w:tcPr>
            <w:tcW w:w="1521" w:type="pct"/>
          </w:tcPr>
          <w:p w:rsidR="006D7178" w:rsidRPr="003854B9" w:rsidRDefault="006D7178" w:rsidP="006D7178">
            <w:pPr>
              <w:rPr>
                <w:sz w:val="28"/>
              </w:rPr>
            </w:pPr>
            <w:r w:rsidRPr="003854B9">
              <w:rPr>
                <w:sz w:val="28"/>
              </w:rPr>
              <w:t xml:space="preserve">1 платформа </w:t>
            </w:r>
            <w:smartTag w:uri="urn:schemas-microsoft-com:office:smarttags" w:element="metricconverter">
              <w:smartTagPr>
                <w:attr w:name="ProductID" w:val="362 м"/>
              </w:smartTagPr>
              <w:r w:rsidRPr="003854B9">
                <w:rPr>
                  <w:sz w:val="28"/>
                </w:rPr>
                <w:t>362 м</w:t>
              </w:r>
            </w:smartTag>
          </w:p>
        </w:tc>
      </w:tr>
      <w:tr w:rsidR="006D7178" w:rsidRPr="009744F7" w:rsidTr="006D7178">
        <w:tc>
          <w:tcPr>
            <w:tcW w:w="3479" w:type="pct"/>
          </w:tcPr>
          <w:p w:rsidR="006D7178" w:rsidRPr="003854B9" w:rsidRDefault="006D7178" w:rsidP="006D7178">
            <w:pPr>
              <w:rPr>
                <w:sz w:val="28"/>
              </w:rPr>
            </w:pPr>
            <w:r w:rsidRPr="003854B9">
              <w:rPr>
                <w:sz w:val="28"/>
              </w:rPr>
              <w:t>Другие имеющиеся сооружения (грузовые дворы, контейнерные площадки и пр.)</w:t>
            </w:r>
          </w:p>
        </w:tc>
        <w:tc>
          <w:tcPr>
            <w:tcW w:w="1521" w:type="pct"/>
          </w:tcPr>
          <w:p w:rsidR="006D7178" w:rsidRPr="003854B9" w:rsidRDefault="006D7178" w:rsidP="006D7178">
            <w:pPr>
              <w:rPr>
                <w:sz w:val="28"/>
              </w:rPr>
            </w:pPr>
            <w:r w:rsidRPr="003854B9">
              <w:rPr>
                <w:sz w:val="28"/>
              </w:rPr>
              <w:t>-</w:t>
            </w:r>
          </w:p>
        </w:tc>
      </w:tr>
      <w:tr w:rsidR="006D7178" w:rsidRPr="009744F7" w:rsidTr="006D7178">
        <w:tc>
          <w:tcPr>
            <w:tcW w:w="3479" w:type="pct"/>
          </w:tcPr>
          <w:p w:rsidR="006D7178" w:rsidRPr="003854B9" w:rsidRDefault="006D7178" w:rsidP="006D7178">
            <w:pPr>
              <w:rPr>
                <w:bCs/>
                <w:sz w:val="28"/>
              </w:rPr>
            </w:pPr>
            <w:r w:rsidRPr="003854B9">
              <w:rPr>
                <w:bCs/>
                <w:sz w:val="28"/>
              </w:rPr>
              <w:t>Техническое состояние сооружений</w:t>
            </w:r>
          </w:p>
        </w:tc>
        <w:tc>
          <w:tcPr>
            <w:tcW w:w="1521" w:type="pct"/>
          </w:tcPr>
          <w:p w:rsidR="006D7178" w:rsidRPr="003854B9" w:rsidRDefault="006D7178" w:rsidP="006D7178">
            <w:pPr>
              <w:rPr>
                <w:sz w:val="28"/>
              </w:rPr>
            </w:pPr>
            <w:r w:rsidRPr="003854B9">
              <w:rPr>
                <w:sz w:val="28"/>
              </w:rPr>
              <w:t>-</w:t>
            </w:r>
          </w:p>
        </w:tc>
      </w:tr>
      <w:tr w:rsidR="006D7178" w:rsidRPr="009744F7" w:rsidTr="006D7178">
        <w:tc>
          <w:tcPr>
            <w:tcW w:w="3479" w:type="pct"/>
          </w:tcPr>
          <w:p w:rsidR="006D7178" w:rsidRPr="003854B9" w:rsidRDefault="006D7178" w:rsidP="006D7178">
            <w:pPr>
              <w:rPr>
                <w:bCs/>
                <w:sz w:val="28"/>
              </w:rPr>
            </w:pPr>
            <w:r w:rsidRPr="003854B9">
              <w:rPr>
                <w:bCs/>
                <w:sz w:val="28"/>
              </w:rPr>
              <w:t>Количество переработанных грузов (погрузка и выгрузка)</w:t>
            </w:r>
          </w:p>
        </w:tc>
        <w:tc>
          <w:tcPr>
            <w:tcW w:w="1521" w:type="pct"/>
          </w:tcPr>
          <w:p w:rsidR="006D7178" w:rsidRPr="003854B9" w:rsidRDefault="006D7178" w:rsidP="006D7178">
            <w:pPr>
              <w:rPr>
                <w:sz w:val="28"/>
              </w:rPr>
            </w:pPr>
            <w:r w:rsidRPr="003854B9">
              <w:rPr>
                <w:sz w:val="28"/>
              </w:rPr>
              <w:t>120/240</w:t>
            </w:r>
          </w:p>
        </w:tc>
      </w:tr>
      <w:tr w:rsidR="006D7178" w:rsidRPr="009744F7" w:rsidTr="006D7178">
        <w:tc>
          <w:tcPr>
            <w:tcW w:w="3479" w:type="pct"/>
          </w:tcPr>
          <w:p w:rsidR="006D7178" w:rsidRPr="003854B9" w:rsidRDefault="006D7178" w:rsidP="006D7178">
            <w:pPr>
              <w:rPr>
                <w:bCs/>
                <w:sz w:val="28"/>
              </w:rPr>
            </w:pPr>
            <w:r w:rsidRPr="003854B9">
              <w:rPr>
                <w:bCs/>
                <w:sz w:val="28"/>
              </w:rPr>
              <w:t>Количество погруженных и выгруженных вагонов</w:t>
            </w:r>
          </w:p>
        </w:tc>
        <w:tc>
          <w:tcPr>
            <w:tcW w:w="1521" w:type="pct"/>
          </w:tcPr>
          <w:p w:rsidR="006D7178" w:rsidRPr="003854B9" w:rsidRDefault="006D7178" w:rsidP="006D7178">
            <w:pPr>
              <w:rPr>
                <w:sz w:val="28"/>
              </w:rPr>
            </w:pPr>
            <w:r w:rsidRPr="003854B9">
              <w:rPr>
                <w:sz w:val="28"/>
              </w:rPr>
              <w:t>120/240</w:t>
            </w:r>
          </w:p>
        </w:tc>
      </w:tr>
      <w:tr w:rsidR="006D7178" w:rsidRPr="009744F7" w:rsidTr="006D7178">
        <w:tc>
          <w:tcPr>
            <w:tcW w:w="3479" w:type="pct"/>
          </w:tcPr>
          <w:p w:rsidR="006D7178" w:rsidRPr="003854B9" w:rsidRDefault="006D7178" w:rsidP="006D7178">
            <w:pPr>
              <w:rPr>
                <w:bCs/>
                <w:sz w:val="28"/>
              </w:rPr>
            </w:pPr>
            <w:r w:rsidRPr="003854B9">
              <w:rPr>
                <w:bCs/>
                <w:sz w:val="28"/>
              </w:rPr>
              <w:t>Количество отправленных пассажиров (в прямом, местном и пригородном сообщении)</w:t>
            </w:r>
          </w:p>
        </w:tc>
        <w:tc>
          <w:tcPr>
            <w:tcW w:w="1521" w:type="pct"/>
          </w:tcPr>
          <w:p w:rsidR="006D7178" w:rsidRPr="003854B9" w:rsidRDefault="006D7178" w:rsidP="006D7178">
            <w:pPr>
              <w:rPr>
                <w:sz w:val="28"/>
              </w:rPr>
            </w:pPr>
            <w:r w:rsidRPr="003854B9">
              <w:rPr>
                <w:sz w:val="28"/>
              </w:rPr>
              <w:t>1446 в месяц</w:t>
            </w:r>
          </w:p>
        </w:tc>
      </w:tr>
    </w:tbl>
    <w:p w:rsidR="006D7178" w:rsidRDefault="006D7178" w:rsidP="006D7178">
      <w:pPr>
        <w:pStyle w:val="2"/>
        <w:spacing w:before="0" w:line="360" w:lineRule="auto"/>
        <w:ind w:firstLine="709"/>
        <w:jc w:val="center"/>
        <w:rPr>
          <w:rFonts w:ascii="Times New Roman" w:hAnsi="Times New Roman" w:cs="Times New Roman"/>
          <w:color w:val="000000" w:themeColor="text1"/>
          <w:sz w:val="28"/>
        </w:rPr>
      </w:pPr>
      <w:bookmarkStart w:id="94" w:name="_Toc530128439"/>
      <w:bookmarkStart w:id="95" w:name="_Toc531039337"/>
      <w:r w:rsidRPr="003854B9">
        <w:rPr>
          <w:rFonts w:ascii="Times New Roman" w:hAnsi="Times New Roman" w:cs="Times New Roman"/>
          <w:color w:val="000000" w:themeColor="text1"/>
          <w:sz w:val="28"/>
        </w:rPr>
        <w:lastRenderedPageBreak/>
        <w:t xml:space="preserve">3.1.3 Обзор целевых программ и планов развития транспортной инфраструктуры, документов территориального планирования на территории Обливского </w:t>
      </w:r>
      <w:r w:rsidR="00B42156">
        <w:rPr>
          <w:rFonts w:ascii="Times New Roman" w:hAnsi="Times New Roman" w:cs="Times New Roman"/>
          <w:color w:val="000000" w:themeColor="text1"/>
          <w:sz w:val="28"/>
        </w:rPr>
        <w:t>сельского поселения</w:t>
      </w:r>
      <w:r w:rsidRPr="003854B9">
        <w:rPr>
          <w:rFonts w:ascii="Times New Roman" w:hAnsi="Times New Roman" w:cs="Times New Roman"/>
          <w:color w:val="000000" w:themeColor="text1"/>
          <w:sz w:val="28"/>
        </w:rPr>
        <w:t>.</w:t>
      </w:r>
      <w:bookmarkEnd w:id="94"/>
      <w:bookmarkEnd w:id="95"/>
    </w:p>
    <w:p w:rsidR="006D7178" w:rsidRDefault="006D7178" w:rsidP="006D7178"/>
    <w:p w:rsidR="006D7178" w:rsidRPr="000569EB" w:rsidRDefault="006D7178" w:rsidP="006D7178">
      <w:pPr>
        <w:widowControl/>
        <w:autoSpaceDE/>
        <w:autoSpaceDN/>
        <w:spacing w:line="360" w:lineRule="auto"/>
        <w:ind w:firstLine="709"/>
        <w:jc w:val="both"/>
        <w:rPr>
          <w:color w:val="000000"/>
          <w:sz w:val="28"/>
          <w:szCs w:val="27"/>
          <w:lang w:bidi="ar-SA"/>
        </w:rPr>
      </w:pPr>
      <w:r w:rsidRPr="000569EB">
        <w:rPr>
          <w:color w:val="000000"/>
          <w:sz w:val="28"/>
          <w:szCs w:val="27"/>
          <w:lang w:bidi="ar-SA"/>
        </w:rPr>
        <w:t xml:space="preserve">Транспортная инфраструктура является основой экономического развития </w:t>
      </w:r>
      <w:r w:rsidR="00B42156">
        <w:rPr>
          <w:color w:val="000000"/>
          <w:sz w:val="28"/>
          <w:szCs w:val="27"/>
          <w:lang w:bidi="ar-SA"/>
        </w:rPr>
        <w:t>сельского поселения</w:t>
      </w:r>
      <w:r w:rsidRPr="000569EB">
        <w:rPr>
          <w:color w:val="000000"/>
          <w:sz w:val="28"/>
          <w:szCs w:val="27"/>
          <w:lang w:bidi="ar-SA"/>
        </w:rPr>
        <w:t xml:space="preserve"> и от того насколько состояние инфраструктуры соответствует реальным требованиям времени, зависит благосостояние. В целях более полного удовлетворения спроса на грузовые и пассажирские перевозки, а также улучшения транспортного обслуживания населения и развития транспортной инфраструктуры на территории </w:t>
      </w:r>
      <w:r w:rsidR="00B42156">
        <w:rPr>
          <w:color w:val="000000"/>
          <w:sz w:val="28"/>
          <w:szCs w:val="27"/>
          <w:lang w:bidi="ar-SA"/>
        </w:rPr>
        <w:t>сельского поселения</w:t>
      </w:r>
      <w:r w:rsidRPr="000569EB">
        <w:rPr>
          <w:color w:val="000000"/>
          <w:sz w:val="28"/>
          <w:szCs w:val="27"/>
          <w:lang w:bidi="ar-SA"/>
        </w:rPr>
        <w:t xml:space="preserve"> ведется реализация программы.</w:t>
      </w:r>
    </w:p>
    <w:p w:rsidR="006D7178" w:rsidRPr="000569EB" w:rsidRDefault="006D7178" w:rsidP="006D7178">
      <w:pPr>
        <w:widowControl/>
        <w:autoSpaceDE/>
        <w:autoSpaceDN/>
        <w:spacing w:line="360" w:lineRule="auto"/>
        <w:ind w:firstLine="709"/>
        <w:jc w:val="both"/>
        <w:rPr>
          <w:color w:val="000000"/>
          <w:sz w:val="28"/>
          <w:szCs w:val="27"/>
          <w:lang w:bidi="ar-SA"/>
        </w:rPr>
      </w:pPr>
      <w:r w:rsidRPr="000569EB">
        <w:rPr>
          <w:color w:val="000000"/>
          <w:sz w:val="28"/>
          <w:szCs w:val="27"/>
          <w:lang w:bidi="ar-SA"/>
        </w:rPr>
        <w:t>В результате реализации комплекса мер должна быть сформирована комфортная среда передвижения по автодорогам. Это определяется своевременностью, полнотой и качеством выполнения работ по содержанию и ремонту дорог.</w:t>
      </w:r>
    </w:p>
    <w:p w:rsidR="00F71EF2" w:rsidRDefault="00B42156" w:rsidP="006D7178">
      <w:pPr>
        <w:spacing w:line="360" w:lineRule="auto"/>
        <w:ind w:firstLine="709"/>
        <w:jc w:val="both"/>
        <w:rPr>
          <w:sz w:val="28"/>
          <w:szCs w:val="26"/>
        </w:rPr>
      </w:pPr>
      <w:r w:rsidRPr="005A2E6A">
        <w:rPr>
          <w:sz w:val="28"/>
          <w:szCs w:val="26"/>
        </w:rPr>
        <w:t>В настоящее время действует ряд документов, определяющих направления развития транспортной инфраструктуры Обливского</w:t>
      </w:r>
      <w:r>
        <w:rPr>
          <w:sz w:val="28"/>
          <w:szCs w:val="26"/>
        </w:rPr>
        <w:t xml:space="preserve"> </w:t>
      </w:r>
      <w:r w:rsidR="000F3347">
        <w:rPr>
          <w:sz w:val="28"/>
          <w:szCs w:val="26"/>
        </w:rPr>
        <w:t>района, так как Обливское сельское поселение входит в состав Обливского района, то документы распространяются и на территорию поселения</w:t>
      </w:r>
      <w:r>
        <w:rPr>
          <w:sz w:val="28"/>
          <w:szCs w:val="26"/>
        </w:rPr>
        <w:t>.</w:t>
      </w:r>
    </w:p>
    <w:p w:rsidR="00B42156" w:rsidRDefault="00B42156" w:rsidP="006D7178">
      <w:pPr>
        <w:spacing w:line="360" w:lineRule="auto"/>
        <w:ind w:firstLine="709"/>
        <w:jc w:val="both"/>
        <w:rPr>
          <w:sz w:val="36"/>
          <w:szCs w:val="28"/>
        </w:rPr>
        <w:sectPr w:rsidR="00B42156" w:rsidSect="00101424">
          <w:footerReference w:type="default" r:id="rId24"/>
          <w:pgSz w:w="11906" w:h="16838"/>
          <w:pgMar w:top="1134" w:right="567" w:bottom="1134" w:left="1134" w:header="709" w:footer="709" w:gutter="0"/>
          <w:cols w:space="708"/>
          <w:docGrid w:linePitch="360"/>
        </w:sectPr>
      </w:pPr>
    </w:p>
    <w:p w:rsidR="00B42156" w:rsidRPr="009154F3" w:rsidRDefault="007E6FC4" w:rsidP="00B42156">
      <w:pPr>
        <w:spacing w:line="360" w:lineRule="auto"/>
        <w:ind w:firstLine="709"/>
        <w:jc w:val="both"/>
        <w:rPr>
          <w:sz w:val="28"/>
          <w:szCs w:val="28"/>
        </w:rPr>
      </w:pPr>
      <w:r>
        <w:rPr>
          <w:sz w:val="28"/>
          <w:szCs w:val="28"/>
        </w:rPr>
        <w:lastRenderedPageBreak/>
        <w:t>Таблица 16</w:t>
      </w:r>
      <w:r w:rsidR="00B42156">
        <w:rPr>
          <w:sz w:val="28"/>
          <w:szCs w:val="28"/>
        </w:rPr>
        <w:t xml:space="preserve"> – программы развития транспортной системы</w:t>
      </w:r>
    </w:p>
    <w:tbl>
      <w:tblPr>
        <w:tblW w:w="5000" w:type="pct"/>
        <w:tblLayout w:type="fixed"/>
        <w:tblCellMar>
          <w:left w:w="75" w:type="dxa"/>
          <w:right w:w="75" w:type="dxa"/>
        </w:tblCellMar>
        <w:tblLook w:val="0020" w:firstRow="1" w:lastRow="0" w:firstColumn="0" w:lastColumn="0" w:noHBand="0" w:noVBand="0"/>
      </w:tblPr>
      <w:tblGrid>
        <w:gridCol w:w="627"/>
        <w:gridCol w:w="2478"/>
        <w:gridCol w:w="1654"/>
        <w:gridCol w:w="1249"/>
        <w:gridCol w:w="1123"/>
        <w:gridCol w:w="2054"/>
        <w:gridCol w:w="2530"/>
        <w:gridCol w:w="3005"/>
      </w:tblGrid>
      <w:tr w:rsidR="00B42156" w:rsidRPr="009154F3" w:rsidTr="00CA0774">
        <w:tc>
          <w:tcPr>
            <w:tcW w:w="642" w:type="dxa"/>
            <w:vMerge w:val="restart"/>
            <w:tcBorders>
              <w:top w:val="single" w:sz="4" w:space="0" w:color="auto"/>
              <w:left w:val="single" w:sz="4" w:space="0" w:color="auto"/>
              <w:bottom w:val="single" w:sz="4" w:space="0" w:color="auto"/>
              <w:right w:val="single" w:sz="4" w:space="0" w:color="auto"/>
            </w:tcBorders>
          </w:tcPr>
          <w:p w:rsidR="00B42156" w:rsidRPr="009154F3" w:rsidRDefault="00B42156" w:rsidP="00CA0774">
            <w:pPr>
              <w:ind w:left="-30" w:right="-75"/>
              <w:jc w:val="center"/>
              <w:rPr>
                <w:sz w:val="28"/>
                <w:szCs w:val="28"/>
              </w:rPr>
            </w:pPr>
            <w:r w:rsidRPr="009154F3">
              <w:rPr>
                <w:sz w:val="28"/>
                <w:szCs w:val="28"/>
              </w:rPr>
              <w:t>№</w:t>
            </w:r>
            <w:r w:rsidRPr="009154F3">
              <w:rPr>
                <w:sz w:val="28"/>
                <w:szCs w:val="28"/>
              </w:rPr>
              <w:br/>
              <w:t>п/п</w:t>
            </w:r>
          </w:p>
        </w:tc>
        <w:tc>
          <w:tcPr>
            <w:tcW w:w="2552" w:type="dxa"/>
            <w:vMerge w:val="restart"/>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r w:rsidRPr="009154F3">
              <w:rPr>
                <w:sz w:val="28"/>
                <w:szCs w:val="28"/>
              </w:rPr>
              <w:t>Номер и наимено</w:t>
            </w:r>
            <w:r>
              <w:rPr>
                <w:sz w:val="28"/>
                <w:szCs w:val="28"/>
              </w:rPr>
              <w:softHyphen/>
              <w:t xml:space="preserve">вание </w:t>
            </w:r>
            <w:r w:rsidRPr="009154F3">
              <w:rPr>
                <w:sz w:val="28"/>
                <w:szCs w:val="28"/>
              </w:rPr>
              <w:t>основного мероприятия,</w:t>
            </w:r>
          </w:p>
          <w:p w:rsidR="00B42156" w:rsidRPr="009154F3" w:rsidRDefault="00B42156" w:rsidP="00CA0774">
            <w:pPr>
              <w:jc w:val="center"/>
              <w:rPr>
                <w:sz w:val="28"/>
                <w:szCs w:val="28"/>
              </w:rPr>
            </w:pPr>
            <w:r w:rsidRPr="009154F3">
              <w:rPr>
                <w:sz w:val="28"/>
                <w:szCs w:val="28"/>
              </w:rPr>
              <w:t>мероприятия ве</w:t>
            </w:r>
            <w:r>
              <w:rPr>
                <w:sz w:val="28"/>
                <w:szCs w:val="28"/>
              </w:rPr>
              <w:softHyphen/>
            </w:r>
            <w:r w:rsidRPr="009154F3">
              <w:rPr>
                <w:sz w:val="28"/>
                <w:szCs w:val="28"/>
              </w:rPr>
              <w:t>домственной целе</w:t>
            </w:r>
            <w:r>
              <w:rPr>
                <w:sz w:val="28"/>
                <w:szCs w:val="28"/>
              </w:rPr>
              <w:softHyphen/>
            </w:r>
            <w:r w:rsidRPr="009154F3">
              <w:rPr>
                <w:sz w:val="28"/>
                <w:szCs w:val="28"/>
              </w:rPr>
              <w:t>вой программы</w:t>
            </w:r>
          </w:p>
          <w:p w:rsidR="00B42156" w:rsidRPr="009154F3" w:rsidRDefault="00B42156" w:rsidP="00CA0774">
            <w:pPr>
              <w:jc w:val="center"/>
              <w:rPr>
                <w:sz w:val="28"/>
                <w:szCs w:val="28"/>
              </w:rPr>
            </w:pPr>
          </w:p>
        </w:tc>
        <w:tc>
          <w:tcPr>
            <w:tcW w:w="1701" w:type="dxa"/>
            <w:vMerge w:val="restart"/>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r w:rsidRPr="009154F3">
              <w:rPr>
                <w:sz w:val="28"/>
                <w:szCs w:val="28"/>
              </w:rPr>
              <w:t>Соисполни</w:t>
            </w:r>
            <w:r>
              <w:rPr>
                <w:sz w:val="28"/>
                <w:szCs w:val="28"/>
              </w:rPr>
              <w:softHyphen/>
            </w:r>
            <w:r w:rsidRPr="009154F3">
              <w:rPr>
                <w:sz w:val="28"/>
                <w:szCs w:val="28"/>
              </w:rPr>
              <w:t>тель, участ</w:t>
            </w:r>
            <w:r>
              <w:rPr>
                <w:sz w:val="28"/>
                <w:szCs w:val="28"/>
              </w:rPr>
              <w:softHyphen/>
            </w:r>
            <w:r w:rsidRPr="009154F3">
              <w:rPr>
                <w:sz w:val="28"/>
                <w:szCs w:val="28"/>
              </w:rPr>
              <w:t>ник, ответ</w:t>
            </w:r>
            <w:r w:rsidRPr="009154F3">
              <w:rPr>
                <w:sz w:val="28"/>
                <w:szCs w:val="28"/>
              </w:rPr>
              <w:softHyphen/>
              <w:t xml:space="preserve">ственный за исполнение основного </w:t>
            </w:r>
            <w:r w:rsidRPr="009154F3">
              <w:rPr>
                <w:spacing w:val="-4"/>
                <w:sz w:val="28"/>
                <w:szCs w:val="28"/>
              </w:rPr>
              <w:t>мероприятия,</w:t>
            </w:r>
            <w:r w:rsidRPr="009154F3">
              <w:rPr>
                <w:sz w:val="28"/>
                <w:szCs w:val="28"/>
              </w:rPr>
              <w:t xml:space="preserve"> мероприя</w:t>
            </w:r>
            <w:r>
              <w:rPr>
                <w:sz w:val="28"/>
                <w:szCs w:val="28"/>
              </w:rPr>
              <w:softHyphen/>
            </w:r>
            <w:r w:rsidRPr="009154F3">
              <w:rPr>
                <w:sz w:val="28"/>
                <w:szCs w:val="28"/>
              </w:rPr>
              <w:t>тия ВЦП</w:t>
            </w:r>
          </w:p>
        </w:tc>
        <w:tc>
          <w:tcPr>
            <w:tcW w:w="2437" w:type="dxa"/>
            <w:gridSpan w:val="2"/>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r w:rsidRPr="009154F3">
              <w:rPr>
                <w:sz w:val="28"/>
                <w:szCs w:val="28"/>
              </w:rPr>
              <w:t>Срок</w:t>
            </w:r>
          </w:p>
        </w:tc>
        <w:tc>
          <w:tcPr>
            <w:tcW w:w="2114" w:type="dxa"/>
            <w:vMerge w:val="restart"/>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r w:rsidRPr="009154F3">
              <w:rPr>
                <w:sz w:val="28"/>
                <w:szCs w:val="28"/>
              </w:rPr>
              <w:t xml:space="preserve">Ожидаемый     </w:t>
            </w:r>
            <w:r w:rsidRPr="009154F3">
              <w:rPr>
                <w:sz w:val="28"/>
                <w:szCs w:val="28"/>
              </w:rPr>
              <w:br/>
              <w:t>непосредствен</w:t>
            </w:r>
            <w:r>
              <w:rPr>
                <w:sz w:val="28"/>
                <w:szCs w:val="28"/>
              </w:rPr>
              <w:softHyphen/>
            </w:r>
            <w:r w:rsidRPr="009154F3">
              <w:rPr>
                <w:sz w:val="28"/>
                <w:szCs w:val="28"/>
              </w:rPr>
              <w:t xml:space="preserve">ный результат     </w:t>
            </w:r>
            <w:r w:rsidRPr="009154F3">
              <w:rPr>
                <w:sz w:val="28"/>
                <w:szCs w:val="28"/>
              </w:rPr>
              <w:br/>
              <w:t>(краткое описа</w:t>
            </w:r>
            <w:r>
              <w:rPr>
                <w:sz w:val="28"/>
                <w:szCs w:val="28"/>
              </w:rPr>
              <w:softHyphen/>
            </w:r>
            <w:r w:rsidRPr="009154F3">
              <w:rPr>
                <w:sz w:val="28"/>
                <w:szCs w:val="28"/>
              </w:rPr>
              <w:t>ние)</w:t>
            </w:r>
          </w:p>
        </w:tc>
        <w:tc>
          <w:tcPr>
            <w:tcW w:w="2605" w:type="dxa"/>
            <w:vMerge w:val="restart"/>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r w:rsidRPr="009154F3">
              <w:rPr>
                <w:sz w:val="28"/>
                <w:szCs w:val="28"/>
              </w:rPr>
              <w:t xml:space="preserve">Последствия нереализации </w:t>
            </w:r>
            <w:r>
              <w:rPr>
                <w:sz w:val="28"/>
                <w:szCs w:val="28"/>
              </w:rPr>
              <w:br/>
            </w:r>
            <w:r w:rsidRPr="009154F3">
              <w:rPr>
                <w:sz w:val="28"/>
                <w:szCs w:val="28"/>
              </w:rPr>
              <w:t>ос</w:t>
            </w:r>
            <w:r>
              <w:rPr>
                <w:sz w:val="28"/>
                <w:szCs w:val="28"/>
              </w:rPr>
              <w:t xml:space="preserve">новного </w:t>
            </w:r>
            <w:r w:rsidRPr="009154F3">
              <w:rPr>
                <w:sz w:val="28"/>
                <w:szCs w:val="28"/>
              </w:rPr>
              <w:t>мероприятия, меро</w:t>
            </w:r>
            <w:r>
              <w:rPr>
                <w:sz w:val="28"/>
                <w:szCs w:val="28"/>
              </w:rPr>
              <w:softHyphen/>
            </w:r>
            <w:r w:rsidRPr="009154F3">
              <w:rPr>
                <w:sz w:val="28"/>
                <w:szCs w:val="28"/>
              </w:rPr>
              <w:t>приятия ведом</w:t>
            </w:r>
            <w:r>
              <w:rPr>
                <w:sz w:val="28"/>
                <w:szCs w:val="28"/>
              </w:rPr>
              <w:softHyphen/>
            </w:r>
            <w:r w:rsidRPr="009154F3">
              <w:rPr>
                <w:sz w:val="28"/>
                <w:szCs w:val="28"/>
              </w:rPr>
              <w:t xml:space="preserve">ственной  целевой    </w:t>
            </w:r>
            <w:r w:rsidRPr="009154F3">
              <w:rPr>
                <w:sz w:val="28"/>
                <w:szCs w:val="28"/>
              </w:rPr>
              <w:br/>
              <w:t xml:space="preserve"> программы</w:t>
            </w:r>
          </w:p>
        </w:tc>
        <w:tc>
          <w:tcPr>
            <w:tcW w:w="3096" w:type="dxa"/>
            <w:vMerge w:val="restart"/>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r w:rsidRPr="009154F3">
              <w:rPr>
                <w:sz w:val="28"/>
                <w:szCs w:val="28"/>
              </w:rPr>
              <w:t xml:space="preserve">Связь с показателями   государственной </w:t>
            </w:r>
            <w:r w:rsidRPr="009154F3">
              <w:rPr>
                <w:sz w:val="28"/>
                <w:szCs w:val="28"/>
              </w:rPr>
              <w:br/>
              <w:t xml:space="preserve">программы    </w:t>
            </w:r>
            <w:r w:rsidRPr="009154F3">
              <w:rPr>
                <w:sz w:val="28"/>
                <w:szCs w:val="28"/>
              </w:rPr>
              <w:br/>
              <w:t>(подпрограммы)</w:t>
            </w:r>
          </w:p>
        </w:tc>
      </w:tr>
      <w:tr w:rsidR="00B42156" w:rsidRPr="009154F3" w:rsidTr="00CA0774">
        <w:trPr>
          <w:trHeight w:val="2465"/>
        </w:trPr>
        <w:tc>
          <w:tcPr>
            <w:tcW w:w="642" w:type="dxa"/>
            <w:vMerge/>
            <w:tcBorders>
              <w:top w:val="single" w:sz="4" w:space="0" w:color="auto"/>
              <w:left w:val="single" w:sz="4" w:space="0" w:color="auto"/>
              <w:bottom w:val="single" w:sz="4" w:space="0" w:color="auto"/>
              <w:right w:val="single" w:sz="4" w:space="0" w:color="auto"/>
            </w:tcBorders>
          </w:tcPr>
          <w:p w:rsidR="00B42156" w:rsidRPr="009154F3" w:rsidRDefault="00B42156" w:rsidP="00CA0774">
            <w:pPr>
              <w:ind w:left="-30" w:right="-75"/>
              <w:jc w:val="center"/>
              <w:rPr>
                <w:sz w:val="28"/>
                <w:szCs w:val="28"/>
              </w:rPr>
            </w:pPr>
          </w:p>
        </w:tc>
        <w:tc>
          <w:tcPr>
            <w:tcW w:w="2552" w:type="dxa"/>
            <w:vMerge/>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p>
        </w:tc>
        <w:tc>
          <w:tcPr>
            <w:tcW w:w="1701" w:type="dxa"/>
            <w:vMerge/>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p>
        </w:tc>
        <w:tc>
          <w:tcPr>
            <w:tcW w:w="1284" w:type="dxa"/>
            <w:tcBorders>
              <w:top w:val="nil"/>
              <w:left w:val="single" w:sz="4" w:space="0" w:color="auto"/>
              <w:bottom w:val="single" w:sz="4" w:space="0" w:color="auto"/>
              <w:right w:val="single" w:sz="4" w:space="0" w:color="auto"/>
            </w:tcBorders>
          </w:tcPr>
          <w:p w:rsidR="00B42156" w:rsidRPr="009154F3" w:rsidRDefault="00B42156" w:rsidP="00CA0774">
            <w:pPr>
              <w:jc w:val="center"/>
              <w:rPr>
                <w:sz w:val="28"/>
                <w:szCs w:val="28"/>
              </w:rPr>
            </w:pPr>
            <w:r w:rsidRPr="009154F3">
              <w:rPr>
                <w:sz w:val="28"/>
                <w:szCs w:val="28"/>
              </w:rPr>
              <w:t xml:space="preserve">начала  </w:t>
            </w:r>
            <w:r w:rsidRPr="009154F3">
              <w:rPr>
                <w:sz w:val="28"/>
                <w:szCs w:val="28"/>
              </w:rPr>
              <w:br/>
              <w:t>реализа</w:t>
            </w:r>
            <w:r>
              <w:rPr>
                <w:sz w:val="28"/>
                <w:szCs w:val="28"/>
              </w:rPr>
              <w:softHyphen/>
            </w:r>
            <w:r w:rsidRPr="009154F3">
              <w:rPr>
                <w:sz w:val="28"/>
                <w:szCs w:val="28"/>
              </w:rPr>
              <w:t>ции</w:t>
            </w:r>
          </w:p>
        </w:tc>
        <w:tc>
          <w:tcPr>
            <w:tcW w:w="1153" w:type="dxa"/>
            <w:tcBorders>
              <w:top w:val="nil"/>
              <w:left w:val="single" w:sz="4" w:space="0" w:color="auto"/>
              <w:bottom w:val="single" w:sz="4" w:space="0" w:color="auto"/>
              <w:right w:val="single" w:sz="4" w:space="0" w:color="auto"/>
            </w:tcBorders>
          </w:tcPr>
          <w:p w:rsidR="00B42156" w:rsidRPr="009154F3" w:rsidRDefault="00B42156" w:rsidP="00CA0774">
            <w:pPr>
              <w:jc w:val="center"/>
              <w:rPr>
                <w:sz w:val="28"/>
                <w:szCs w:val="28"/>
              </w:rPr>
            </w:pPr>
            <w:r w:rsidRPr="009154F3">
              <w:rPr>
                <w:sz w:val="28"/>
                <w:szCs w:val="28"/>
              </w:rPr>
              <w:t>оконча</w:t>
            </w:r>
            <w:r>
              <w:rPr>
                <w:sz w:val="28"/>
                <w:szCs w:val="28"/>
              </w:rPr>
              <w:softHyphen/>
            </w:r>
            <w:r w:rsidRPr="009154F3">
              <w:rPr>
                <w:sz w:val="28"/>
                <w:szCs w:val="28"/>
              </w:rPr>
              <w:t xml:space="preserve">ния </w:t>
            </w:r>
            <w:r w:rsidRPr="009154F3">
              <w:rPr>
                <w:sz w:val="28"/>
                <w:szCs w:val="28"/>
              </w:rPr>
              <w:br/>
              <w:t>реали</w:t>
            </w:r>
            <w:r>
              <w:rPr>
                <w:sz w:val="28"/>
                <w:szCs w:val="28"/>
              </w:rPr>
              <w:softHyphen/>
            </w:r>
            <w:r w:rsidRPr="009154F3">
              <w:rPr>
                <w:sz w:val="28"/>
                <w:szCs w:val="28"/>
              </w:rPr>
              <w:t>зации</w:t>
            </w:r>
          </w:p>
        </w:tc>
        <w:tc>
          <w:tcPr>
            <w:tcW w:w="2114" w:type="dxa"/>
            <w:vMerge/>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p>
        </w:tc>
        <w:tc>
          <w:tcPr>
            <w:tcW w:w="2605" w:type="dxa"/>
            <w:vMerge/>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p>
        </w:tc>
        <w:tc>
          <w:tcPr>
            <w:tcW w:w="3096" w:type="dxa"/>
            <w:vMerge/>
            <w:tcBorders>
              <w:top w:val="single" w:sz="4" w:space="0" w:color="auto"/>
              <w:left w:val="single" w:sz="4" w:space="0" w:color="auto"/>
              <w:bottom w:val="single" w:sz="4" w:space="0" w:color="auto"/>
              <w:right w:val="single" w:sz="4" w:space="0" w:color="auto"/>
            </w:tcBorders>
          </w:tcPr>
          <w:p w:rsidR="00B42156" w:rsidRPr="009154F3" w:rsidRDefault="00B42156" w:rsidP="00CA0774">
            <w:pPr>
              <w:jc w:val="center"/>
              <w:rPr>
                <w:sz w:val="28"/>
                <w:szCs w:val="28"/>
              </w:rPr>
            </w:pPr>
          </w:p>
        </w:tc>
      </w:tr>
    </w:tbl>
    <w:p w:rsidR="00B42156" w:rsidRPr="009154F3" w:rsidRDefault="00B42156" w:rsidP="00B42156">
      <w:pPr>
        <w:rPr>
          <w:sz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20" w:firstRow="1" w:lastRow="0" w:firstColumn="0" w:lastColumn="0" w:noHBand="0" w:noVBand="0"/>
      </w:tblPr>
      <w:tblGrid>
        <w:gridCol w:w="626"/>
        <w:gridCol w:w="2478"/>
        <w:gridCol w:w="1654"/>
        <w:gridCol w:w="1242"/>
        <w:gridCol w:w="8"/>
        <w:gridCol w:w="21"/>
        <w:gridCol w:w="1102"/>
        <w:gridCol w:w="2054"/>
        <w:gridCol w:w="2530"/>
        <w:gridCol w:w="3005"/>
      </w:tblGrid>
      <w:tr w:rsidR="00B42156" w:rsidRPr="009154F3" w:rsidTr="00CA0774">
        <w:trPr>
          <w:tblHeader/>
        </w:trPr>
        <w:tc>
          <w:tcPr>
            <w:tcW w:w="626" w:type="dxa"/>
          </w:tcPr>
          <w:p w:rsidR="00B42156" w:rsidRPr="009154F3" w:rsidRDefault="00B42156" w:rsidP="00CA0774">
            <w:pPr>
              <w:ind w:left="-30" w:right="-75"/>
              <w:jc w:val="center"/>
              <w:rPr>
                <w:sz w:val="28"/>
                <w:szCs w:val="28"/>
              </w:rPr>
            </w:pPr>
            <w:r w:rsidRPr="009154F3">
              <w:rPr>
                <w:sz w:val="28"/>
                <w:szCs w:val="28"/>
              </w:rPr>
              <w:t>1</w:t>
            </w:r>
          </w:p>
        </w:tc>
        <w:tc>
          <w:tcPr>
            <w:tcW w:w="2478" w:type="dxa"/>
          </w:tcPr>
          <w:p w:rsidR="00B42156" w:rsidRPr="009154F3" w:rsidRDefault="00B42156" w:rsidP="00CA0774">
            <w:pPr>
              <w:jc w:val="center"/>
              <w:rPr>
                <w:sz w:val="28"/>
                <w:szCs w:val="28"/>
              </w:rPr>
            </w:pPr>
            <w:r w:rsidRPr="009154F3">
              <w:rPr>
                <w:sz w:val="28"/>
                <w:szCs w:val="28"/>
              </w:rPr>
              <w:t>2</w:t>
            </w:r>
          </w:p>
        </w:tc>
        <w:tc>
          <w:tcPr>
            <w:tcW w:w="1654" w:type="dxa"/>
          </w:tcPr>
          <w:p w:rsidR="00B42156" w:rsidRPr="009154F3" w:rsidRDefault="00B42156" w:rsidP="00CA0774">
            <w:pPr>
              <w:jc w:val="center"/>
              <w:rPr>
                <w:sz w:val="28"/>
                <w:szCs w:val="28"/>
              </w:rPr>
            </w:pPr>
            <w:r w:rsidRPr="009154F3">
              <w:rPr>
                <w:sz w:val="28"/>
                <w:szCs w:val="28"/>
              </w:rPr>
              <w:t>3</w:t>
            </w:r>
          </w:p>
        </w:tc>
        <w:tc>
          <w:tcPr>
            <w:tcW w:w="1250" w:type="dxa"/>
            <w:gridSpan w:val="2"/>
          </w:tcPr>
          <w:p w:rsidR="00B42156" w:rsidRPr="009154F3" w:rsidRDefault="00B42156" w:rsidP="00CA0774">
            <w:pPr>
              <w:jc w:val="center"/>
              <w:rPr>
                <w:sz w:val="28"/>
                <w:szCs w:val="28"/>
              </w:rPr>
            </w:pPr>
            <w:r w:rsidRPr="009154F3">
              <w:rPr>
                <w:sz w:val="28"/>
                <w:szCs w:val="28"/>
              </w:rPr>
              <w:t>4</w:t>
            </w:r>
          </w:p>
        </w:tc>
        <w:tc>
          <w:tcPr>
            <w:tcW w:w="1123" w:type="dxa"/>
            <w:gridSpan w:val="2"/>
          </w:tcPr>
          <w:p w:rsidR="00B42156" w:rsidRPr="009154F3" w:rsidRDefault="00B42156" w:rsidP="00CA0774">
            <w:pPr>
              <w:jc w:val="center"/>
              <w:rPr>
                <w:sz w:val="28"/>
                <w:szCs w:val="28"/>
              </w:rPr>
            </w:pPr>
            <w:r w:rsidRPr="009154F3">
              <w:rPr>
                <w:sz w:val="28"/>
                <w:szCs w:val="28"/>
              </w:rPr>
              <w:t>5</w:t>
            </w:r>
          </w:p>
        </w:tc>
        <w:tc>
          <w:tcPr>
            <w:tcW w:w="2054" w:type="dxa"/>
          </w:tcPr>
          <w:p w:rsidR="00B42156" w:rsidRPr="009154F3" w:rsidRDefault="00B42156" w:rsidP="00CA0774">
            <w:pPr>
              <w:jc w:val="center"/>
              <w:rPr>
                <w:sz w:val="28"/>
                <w:szCs w:val="28"/>
              </w:rPr>
            </w:pPr>
            <w:r w:rsidRPr="009154F3">
              <w:rPr>
                <w:sz w:val="28"/>
                <w:szCs w:val="28"/>
              </w:rPr>
              <w:t>6</w:t>
            </w:r>
          </w:p>
        </w:tc>
        <w:tc>
          <w:tcPr>
            <w:tcW w:w="2530" w:type="dxa"/>
          </w:tcPr>
          <w:p w:rsidR="00B42156" w:rsidRPr="009154F3" w:rsidRDefault="00B42156" w:rsidP="00CA0774">
            <w:pPr>
              <w:jc w:val="center"/>
              <w:rPr>
                <w:sz w:val="28"/>
                <w:szCs w:val="28"/>
              </w:rPr>
            </w:pPr>
            <w:r w:rsidRPr="009154F3">
              <w:rPr>
                <w:sz w:val="28"/>
                <w:szCs w:val="28"/>
              </w:rPr>
              <w:t>7</w:t>
            </w:r>
          </w:p>
        </w:tc>
        <w:tc>
          <w:tcPr>
            <w:tcW w:w="3005" w:type="dxa"/>
          </w:tcPr>
          <w:p w:rsidR="00B42156" w:rsidRPr="009154F3" w:rsidRDefault="00B42156" w:rsidP="00CA0774">
            <w:pPr>
              <w:jc w:val="center"/>
              <w:rPr>
                <w:sz w:val="28"/>
                <w:szCs w:val="28"/>
              </w:rPr>
            </w:pPr>
            <w:r w:rsidRPr="009154F3">
              <w:rPr>
                <w:sz w:val="28"/>
                <w:szCs w:val="28"/>
              </w:rPr>
              <w:t>8</w:t>
            </w:r>
          </w:p>
        </w:tc>
      </w:tr>
      <w:tr w:rsidR="00B42156" w:rsidRPr="009154F3" w:rsidTr="00CA0774">
        <w:tc>
          <w:tcPr>
            <w:tcW w:w="626" w:type="dxa"/>
          </w:tcPr>
          <w:p w:rsidR="00B42156" w:rsidRPr="009154F3" w:rsidRDefault="00B42156" w:rsidP="00CA0774">
            <w:pPr>
              <w:ind w:left="-30" w:right="-75"/>
              <w:rPr>
                <w:sz w:val="28"/>
                <w:szCs w:val="28"/>
              </w:rPr>
            </w:pPr>
            <w:r w:rsidRPr="009154F3">
              <w:rPr>
                <w:sz w:val="28"/>
                <w:szCs w:val="28"/>
              </w:rPr>
              <w:t>1.</w:t>
            </w:r>
          </w:p>
        </w:tc>
        <w:tc>
          <w:tcPr>
            <w:tcW w:w="14094" w:type="dxa"/>
            <w:gridSpan w:val="9"/>
          </w:tcPr>
          <w:p w:rsidR="00B42156" w:rsidRPr="009154F3" w:rsidRDefault="00B42156" w:rsidP="00CA0774">
            <w:pPr>
              <w:jc w:val="center"/>
              <w:rPr>
                <w:sz w:val="28"/>
                <w:szCs w:val="28"/>
              </w:rPr>
            </w:pPr>
            <w:r w:rsidRPr="009154F3">
              <w:rPr>
                <w:sz w:val="28"/>
                <w:szCs w:val="28"/>
              </w:rPr>
              <w:t xml:space="preserve">Подпрограмма </w:t>
            </w:r>
            <w:r>
              <w:rPr>
                <w:sz w:val="28"/>
                <w:szCs w:val="28"/>
              </w:rPr>
              <w:t>1</w:t>
            </w:r>
            <w:r w:rsidRPr="009154F3">
              <w:rPr>
                <w:sz w:val="28"/>
                <w:szCs w:val="28"/>
              </w:rPr>
              <w:t xml:space="preserve"> «Развитие транспортной инфраструктуры </w:t>
            </w:r>
            <w:r>
              <w:rPr>
                <w:sz w:val="28"/>
                <w:szCs w:val="28"/>
              </w:rPr>
              <w:t>Обливского района</w:t>
            </w:r>
            <w:r w:rsidRPr="009154F3">
              <w:rPr>
                <w:sz w:val="28"/>
                <w:szCs w:val="28"/>
              </w:rPr>
              <w:t>»</w:t>
            </w:r>
          </w:p>
        </w:tc>
      </w:tr>
      <w:tr w:rsidR="00B42156" w:rsidRPr="009154F3" w:rsidTr="00CA0774">
        <w:trPr>
          <w:trHeight w:val="1667"/>
        </w:trPr>
        <w:tc>
          <w:tcPr>
            <w:tcW w:w="626" w:type="dxa"/>
          </w:tcPr>
          <w:p w:rsidR="00B42156" w:rsidRPr="009154F3" w:rsidRDefault="00B42156" w:rsidP="00CA0774">
            <w:pPr>
              <w:ind w:left="-30" w:right="-75"/>
              <w:rPr>
                <w:sz w:val="28"/>
                <w:szCs w:val="28"/>
              </w:rPr>
            </w:pPr>
            <w:r w:rsidRPr="009154F3">
              <w:rPr>
                <w:sz w:val="28"/>
                <w:szCs w:val="28"/>
              </w:rPr>
              <w:t>1.1.</w:t>
            </w:r>
          </w:p>
        </w:tc>
        <w:tc>
          <w:tcPr>
            <w:tcW w:w="2478" w:type="dxa"/>
          </w:tcPr>
          <w:p w:rsidR="00B42156" w:rsidRPr="009154F3" w:rsidRDefault="00B42156" w:rsidP="00CA0774">
            <w:pPr>
              <w:jc w:val="both"/>
              <w:rPr>
                <w:sz w:val="28"/>
                <w:szCs w:val="28"/>
              </w:rPr>
            </w:pPr>
            <w:r w:rsidRPr="009154F3">
              <w:rPr>
                <w:sz w:val="28"/>
                <w:szCs w:val="28"/>
              </w:rPr>
              <w:t xml:space="preserve">Основное        </w:t>
            </w:r>
          </w:p>
          <w:p w:rsidR="00B42156" w:rsidRPr="009154F3" w:rsidRDefault="00B42156" w:rsidP="00CA0774">
            <w:pPr>
              <w:jc w:val="both"/>
              <w:rPr>
                <w:sz w:val="28"/>
                <w:szCs w:val="28"/>
              </w:rPr>
            </w:pPr>
            <w:r w:rsidRPr="009154F3">
              <w:rPr>
                <w:sz w:val="28"/>
                <w:szCs w:val="28"/>
              </w:rPr>
              <w:t>мероприятие 1.1:</w:t>
            </w:r>
          </w:p>
          <w:p w:rsidR="00B42156" w:rsidRPr="009154F3" w:rsidRDefault="00B42156" w:rsidP="00CA0774">
            <w:pPr>
              <w:jc w:val="both"/>
              <w:rPr>
                <w:sz w:val="28"/>
                <w:szCs w:val="28"/>
              </w:rPr>
            </w:pPr>
            <w:r>
              <w:rPr>
                <w:sz w:val="28"/>
                <w:szCs w:val="28"/>
              </w:rPr>
              <w:t>С</w:t>
            </w:r>
            <w:r w:rsidRPr="009154F3">
              <w:rPr>
                <w:sz w:val="28"/>
                <w:szCs w:val="28"/>
              </w:rPr>
              <w:t>одержание авто</w:t>
            </w:r>
            <w:r>
              <w:rPr>
                <w:sz w:val="28"/>
                <w:szCs w:val="28"/>
              </w:rPr>
              <w:softHyphen/>
            </w:r>
            <w:r w:rsidRPr="009154F3">
              <w:rPr>
                <w:sz w:val="28"/>
                <w:szCs w:val="28"/>
              </w:rPr>
              <w:t>мобильных дорог общего пользова</w:t>
            </w:r>
            <w:r>
              <w:rPr>
                <w:sz w:val="28"/>
                <w:szCs w:val="28"/>
              </w:rPr>
              <w:softHyphen/>
            </w:r>
            <w:r w:rsidRPr="009154F3">
              <w:rPr>
                <w:sz w:val="28"/>
                <w:szCs w:val="28"/>
              </w:rPr>
              <w:t>ния муниципаль</w:t>
            </w:r>
            <w:r>
              <w:rPr>
                <w:sz w:val="28"/>
                <w:szCs w:val="28"/>
              </w:rPr>
              <w:softHyphen/>
            </w:r>
            <w:r w:rsidRPr="009154F3">
              <w:rPr>
                <w:sz w:val="28"/>
                <w:szCs w:val="28"/>
              </w:rPr>
              <w:t>ного значения и искусственных со</w:t>
            </w:r>
            <w:r>
              <w:rPr>
                <w:sz w:val="28"/>
                <w:szCs w:val="28"/>
              </w:rPr>
              <w:softHyphen/>
            </w:r>
            <w:r w:rsidRPr="009154F3">
              <w:rPr>
                <w:sz w:val="28"/>
                <w:szCs w:val="28"/>
              </w:rPr>
              <w:t>оружений на них</w:t>
            </w:r>
          </w:p>
          <w:p w:rsidR="00B42156" w:rsidRPr="009154F3" w:rsidRDefault="00B42156" w:rsidP="00CA0774">
            <w:pPr>
              <w:jc w:val="both"/>
              <w:rPr>
                <w:sz w:val="28"/>
                <w:szCs w:val="28"/>
              </w:rPr>
            </w:pPr>
          </w:p>
        </w:tc>
        <w:tc>
          <w:tcPr>
            <w:tcW w:w="1654" w:type="dxa"/>
          </w:tcPr>
          <w:p w:rsidR="00B42156" w:rsidRPr="009154F3" w:rsidRDefault="00B42156" w:rsidP="00CA0774">
            <w:pPr>
              <w:jc w:val="both"/>
              <w:rPr>
                <w:sz w:val="28"/>
                <w:szCs w:val="28"/>
              </w:rPr>
            </w:pPr>
            <w:r>
              <w:rPr>
                <w:sz w:val="28"/>
                <w:szCs w:val="28"/>
              </w:rPr>
              <w:t>Администрация Обливского района</w:t>
            </w:r>
          </w:p>
        </w:tc>
        <w:tc>
          <w:tcPr>
            <w:tcW w:w="1271" w:type="dxa"/>
            <w:gridSpan w:val="3"/>
          </w:tcPr>
          <w:p w:rsidR="00B42156" w:rsidRPr="009154F3" w:rsidRDefault="00B42156" w:rsidP="00CA0774">
            <w:pPr>
              <w:jc w:val="center"/>
              <w:rPr>
                <w:sz w:val="28"/>
                <w:szCs w:val="28"/>
              </w:rPr>
            </w:pPr>
            <w:r w:rsidRPr="009154F3">
              <w:rPr>
                <w:sz w:val="28"/>
                <w:szCs w:val="28"/>
              </w:rPr>
              <w:t>2014</w:t>
            </w:r>
          </w:p>
        </w:tc>
        <w:tc>
          <w:tcPr>
            <w:tcW w:w="1102" w:type="dxa"/>
          </w:tcPr>
          <w:p w:rsidR="00B42156" w:rsidRPr="009154F3" w:rsidRDefault="00B42156" w:rsidP="00CA0774">
            <w:pPr>
              <w:jc w:val="center"/>
              <w:rPr>
                <w:sz w:val="28"/>
                <w:szCs w:val="28"/>
              </w:rPr>
            </w:pPr>
            <w:r w:rsidRPr="009154F3">
              <w:rPr>
                <w:sz w:val="28"/>
                <w:szCs w:val="28"/>
              </w:rPr>
              <w:t>2020</w:t>
            </w:r>
          </w:p>
        </w:tc>
        <w:tc>
          <w:tcPr>
            <w:tcW w:w="2054" w:type="dxa"/>
          </w:tcPr>
          <w:p w:rsidR="00B42156" w:rsidRPr="009154F3" w:rsidRDefault="00B42156" w:rsidP="00CA0774">
            <w:pPr>
              <w:jc w:val="both"/>
              <w:rPr>
                <w:sz w:val="28"/>
                <w:szCs w:val="28"/>
              </w:rPr>
            </w:pPr>
            <w:r w:rsidRPr="009154F3">
              <w:rPr>
                <w:sz w:val="28"/>
                <w:szCs w:val="28"/>
              </w:rPr>
              <w:t>содержание сети автомо</w:t>
            </w:r>
            <w:r>
              <w:rPr>
                <w:sz w:val="28"/>
                <w:szCs w:val="28"/>
              </w:rPr>
              <w:softHyphen/>
            </w:r>
            <w:r w:rsidRPr="009154F3">
              <w:rPr>
                <w:sz w:val="28"/>
                <w:szCs w:val="28"/>
              </w:rPr>
              <w:t>бильных дорог в полном объ</w:t>
            </w:r>
            <w:r>
              <w:rPr>
                <w:sz w:val="28"/>
                <w:szCs w:val="28"/>
              </w:rPr>
              <w:softHyphen/>
            </w:r>
            <w:r w:rsidRPr="009154F3">
              <w:rPr>
                <w:sz w:val="28"/>
                <w:szCs w:val="28"/>
              </w:rPr>
              <w:t>еме</w:t>
            </w:r>
          </w:p>
        </w:tc>
        <w:tc>
          <w:tcPr>
            <w:tcW w:w="2530" w:type="dxa"/>
            <w:vMerge w:val="restart"/>
          </w:tcPr>
          <w:p w:rsidR="00B42156" w:rsidRPr="009154F3" w:rsidRDefault="00B42156" w:rsidP="00CA0774">
            <w:pPr>
              <w:jc w:val="both"/>
              <w:rPr>
                <w:sz w:val="28"/>
                <w:szCs w:val="28"/>
              </w:rPr>
            </w:pPr>
            <w:r w:rsidRPr="009154F3">
              <w:rPr>
                <w:sz w:val="28"/>
                <w:szCs w:val="28"/>
              </w:rPr>
              <w:t>увеличение доли протяженности ав</w:t>
            </w:r>
            <w:r>
              <w:rPr>
                <w:sz w:val="28"/>
                <w:szCs w:val="28"/>
              </w:rPr>
              <w:softHyphen/>
            </w:r>
            <w:r w:rsidRPr="009154F3">
              <w:rPr>
                <w:sz w:val="28"/>
                <w:szCs w:val="28"/>
              </w:rPr>
              <w:t>томобильных дорог общего пользования муниципального значения не отвечающих нормативным требованиям в общей про</w:t>
            </w:r>
            <w:r>
              <w:rPr>
                <w:sz w:val="28"/>
                <w:szCs w:val="28"/>
              </w:rPr>
              <w:softHyphen/>
            </w:r>
            <w:r w:rsidRPr="009154F3">
              <w:rPr>
                <w:sz w:val="28"/>
                <w:szCs w:val="28"/>
              </w:rPr>
              <w:t xml:space="preserve">тяженности автомобильных дорог общего пользования </w:t>
            </w:r>
            <w:r>
              <w:rPr>
                <w:sz w:val="28"/>
                <w:szCs w:val="28"/>
              </w:rPr>
              <w:t xml:space="preserve">муниципального и </w:t>
            </w:r>
            <w:r>
              <w:rPr>
                <w:sz w:val="28"/>
                <w:szCs w:val="28"/>
              </w:rPr>
              <w:lastRenderedPageBreak/>
              <w:t xml:space="preserve">местного </w:t>
            </w:r>
            <w:r w:rsidRPr="009154F3">
              <w:rPr>
                <w:sz w:val="28"/>
                <w:szCs w:val="28"/>
              </w:rPr>
              <w:t>значения</w:t>
            </w:r>
          </w:p>
        </w:tc>
        <w:tc>
          <w:tcPr>
            <w:tcW w:w="3005" w:type="dxa"/>
            <w:vMerge w:val="restart"/>
          </w:tcPr>
          <w:p w:rsidR="00B42156" w:rsidRPr="009154F3" w:rsidRDefault="00B42156" w:rsidP="00CA0774">
            <w:pPr>
              <w:jc w:val="both"/>
              <w:rPr>
                <w:sz w:val="28"/>
                <w:szCs w:val="28"/>
              </w:rPr>
            </w:pPr>
            <w:r>
              <w:rPr>
                <w:sz w:val="28"/>
                <w:szCs w:val="28"/>
              </w:rPr>
              <w:lastRenderedPageBreak/>
              <w:t>1, 2</w:t>
            </w:r>
          </w:p>
          <w:p w:rsidR="00B42156" w:rsidRPr="009154F3" w:rsidRDefault="00B42156" w:rsidP="00CA0774">
            <w:pPr>
              <w:jc w:val="both"/>
              <w:rPr>
                <w:sz w:val="28"/>
                <w:szCs w:val="28"/>
              </w:rPr>
            </w:pPr>
          </w:p>
        </w:tc>
      </w:tr>
      <w:tr w:rsidR="00B42156" w:rsidRPr="009154F3" w:rsidTr="00CA0774">
        <w:trPr>
          <w:trHeight w:val="964"/>
        </w:trPr>
        <w:tc>
          <w:tcPr>
            <w:tcW w:w="626" w:type="dxa"/>
          </w:tcPr>
          <w:p w:rsidR="00B42156" w:rsidRPr="009154F3" w:rsidRDefault="00B42156" w:rsidP="00CA0774">
            <w:pPr>
              <w:ind w:left="-30" w:right="-75"/>
              <w:rPr>
                <w:sz w:val="28"/>
                <w:szCs w:val="28"/>
              </w:rPr>
            </w:pPr>
          </w:p>
          <w:p w:rsidR="00B42156" w:rsidRPr="009154F3" w:rsidRDefault="00B42156" w:rsidP="00CA0774">
            <w:pPr>
              <w:ind w:left="-30" w:right="-75"/>
              <w:rPr>
                <w:sz w:val="28"/>
                <w:szCs w:val="28"/>
              </w:rPr>
            </w:pPr>
            <w:r w:rsidRPr="009154F3">
              <w:rPr>
                <w:sz w:val="28"/>
                <w:szCs w:val="28"/>
              </w:rPr>
              <w:t>1.</w:t>
            </w:r>
            <w:r>
              <w:rPr>
                <w:sz w:val="28"/>
                <w:szCs w:val="28"/>
              </w:rPr>
              <w:t>2.</w:t>
            </w:r>
          </w:p>
        </w:tc>
        <w:tc>
          <w:tcPr>
            <w:tcW w:w="2478" w:type="dxa"/>
          </w:tcPr>
          <w:p w:rsidR="00B42156" w:rsidRPr="009154F3" w:rsidRDefault="00B42156" w:rsidP="00CA0774">
            <w:pPr>
              <w:jc w:val="both"/>
              <w:rPr>
                <w:sz w:val="28"/>
                <w:szCs w:val="28"/>
              </w:rPr>
            </w:pPr>
            <w:r w:rsidRPr="009154F3">
              <w:rPr>
                <w:sz w:val="28"/>
                <w:szCs w:val="28"/>
              </w:rPr>
              <w:t xml:space="preserve">Основное        </w:t>
            </w:r>
          </w:p>
          <w:p w:rsidR="000F3347" w:rsidRDefault="00B42156" w:rsidP="00CA0774">
            <w:pPr>
              <w:jc w:val="both"/>
              <w:rPr>
                <w:sz w:val="28"/>
                <w:szCs w:val="28"/>
              </w:rPr>
            </w:pPr>
            <w:r w:rsidRPr="009154F3">
              <w:rPr>
                <w:sz w:val="28"/>
                <w:szCs w:val="28"/>
              </w:rPr>
              <w:t>мероприятие 1.</w:t>
            </w:r>
            <w:r>
              <w:rPr>
                <w:sz w:val="28"/>
                <w:szCs w:val="28"/>
              </w:rPr>
              <w:t>2</w:t>
            </w:r>
            <w:r w:rsidRPr="009154F3">
              <w:rPr>
                <w:sz w:val="28"/>
                <w:szCs w:val="28"/>
              </w:rPr>
              <w:t xml:space="preserve">.: </w:t>
            </w:r>
            <w:r>
              <w:rPr>
                <w:sz w:val="28"/>
                <w:szCs w:val="28"/>
              </w:rPr>
              <w:t>С</w:t>
            </w:r>
            <w:r w:rsidRPr="009154F3">
              <w:rPr>
                <w:sz w:val="28"/>
                <w:szCs w:val="28"/>
              </w:rPr>
              <w:t>одержание авто</w:t>
            </w:r>
            <w:r>
              <w:rPr>
                <w:sz w:val="28"/>
                <w:szCs w:val="28"/>
              </w:rPr>
              <w:softHyphen/>
            </w:r>
            <w:r w:rsidRPr="009154F3">
              <w:rPr>
                <w:sz w:val="28"/>
                <w:szCs w:val="28"/>
              </w:rPr>
              <w:t>мобильных дорог общего пользова</w:t>
            </w:r>
            <w:r>
              <w:rPr>
                <w:sz w:val="28"/>
                <w:szCs w:val="28"/>
              </w:rPr>
              <w:softHyphen/>
            </w:r>
            <w:r w:rsidRPr="009154F3">
              <w:rPr>
                <w:sz w:val="28"/>
                <w:szCs w:val="28"/>
              </w:rPr>
              <w:t>ния м</w:t>
            </w:r>
            <w:r>
              <w:rPr>
                <w:sz w:val="28"/>
                <w:szCs w:val="28"/>
              </w:rPr>
              <w:t>естного</w:t>
            </w:r>
            <w:r w:rsidRPr="009154F3">
              <w:rPr>
                <w:sz w:val="28"/>
                <w:szCs w:val="28"/>
              </w:rPr>
              <w:t xml:space="preserve"> </w:t>
            </w:r>
            <w:r w:rsidRPr="009154F3">
              <w:rPr>
                <w:sz w:val="28"/>
                <w:szCs w:val="28"/>
              </w:rPr>
              <w:lastRenderedPageBreak/>
              <w:t>значения и ис</w:t>
            </w:r>
            <w:r>
              <w:rPr>
                <w:sz w:val="28"/>
                <w:szCs w:val="28"/>
              </w:rPr>
              <w:softHyphen/>
            </w:r>
            <w:r w:rsidRPr="009154F3">
              <w:rPr>
                <w:sz w:val="28"/>
                <w:szCs w:val="28"/>
              </w:rPr>
              <w:t xml:space="preserve">кусственных </w:t>
            </w:r>
          </w:p>
          <w:p w:rsidR="00B42156" w:rsidRPr="009154F3" w:rsidRDefault="00B42156" w:rsidP="00CA0774">
            <w:pPr>
              <w:jc w:val="both"/>
              <w:rPr>
                <w:sz w:val="28"/>
                <w:szCs w:val="28"/>
              </w:rPr>
            </w:pPr>
            <w:r w:rsidRPr="009154F3">
              <w:rPr>
                <w:sz w:val="28"/>
                <w:szCs w:val="28"/>
              </w:rPr>
              <w:t>со</w:t>
            </w:r>
            <w:r>
              <w:rPr>
                <w:sz w:val="28"/>
                <w:szCs w:val="28"/>
              </w:rPr>
              <w:softHyphen/>
            </w:r>
            <w:r w:rsidRPr="009154F3">
              <w:rPr>
                <w:sz w:val="28"/>
                <w:szCs w:val="28"/>
              </w:rPr>
              <w:t>оружений на них</w:t>
            </w:r>
          </w:p>
        </w:tc>
        <w:tc>
          <w:tcPr>
            <w:tcW w:w="1654" w:type="dxa"/>
          </w:tcPr>
          <w:p w:rsidR="00B42156" w:rsidRPr="009154F3" w:rsidRDefault="00B42156" w:rsidP="00CA0774">
            <w:pPr>
              <w:jc w:val="both"/>
              <w:rPr>
                <w:sz w:val="28"/>
                <w:szCs w:val="28"/>
              </w:rPr>
            </w:pPr>
            <w:r>
              <w:rPr>
                <w:sz w:val="28"/>
                <w:szCs w:val="28"/>
              </w:rPr>
              <w:lastRenderedPageBreak/>
              <w:t>Администрация Обливского района</w:t>
            </w:r>
          </w:p>
        </w:tc>
        <w:tc>
          <w:tcPr>
            <w:tcW w:w="1271" w:type="dxa"/>
            <w:gridSpan w:val="3"/>
          </w:tcPr>
          <w:p w:rsidR="00B42156" w:rsidRPr="009154F3" w:rsidRDefault="00B42156" w:rsidP="00CA0774">
            <w:pPr>
              <w:jc w:val="center"/>
              <w:rPr>
                <w:sz w:val="28"/>
                <w:szCs w:val="28"/>
              </w:rPr>
            </w:pPr>
            <w:r w:rsidRPr="009154F3">
              <w:rPr>
                <w:sz w:val="28"/>
                <w:szCs w:val="28"/>
              </w:rPr>
              <w:t>2014</w:t>
            </w:r>
          </w:p>
        </w:tc>
        <w:tc>
          <w:tcPr>
            <w:tcW w:w="1102" w:type="dxa"/>
          </w:tcPr>
          <w:p w:rsidR="00B42156" w:rsidRPr="009154F3" w:rsidRDefault="00B42156" w:rsidP="00CA0774">
            <w:pPr>
              <w:jc w:val="center"/>
              <w:rPr>
                <w:sz w:val="28"/>
                <w:szCs w:val="28"/>
              </w:rPr>
            </w:pPr>
            <w:r w:rsidRPr="009154F3">
              <w:rPr>
                <w:sz w:val="28"/>
                <w:szCs w:val="28"/>
              </w:rPr>
              <w:t>2020</w:t>
            </w:r>
          </w:p>
        </w:tc>
        <w:tc>
          <w:tcPr>
            <w:tcW w:w="2054" w:type="dxa"/>
          </w:tcPr>
          <w:p w:rsidR="00B42156" w:rsidRPr="009154F3" w:rsidRDefault="00B42156" w:rsidP="00CA0774">
            <w:pPr>
              <w:jc w:val="both"/>
              <w:rPr>
                <w:sz w:val="28"/>
                <w:szCs w:val="28"/>
              </w:rPr>
            </w:pPr>
            <w:r w:rsidRPr="009154F3">
              <w:rPr>
                <w:sz w:val="28"/>
                <w:szCs w:val="28"/>
              </w:rPr>
              <w:t>содержание сети автомо</w:t>
            </w:r>
            <w:r>
              <w:rPr>
                <w:sz w:val="28"/>
                <w:szCs w:val="28"/>
              </w:rPr>
              <w:softHyphen/>
            </w:r>
            <w:r w:rsidRPr="009154F3">
              <w:rPr>
                <w:sz w:val="28"/>
                <w:szCs w:val="28"/>
              </w:rPr>
              <w:t>бильных дорог в полном объ</w:t>
            </w:r>
            <w:r>
              <w:rPr>
                <w:sz w:val="28"/>
                <w:szCs w:val="28"/>
              </w:rPr>
              <w:softHyphen/>
            </w:r>
            <w:r w:rsidRPr="009154F3">
              <w:rPr>
                <w:sz w:val="28"/>
                <w:szCs w:val="28"/>
              </w:rPr>
              <w:t>еме</w:t>
            </w:r>
          </w:p>
        </w:tc>
        <w:tc>
          <w:tcPr>
            <w:tcW w:w="2530" w:type="dxa"/>
            <w:vMerge/>
            <w:vAlign w:val="center"/>
          </w:tcPr>
          <w:p w:rsidR="00B42156" w:rsidRPr="009154F3" w:rsidRDefault="00B42156" w:rsidP="00CA0774">
            <w:pPr>
              <w:jc w:val="both"/>
              <w:rPr>
                <w:sz w:val="28"/>
                <w:szCs w:val="28"/>
              </w:rPr>
            </w:pPr>
          </w:p>
        </w:tc>
        <w:tc>
          <w:tcPr>
            <w:tcW w:w="3005" w:type="dxa"/>
            <w:vMerge/>
            <w:vAlign w:val="center"/>
          </w:tcPr>
          <w:p w:rsidR="00B42156" w:rsidRPr="009154F3" w:rsidRDefault="00B42156" w:rsidP="00CA0774">
            <w:pPr>
              <w:jc w:val="both"/>
              <w:rPr>
                <w:sz w:val="28"/>
                <w:szCs w:val="28"/>
              </w:rPr>
            </w:pPr>
          </w:p>
        </w:tc>
      </w:tr>
      <w:tr w:rsidR="00B42156" w:rsidRPr="009154F3" w:rsidTr="00CA0774">
        <w:trPr>
          <w:trHeight w:val="420"/>
        </w:trPr>
        <w:tc>
          <w:tcPr>
            <w:tcW w:w="626" w:type="dxa"/>
          </w:tcPr>
          <w:p w:rsidR="00B42156" w:rsidRPr="009154F3" w:rsidRDefault="00B42156" w:rsidP="00CA0774">
            <w:pPr>
              <w:ind w:left="-30" w:right="-75"/>
              <w:rPr>
                <w:sz w:val="28"/>
                <w:szCs w:val="28"/>
              </w:rPr>
            </w:pPr>
            <w:r w:rsidRPr="009154F3">
              <w:rPr>
                <w:sz w:val="28"/>
                <w:szCs w:val="28"/>
              </w:rPr>
              <w:lastRenderedPageBreak/>
              <w:t>1.</w:t>
            </w:r>
            <w:r>
              <w:rPr>
                <w:sz w:val="28"/>
                <w:szCs w:val="28"/>
              </w:rPr>
              <w:t>3.</w:t>
            </w:r>
          </w:p>
        </w:tc>
        <w:tc>
          <w:tcPr>
            <w:tcW w:w="2478" w:type="dxa"/>
          </w:tcPr>
          <w:p w:rsidR="00B42156" w:rsidRPr="009154F3" w:rsidRDefault="00B42156" w:rsidP="00CA0774">
            <w:pPr>
              <w:jc w:val="both"/>
              <w:rPr>
                <w:sz w:val="28"/>
                <w:szCs w:val="28"/>
              </w:rPr>
            </w:pPr>
            <w:r w:rsidRPr="009154F3">
              <w:rPr>
                <w:sz w:val="28"/>
                <w:szCs w:val="28"/>
              </w:rPr>
              <w:t>Основное мероприятие 1.</w:t>
            </w:r>
            <w:r>
              <w:rPr>
                <w:sz w:val="28"/>
                <w:szCs w:val="28"/>
              </w:rPr>
              <w:t>3</w:t>
            </w:r>
            <w:r w:rsidRPr="009154F3">
              <w:rPr>
                <w:sz w:val="28"/>
                <w:szCs w:val="28"/>
              </w:rPr>
              <w:t>.:</w:t>
            </w:r>
          </w:p>
          <w:p w:rsidR="00B42156" w:rsidRPr="009154F3" w:rsidRDefault="00B42156" w:rsidP="00CA0774">
            <w:pPr>
              <w:jc w:val="both"/>
              <w:rPr>
                <w:sz w:val="28"/>
                <w:szCs w:val="28"/>
              </w:rPr>
            </w:pPr>
            <w:r>
              <w:rPr>
                <w:sz w:val="28"/>
                <w:szCs w:val="28"/>
              </w:rPr>
              <w:t>Р</w:t>
            </w:r>
            <w:r w:rsidRPr="009154F3">
              <w:rPr>
                <w:sz w:val="28"/>
                <w:szCs w:val="28"/>
              </w:rPr>
              <w:t xml:space="preserve">емонт </w:t>
            </w:r>
            <w:r>
              <w:rPr>
                <w:sz w:val="28"/>
                <w:szCs w:val="28"/>
              </w:rPr>
              <w:t>а</w:t>
            </w:r>
            <w:r w:rsidRPr="009154F3">
              <w:rPr>
                <w:sz w:val="28"/>
                <w:szCs w:val="28"/>
              </w:rPr>
              <w:t>втомобильных дорог общего пользования му</w:t>
            </w:r>
            <w:r>
              <w:rPr>
                <w:sz w:val="28"/>
                <w:szCs w:val="28"/>
              </w:rPr>
              <w:softHyphen/>
            </w:r>
            <w:r w:rsidRPr="009154F3">
              <w:rPr>
                <w:sz w:val="28"/>
                <w:szCs w:val="28"/>
              </w:rPr>
              <w:t>ниципального зна</w:t>
            </w:r>
            <w:r>
              <w:rPr>
                <w:sz w:val="28"/>
                <w:szCs w:val="28"/>
              </w:rPr>
              <w:softHyphen/>
            </w:r>
            <w:r w:rsidRPr="009154F3">
              <w:rPr>
                <w:sz w:val="28"/>
                <w:szCs w:val="28"/>
              </w:rPr>
              <w:t>чения и искус</w:t>
            </w:r>
            <w:r>
              <w:rPr>
                <w:sz w:val="28"/>
                <w:szCs w:val="28"/>
              </w:rPr>
              <w:softHyphen/>
            </w:r>
            <w:r w:rsidRPr="009154F3">
              <w:rPr>
                <w:sz w:val="28"/>
                <w:szCs w:val="28"/>
              </w:rPr>
              <w:t>ственных сооруже</w:t>
            </w:r>
            <w:r>
              <w:rPr>
                <w:sz w:val="28"/>
                <w:szCs w:val="28"/>
              </w:rPr>
              <w:softHyphen/>
            </w:r>
            <w:r w:rsidRPr="009154F3">
              <w:rPr>
                <w:sz w:val="28"/>
                <w:szCs w:val="28"/>
              </w:rPr>
              <w:t>ний на них</w:t>
            </w:r>
          </w:p>
          <w:p w:rsidR="00B42156" w:rsidRPr="009154F3" w:rsidRDefault="00B42156" w:rsidP="00CA0774">
            <w:pPr>
              <w:jc w:val="both"/>
              <w:rPr>
                <w:sz w:val="28"/>
                <w:szCs w:val="28"/>
              </w:rPr>
            </w:pPr>
          </w:p>
        </w:tc>
        <w:tc>
          <w:tcPr>
            <w:tcW w:w="1654" w:type="dxa"/>
          </w:tcPr>
          <w:p w:rsidR="00B42156" w:rsidRPr="009154F3" w:rsidRDefault="00B42156" w:rsidP="00CA0774">
            <w:pPr>
              <w:jc w:val="both"/>
              <w:rPr>
                <w:sz w:val="28"/>
                <w:szCs w:val="28"/>
              </w:rPr>
            </w:pPr>
            <w:r>
              <w:rPr>
                <w:sz w:val="28"/>
                <w:szCs w:val="28"/>
              </w:rPr>
              <w:t>Администрация Обливского района</w:t>
            </w:r>
          </w:p>
        </w:tc>
        <w:tc>
          <w:tcPr>
            <w:tcW w:w="1271" w:type="dxa"/>
            <w:gridSpan w:val="3"/>
          </w:tcPr>
          <w:p w:rsidR="00B42156" w:rsidRPr="009154F3" w:rsidRDefault="00B42156" w:rsidP="00CA0774">
            <w:pPr>
              <w:jc w:val="center"/>
              <w:rPr>
                <w:sz w:val="28"/>
                <w:szCs w:val="28"/>
              </w:rPr>
            </w:pPr>
            <w:r w:rsidRPr="009154F3">
              <w:rPr>
                <w:sz w:val="28"/>
                <w:szCs w:val="28"/>
              </w:rPr>
              <w:t>2014</w:t>
            </w:r>
          </w:p>
        </w:tc>
        <w:tc>
          <w:tcPr>
            <w:tcW w:w="1102" w:type="dxa"/>
          </w:tcPr>
          <w:p w:rsidR="00B42156" w:rsidRPr="009154F3" w:rsidRDefault="00B42156" w:rsidP="00CA0774">
            <w:pPr>
              <w:jc w:val="center"/>
              <w:rPr>
                <w:sz w:val="28"/>
                <w:szCs w:val="28"/>
              </w:rPr>
            </w:pPr>
            <w:r w:rsidRPr="009154F3">
              <w:rPr>
                <w:sz w:val="28"/>
                <w:szCs w:val="28"/>
              </w:rPr>
              <w:t>2020</w:t>
            </w:r>
          </w:p>
        </w:tc>
        <w:tc>
          <w:tcPr>
            <w:tcW w:w="2054" w:type="dxa"/>
          </w:tcPr>
          <w:p w:rsidR="00B42156" w:rsidRPr="009154F3" w:rsidRDefault="00B42156" w:rsidP="00CA0774">
            <w:pPr>
              <w:jc w:val="both"/>
              <w:rPr>
                <w:sz w:val="28"/>
                <w:szCs w:val="28"/>
              </w:rPr>
            </w:pPr>
            <w:r w:rsidRPr="009154F3">
              <w:rPr>
                <w:sz w:val="28"/>
                <w:szCs w:val="28"/>
              </w:rPr>
              <w:t>отремонтиро</w:t>
            </w:r>
            <w:r>
              <w:rPr>
                <w:sz w:val="28"/>
                <w:szCs w:val="28"/>
              </w:rPr>
              <w:softHyphen/>
            </w:r>
            <w:r w:rsidRPr="009154F3">
              <w:rPr>
                <w:sz w:val="28"/>
                <w:szCs w:val="28"/>
              </w:rPr>
              <w:t xml:space="preserve">вать </w:t>
            </w:r>
            <w:r>
              <w:rPr>
                <w:sz w:val="28"/>
                <w:szCs w:val="28"/>
              </w:rPr>
              <w:t>15,0</w:t>
            </w:r>
            <w:r w:rsidRPr="009154F3">
              <w:rPr>
                <w:sz w:val="28"/>
                <w:szCs w:val="28"/>
              </w:rPr>
              <w:t xml:space="preserve"> км автомобильных дорог</w:t>
            </w:r>
          </w:p>
        </w:tc>
        <w:tc>
          <w:tcPr>
            <w:tcW w:w="2530" w:type="dxa"/>
            <w:vMerge w:val="restart"/>
          </w:tcPr>
          <w:p w:rsidR="00B42156" w:rsidRPr="009154F3" w:rsidRDefault="00B42156" w:rsidP="00CA0774">
            <w:pPr>
              <w:jc w:val="both"/>
              <w:rPr>
                <w:sz w:val="28"/>
                <w:szCs w:val="28"/>
              </w:rPr>
            </w:pPr>
            <w:r w:rsidRPr="009154F3">
              <w:rPr>
                <w:sz w:val="28"/>
                <w:szCs w:val="28"/>
              </w:rPr>
              <w:t>увеличение доли протяженности ав</w:t>
            </w:r>
            <w:r>
              <w:rPr>
                <w:sz w:val="28"/>
                <w:szCs w:val="28"/>
              </w:rPr>
              <w:softHyphen/>
            </w:r>
            <w:r w:rsidRPr="009154F3">
              <w:rPr>
                <w:sz w:val="28"/>
                <w:szCs w:val="28"/>
              </w:rPr>
              <w:t>томобильных дорог общего пользования муниципального значения не отвечающих нормативным требованиям в общей про</w:t>
            </w:r>
            <w:r>
              <w:rPr>
                <w:sz w:val="28"/>
                <w:szCs w:val="28"/>
              </w:rPr>
              <w:softHyphen/>
            </w:r>
            <w:r w:rsidRPr="009154F3">
              <w:rPr>
                <w:sz w:val="28"/>
                <w:szCs w:val="28"/>
              </w:rPr>
              <w:t>тяженности</w:t>
            </w:r>
          </w:p>
        </w:tc>
        <w:tc>
          <w:tcPr>
            <w:tcW w:w="3005" w:type="dxa"/>
            <w:vMerge w:val="restart"/>
          </w:tcPr>
          <w:p w:rsidR="00B42156" w:rsidRPr="009154F3" w:rsidRDefault="00B42156" w:rsidP="00CA0774">
            <w:pPr>
              <w:jc w:val="both"/>
              <w:rPr>
                <w:sz w:val="28"/>
                <w:szCs w:val="28"/>
              </w:rPr>
            </w:pPr>
            <w:r>
              <w:rPr>
                <w:sz w:val="28"/>
                <w:szCs w:val="28"/>
              </w:rPr>
              <w:t>1, 1.1</w:t>
            </w:r>
          </w:p>
        </w:tc>
      </w:tr>
      <w:tr w:rsidR="00B42156" w:rsidRPr="009154F3" w:rsidTr="00CA0774">
        <w:trPr>
          <w:trHeight w:val="404"/>
        </w:trPr>
        <w:tc>
          <w:tcPr>
            <w:tcW w:w="626" w:type="dxa"/>
          </w:tcPr>
          <w:p w:rsidR="00B42156" w:rsidRPr="009154F3" w:rsidRDefault="00B42156" w:rsidP="00CA0774">
            <w:pPr>
              <w:ind w:left="-30" w:right="-75"/>
              <w:rPr>
                <w:sz w:val="28"/>
                <w:szCs w:val="28"/>
              </w:rPr>
            </w:pPr>
          </w:p>
        </w:tc>
        <w:tc>
          <w:tcPr>
            <w:tcW w:w="2478" w:type="dxa"/>
          </w:tcPr>
          <w:p w:rsidR="00B42156" w:rsidRPr="009154F3" w:rsidRDefault="00B42156" w:rsidP="00CA0774">
            <w:pPr>
              <w:jc w:val="both"/>
              <w:rPr>
                <w:bCs/>
                <w:sz w:val="28"/>
                <w:szCs w:val="28"/>
              </w:rPr>
            </w:pPr>
          </w:p>
        </w:tc>
        <w:tc>
          <w:tcPr>
            <w:tcW w:w="1654" w:type="dxa"/>
          </w:tcPr>
          <w:p w:rsidR="00B42156" w:rsidRPr="009154F3" w:rsidRDefault="00B42156" w:rsidP="00CA0774">
            <w:pPr>
              <w:jc w:val="both"/>
              <w:rPr>
                <w:sz w:val="28"/>
                <w:szCs w:val="28"/>
              </w:rPr>
            </w:pPr>
          </w:p>
        </w:tc>
        <w:tc>
          <w:tcPr>
            <w:tcW w:w="1271" w:type="dxa"/>
            <w:gridSpan w:val="3"/>
          </w:tcPr>
          <w:p w:rsidR="00B42156" w:rsidRPr="009154F3" w:rsidRDefault="00B42156" w:rsidP="00CA0774">
            <w:pPr>
              <w:jc w:val="center"/>
              <w:rPr>
                <w:sz w:val="28"/>
                <w:szCs w:val="28"/>
              </w:rPr>
            </w:pPr>
          </w:p>
        </w:tc>
        <w:tc>
          <w:tcPr>
            <w:tcW w:w="1102" w:type="dxa"/>
          </w:tcPr>
          <w:p w:rsidR="00B42156" w:rsidRPr="009154F3" w:rsidRDefault="00B42156" w:rsidP="00CA0774">
            <w:pPr>
              <w:jc w:val="center"/>
              <w:rPr>
                <w:sz w:val="28"/>
                <w:szCs w:val="28"/>
              </w:rPr>
            </w:pPr>
          </w:p>
        </w:tc>
        <w:tc>
          <w:tcPr>
            <w:tcW w:w="2054" w:type="dxa"/>
          </w:tcPr>
          <w:p w:rsidR="00B42156" w:rsidRPr="009154F3" w:rsidRDefault="00B42156" w:rsidP="00CA0774">
            <w:pPr>
              <w:jc w:val="both"/>
              <w:rPr>
                <w:sz w:val="28"/>
                <w:szCs w:val="28"/>
              </w:rPr>
            </w:pPr>
          </w:p>
        </w:tc>
        <w:tc>
          <w:tcPr>
            <w:tcW w:w="2530" w:type="dxa"/>
            <w:vMerge/>
            <w:vAlign w:val="center"/>
          </w:tcPr>
          <w:p w:rsidR="00B42156" w:rsidRPr="009154F3" w:rsidRDefault="00B42156" w:rsidP="00CA0774">
            <w:pPr>
              <w:jc w:val="both"/>
              <w:rPr>
                <w:sz w:val="28"/>
                <w:szCs w:val="28"/>
              </w:rPr>
            </w:pPr>
          </w:p>
        </w:tc>
        <w:tc>
          <w:tcPr>
            <w:tcW w:w="3005" w:type="dxa"/>
            <w:vMerge/>
            <w:vAlign w:val="center"/>
          </w:tcPr>
          <w:p w:rsidR="00B42156" w:rsidRPr="009154F3" w:rsidRDefault="00B42156" w:rsidP="00CA0774">
            <w:pPr>
              <w:jc w:val="both"/>
              <w:rPr>
                <w:sz w:val="28"/>
                <w:szCs w:val="28"/>
              </w:rPr>
            </w:pPr>
          </w:p>
        </w:tc>
      </w:tr>
      <w:tr w:rsidR="00B42156" w:rsidRPr="009154F3" w:rsidTr="00CA0774">
        <w:trPr>
          <w:trHeight w:val="339"/>
        </w:trPr>
        <w:tc>
          <w:tcPr>
            <w:tcW w:w="626" w:type="dxa"/>
          </w:tcPr>
          <w:p w:rsidR="00B42156" w:rsidRPr="009154F3" w:rsidRDefault="00B42156" w:rsidP="00CA0774">
            <w:pPr>
              <w:ind w:left="-30" w:right="-75"/>
              <w:jc w:val="center"/>
              <w:rPr>
                <w:sz w:val="28"/>
                <w:szCs w:val="28"/>
              </w:rPr>
            </w:pPr>
            <w:r w:rsidRPr="009154F3">
              <w:rPr>
                <w:sz w:val="28"/>
                <w:szCs w:val="28"/>
              </w:rPr>
              <w:t>2.</w:t>
            </w:r>
          </w:p>
        </w:tc>
        <w:tc>
          <w:tcPr>
            <w:tcW w:w="14094" w:type="dxa"/>
            <w:gridSpan w:val="9"/>
          </w:tcPr>
          <w:p w:rsidR="00B42156" w:rsidRPr="008803B7" w:rsidRDefault="00B42156" w:rsidP="00CA0774">
            <w:pPr>
              <w:jc w:val="center"/>
              <w:rPr>
                <w:sz w:val="28"/>
                <w:szCs w:val="28"/>
              </w:rPr>
            </w:pPr>
            <w:r w:rsidRPr="009154F3">
              <w:rPr>
                <w:sz w:val="28"/>
                <w:szCs w:val="28"/>
              </w:rPr>
              <w:t>Подпрограмма</w:t>
            </w:r>
            <w:r>
              <w:rPr>
                <w:sz w:val="28"/>
                <w:szCs w:val="28"/>
              </w:rPr>
              <w:t xml:space="preserve"> 2</w:t>
            </w:r>
            <w:r w:rsidRPr="009154F3">
              <w:rPr>
                <w:sz w:val="28"/>
                <w:szCs w:val="28"/>
              </w:rPr>
              <w:t xml:space="preserve">  «Повышение безопасности дорожного </w:t>
            </w:r>
            <w:r>
              <w:rPr>
                <w:sz w:val="28"/>
                <w:szCs w:val="28"/>
              </w:rPr>
              <w:br/>
            </w:r>
            <w:r w:rsidRPr="009154F3">
              <w:rPr>
                <w:sz w:val="28"/>
                <w:szCs w:val="28"/>
              </w:rPr>
              <w:t xml:space="preserve">движения на территории </w:t>
            </w:r>
            <w:r>
              <w:rPr>
                <w:sz w:val="28"/>
                <w:szCs w:val="28"/>
              </w:rPr>
              <w:t>Обливского района</w:t>
            </w:r>
            <w:r w:rsidRPr="009154F3">
              <w:rPr>
                <w:sz w:val="28"/>
                <w:szCs w:val="28"/>
              </w:rPr>
              <w:t>»</w:t>
            </w:r>
          </w:p>
        </w:tc>
      </w:tr>
      <w:tr w:rsidR="00B42156" w:rsidRPr="009154F3" w:rsidTr="00CA0774">
        <w:trPr>
          <w:trHeight w:val="1075"/>
        </w:trPr>
        <w:tc>
          <w:tcPr>
            <w:tcW w:w="626" w:type="dxa"/>
          </w:tcPr>
          <w:p w:rsidR="00B42156" w:rsidRPr="009154F3" w:rsidRDefault="00B42156" w:rsidP="00CA0774">
            <w:pPr>
              <w:ind w:left="-30" w:right="-75"/>
              <w:rPr>
                <w:sz w:val="28"/>
                <w:szCs w:val="28"/>
              </w:rPr>
            </w:pPr>
            <w:r w:rsidRPr="009154F3">
              <w:rPr>
                <w:sz w:val="28"/>
                <w:szCs w:val="28"/>
              </w:rPr>
              <w:t>2.1</w:t>
            </w:r>
          </w:p>
        </w:tc>
        <w:tc>
          <w:tcPr>
            <w:tcW w:w="2478" w:type="dxa"/>
          </w:tcPr>
          <w:p w:rsidR="00B42156" w:rsidRPr="009154F3" w:rsidRDefault="00B42156" w:rsidP="00CA0774">
            <w:pPr>
              <w:jc w:val="both"/>
              <w:rPr>
                <w:bCs/>
                <w:sz w:val="28"/>
                <w:szCs w:val="28"/>
              </w:rPr>
            </w:pPr>
            <w:r w:rsidRPr="009154F3">
              <w:rPr>
                <w:bCs/>
                <w:sz w:val="28"/>
                <w:szCs w:val="28"/>
              </w:rPr>
              <w:t>Основное мероприятие 2.1.:</w:t>
            </w:r>
          </w:p>
          <w:p w:rsidR="00B42156" w:rsidRPr="009154F3" w:rsidRDefault="00B42156" w:rsidP="00CA0774">
            <w:pPr>
              <w:jc w:val="both"/>
              <w:rPr>
                <w:bCs/>
                <w:sz w:val="28"/>
                <w:szCs w:val="28"/>
              </w:rPr>
            </w:pPr>
            <w:r>
              <w:rPr>
                <w:bCs/>
                <w:sz w:val="28"/>
                <w:szCs w:val="28"/>
              </w:rPr>
              <w:t>У</w:t>
            </w:r>
            <w:r w:rsidRPr="009154F3">
              <w:rPr>
                <w:bCs/>
                <w:sz w:val="28"/>
                <w:szCs w:val="28"/>
              </w:rPr>
              <w:t>стройство шумо</w:t>
            </w:r>
            <w:r>
              <w:rPr>
                <w:bCs/>
                <w:sz w:val="28"/>
                <w:szCs w:val="28"/>
              </w:rPr>
              <w:softHyphen/>
            </w:r>
            <w:r w:rsidRPr="009154F3">
              <w:rPr>
                <w:bCs/>
                <w:sz w:val="28"/>
                <w:szCs w:val="28"/>
              </w:rPr>
              <w:t>вых полос на участках прибли</w:t>
            </w:r>
            <w:r>
              <w:rPr>
                <w:bCs/>
                <w:sz w:val="28"/>
                <w:szCs w:val="28"/>
              </w:rPr>
              <w:softHyphen/>
            </w:r>
            <w:r w:rsidRPr="009154F3">
              <w:rPr>
                <w:bCs/>
                <w:sz w:val="28"/>
                <w:szCs w:val="28"/>
              </w:rPr>
              <w:t>жения к пешеход</w:t>
            </w:r>
            <w:r>
              <w:rPr>
                <w:bCs/>
                <w:sz w:val="28"/>
                <w:szCs w:val="28"/>
              </w:rPr>
              <w:softHyphen/>
            </w:r>
            <w:r w:rsidRPr="009154F3">
              <w:rPr>
                <w:bCs/>
                <w:sz w:val="28"/>
                <w:szCs w:val="28"/>
              </w:rPr>
              <w:t>ным переходам</w:t>
            </w:r>
          </w:p>
        </w:tc>
        <w:tc>
          <w:tcPr>
            <w:tcW w:w="1654" w:type="dxa"/>
          </w:tcPr>
          <w:p w:rsidR="00B42156" w:rsidRPr="009154F3" w:rsidRDefault="00B42156" w:rsidP="00CA0774">
            <w:pPr>
              <w:jc w:val="both"/>
              <w:rPr>
                <w:sz w:val="28"/>
                <w:szCs w:val="28"/>
              </w:rPr>
            </w:pPr>
            <w:r>
              <w:rPr>
                <w:sz w:val="28"/>
                <w:szCs w:val="28"/>
              </w:rPr>
              <w:t>Администрация Обливского района</w:t>
            </w:r>
          </w:p>
        </w:tc>
        <w:tc>
          <w:tcPr>
            <w:tcW w:w="1242" w:type="dxa"/>
          </w:tcPr>
          <w:p w:rsidR="00B42156" w:rsidRPr="009154F3" w:rsidRDefault="00B42156" w:rsidP="00CA0774">
            <w:pPr>
              <w:jc w:val="center"/>
              <w:rPr>
                <w:sz w:val="28"/>
                <w:szCs w:val="28"/>
              </w:rPr>
            </w:pPr>
            <w:r w:rsidRPr="009154F3">
              <w:rPr>
                <w:sz w:val="28"/>
                <w:szCs w:val="28"/>
              </w:rPr>
              <w:t>201</w:t>
            </w:r>
            <w:r>
              <w:rPr>
                <w:sz w:val="28"/>
                <w:szCs w:val="28"/>
              </w:rPr>
              <w:t>4</w:t>
            </w:r>
          </w:p>
        </w:tc>
        <w:tc>
          <w:tcPr>
            <w:tcW w:w="1131" w:type="dxa"/>
            <w:gridSpan w:val="3"/>
          </w:tcPr>
          <w:p w:rsidR="00B42156" w:rsidRPr="009154F3" w:rsidRDefault="00B42156" w:rsidP="00CA0774">
            <w:pPr>
              <w:jc w:val="center"/>
              <w:rPr>
                <w:sz w:val="28"/>
                <w:szCs w:val="28"/>
              </w:rPr>
            </w:pPr>
            <w:r w:rsidRPr="009154F3">
              <w:rPr>
                <w:sz w:val="28"/>
                <w:szCs w:val="28"/>
              </w:rPr>
              <w:t>2020</w:t>
            </w:r>
          </w:p>
        </w:tc>
        <w:tc>
          <w:tcPr>
            <w:tcW w:w="2054" w:type="dxa"/>
          </w:tcPr>
          <w:p w:rsidR="00B42156" w:rsidRPr="009154F3" w:rsidRDefault="00B42156" w:rsidP="00CA0774">
            <w:pPr>
              <w:jc w:val="both"/>
              <w:rPr>
                <w:sz w:val="28"/>
                <w:szCs w:val="28"/>
              </w:rPr>
            </w:pPr>
            <w:r w:rsidRPr="009154F3">
              <w:rPr>
                <w:sz w:val="28"/>
                <w:szCs w:val="28"/>
              </w:rPr>
              <w:t>снижение коли</w:t>
            </w:r>
            <w:r>
              <w:rPr>
                <w:sz w:val="28"/>
                <w:szCs w:val="28"/>
              </w:rPr>
              <w:softHyphen/>
            </w:r>
            <w:r w:rsidRPr="009154F3">
              <w:rPr>
                <w:sz w:val="28"/>
                <w:szCs w:val="28"/>
              </w:rPr>
              <w:t>чества пешехо</w:t>
            </w:r>
            <w:r>
              <w:rPr>
                <w:sz w:val="28"/>
                <w:szCs w:val="28"/>
              </w:rPr>
              <w:softHyphen/>
            </w:r>
            <w:r w:rsidRPr="009154F3">
              <w:rPr>
                <w:sz w:val="28"/>
                <w:szCs w:val="28"/>
              </w:rPr>
              <w:t>дов погибших в результате до</w:t>
            </w:r>
            <w:r>
              <w:rPr>
                <w:sz w:val="28"/>
                <w:szCs w:val="28"/>
              </w:rPr>
              <w:softHyphen/>
            </w:r>
            <w:r w:rsidRPr="009154F3">
              <w:rPr>
                <w:sz w:val="28"/>
                <w:szCs w:val="28"/>
              </w:rPr>
              <w:t>рожно- транс</w:t>
            </w:r>
            <w:r>
              <w:rPr>
                <w:sz w:val="28"/>
                <w:szCs w:val="28"/>
              </w:rPr>
              <w:softHyphen/>
            </w:r>
            <w:r w:rsidRPr="009154F3">
              <w:rPr>
                <w:sz w:val="28"/>
                <w:szCs w:val="28"/>
              </w:rPr>
              <w:t>портных про</w:t>
            </w:r>
            <w:r>
              <w:rPr>
                <w:sz w:val="28"/>
                <w:szCs w:val="28"/>
              </w:rPr>
              <w:softHyphen/>
            </w:r>
            <w:r w:rsidRPr="009154F3">
              <w:rPr>
                <w:sz w:val="28"/>
                <w:szCs w:val="28"/>
              </w:rPr>
              <w:t>исшествий на дорогах муниципального значения</w:t>
            </w:r>
          </w:p>
        </w:tc>
        <w:tc>
          <w:tcPr>
            <w:tcW w:w="2530" w:type="dxa"/>
          </w:tcPr>
          <w:p w:rsidR="00B42156" w:rsidRPr="009154F3" w:rsidRDefault="00B42156" w:rsidP="00CA0774">
            <w:pPr>
              <w:jc w:val="both"/>
              <w:rPr>
                <w:sz w:val="28"/>
                <w:szCs w:val="28"/>
              </w:rPr>
            </w:pPr>
            <w:r w:rsidRPr="009154F3">
              <w:rPr>
                <w:sz w:val="28"/>
                <w:szCs w:val="28"/>
              </w:rPr>
              <w:t>увеличение количе</w:t>
            </w:r>
            <w:r>
              <w:rPr>
                <w:sz w:val="28"/>
                <w:szCs w:val="28"/>
              </w:rPr>
              <w:softHyphen/>
            </w:r>
            <w:r w:rsidRPr="009154F3">
              <w:rPr>
                <w:sz w:val="28"/>
                <w:szCs w:val="28"/>
              </w:rPr>
              <w:t>ства пешеходов по</w:t>
            </w:r>
            <w:r>
              <w:rPr>
                <w:sz w:val="28"/>
                <w:szCs w:val="28"/>
              </w:rPr>
              <w:softHyphen/>
            </w:r>
            <w:r w:rsidRPr="009154F3">
              <w:rPr>
                <w:sz w:val="28"/>
                <w:szCs w:val="28"/>
              </w:rPr>
              <w:t>гибших в резуль</w:t>
            </w:r>
            <w:r>
              <w:rPr>
                <w:sz w:val="28"/>
                <w:szCs w:val="28"/>
              </w:rPr>
              <w:softHyphen/>
            </w:r>
            <w:r w:rsidRPr="009154F3">
              <w:rPr>
                <w:sz w:val="28"/>
                <w:szCs w:val="28"/>
              </w:rPr>
              <w:t>тате дорожно-транспортных про</w:t>
            </w:r>
            <w:r>
              <w:rPr>
                <w:sz w:val="28"/>
                <w:szCs w:val="28"/>
              </w:rPr>
              <w:softHyphen/>
            </w:r>
            <w:r w:rsidRPr="009154F3">
              <w:rPr>
                <w:sz w:val="28"/>
                <w:szCs w:val="28"/>
              </w:rPr>
              <w:t>исшествий на доро</w:t>
            </w:r>
            <w:r>
              <w:rPr>
                <w:sz w:val="28"/>
                <w:szCs w:val="28"/>
              </w:rPr>
              <w:softHyphen/>
            </w:r>
            <w:r w:rsidRPr="009154F3">
              <w:rPr>
                <w:sz w:val="28"/>
                <w:szCs w:val="28"/>
              </w:rPr>
              <w:t xml:space="preserve">гах </w:t>
            </w:r>
          </w:p>
          <w:p w:rsidR="00B42156" w:rsidRPr="009154F3" w:rsidRDefault="00B42156" w:rsidP="00CA0774">
            <w:pPr>
              <w:jc w:val="both"/>
              <w:rPr>
                <w:sz w:val="28"/>
                <w:szCs w:val="28"/>
              </w:rPr>
            </w:pPr>
            <w:r w:rsidRPr="009154F3">
              <w:rPr>
                <w:sz w:val="28"/>
                <w:szCs w:val="28"/>
              </w:rPr>
              <w:t>муниципального значения</w:t>
            </w:r>
          </w:p>
        </w:tc>
        <w:tc>
          <w:tcPr>
            <w:tcW w:w="3005" w:type="dxa"/>
          </w:tcPr>
          <w:p w:rsidR="00B42156" w:rsidRPr="009154F3" w:rsidRDefault="00B42156" w:rsidP="00CA0774">
            <w:pPr>
              <w:jc w:val="both"/>
              <w:rPr>
                <w:sz w:val="28"/>
                <w:szCs w:val="28"/>
              </w:rPr>
            </w:pPr>
            <w:r>
              <w:rPr>
                <w:sz w:val="28"/>
                <w:szCs w:val="28"/>
              </w:rPr>
              <w:t>2.1, 2.2</w:t>
            </w:r>
          </w:p>
        </w:tc>
      </w:tr>
      <w:tr w:rsidR="00B42156" w:rsidRPr="009154F3" w:rsidTr="00CA0774">
        <w:trPr>
          <w:trHeight w:val="2563"/>
        </w:trPr>
        <w:tc>
          <w:tcPr>
            <w:tcW w:w="626" w:type="dxa"/>
          </w:tcPr>
          <w:p w:rsidR="00B42156" w:rsidRPr="009154F3" w:rsidRDefault="00B42156" w:rsidP="00CA0774">
            <w:pPr>
              <w:ind w:left="-30" w:right="-75"/>
              <w:rPr>
                <w:sz w:val="28"/>
                <w:szCs w:val="28"/>
              </w:rPr>
            </w:pPr>
            <w:r w:rsidRPr="009154F3">
              <w:rPr>
                <w:sz w:val="28"/>
                <w:szCs w:val="28"/>
              </w:rPr>
              <w:lastRenderedPageBreak/>
              <w:t>2.2</w:t>
            </w:r>
            <w:r>
              <w:rPr>
                <w:sz w:val="28"/>
                <w:szCs w:val="28"/>
              </w:rPr>
              <w:t>.</w:t>
            </w:r>
          </w:p>
        </w:tc>
        <w:tc>
          <w:tcPr>
            <w:tcW w:w="2478" w:type="dxa"/>
          </w:tcPr>
          <w:p w:rsidR="00B42156" w:rsidRPr="009154F3" w:rsidRDefault="00B42156" w:rsidP="00CA0774">
            <w:pPr>
              <w:jc w:val="both"/>
              <w:rPr>
                <w:sz w:val="28"/>
                <w:szCs w:val="28"/>
              </w:rPr>
            </w:pPr>
            <w:r w:rsidRPr="009154F3">
              <w:rPr>
                <w:sz w:val="28"/>
                <w:szCs w:val="28"/>
              </w:rPr>
              <w:t>Основное мероприятие 2.2.</w:t>
            </w:r>
          </w:p>
          <w:p w:rsidR="00B42156" w:rsidRPr="009154F3" w:rsidRDefault="00B42156" w:rsidP="00CA0774">
            <w:pPr>
              <w:jc w:val="both"/>
              <w:rPr>
                <w:sz w:val="28"/>
                <w:szCs w:val="28"/>
              </w:rPr>
            </w:pPr>
            <w:r>
              <w:rPr>
                <w:sz w:val="28"/>
                <w:szCs w:val="28"/>
              </w:rPr>
              <w:t>О</w:t>
            </w:r>
            <w:r w:rsidRPr="009154F3">
              <w:rPr>
                <w:sz w:val="28"/>
                <w:szCs w:val="28"/>
              </w:rPr>
              <w:t>борудование пе</w:t>
            </w:r>
            <w:r>
              <w:rPr>
                <w:sz w:val="28"/>
                <w:szCs w:val="28"/>
              </w:rPr>
              <w:softHyphen/>
            </w:r>
            <w:r w:rsidRPr="009154F3">
              <w:rPr>
                <w:sz w:val="28"/>
                <w:szCs w:val="28"/>
              </w:rPr>
              <w:t>шеходных перехо</w:t>
            </w:r>
            <w:r>
              <w:rPr>
                <w:sz w:val="28"/>
                <w:szCs w:val="28"/>
              </w:rPr>
              <w:softHyphen/>
            </w:r>
            <w:r w:rsidRPr="009154F3">
              <w:rPr>
                <w:sz w:val="28"/>
                <w:szCs w:val="28"/>
              </w:rPr>
              <w:t>дов светодиодными знаками</w:t>
            </w:r>
          </w:p>
        </w:tc>
        <w:tc>
          <w:tcPr>
            <w:tcW w:w="1654" w:type="dxa"/>
          </w:tcPr>
          <w:p w:rsidR="00B42156" w:rsidRPr="009154F3" w:rsidRDefault="00B42156" w:rsidP="00CA0774">
            <w:pPr>
              <w:jc w:val="both"/>
              <w:rPr>
                <w:sz w:val="28"/>
                <w:szCs w:val="28"/>
              </w:rPr>
            </w:pPr>
            <w:r>
              <w:rPr>
                <w:sz w:val="28"/>
                <w:szCs w:val="28"/>
              </w:rPr>
              <w:t>Администрация Обливского района</w:t>
            </w:r>
          </w:p>
        </w:tc>
        <w:tc>
          <w:tcPr>
            <w:tcW w:w="1242" w:type="dxa"/>
          </w:tcPr>
          <w:p w:rsidR="00B42156" w:rsidRPr="009154F3" w:rsidRDefault="00B42156" w:rsidP="00CA0774">
            <w:pPr>
              <w:jc w:val="center"/>
              <w:rPr>
                <w:sz w:val="28"/>
                <w:szCs w:val="28"/>
              </w:rPr>
            </w:pPr>
            <w:r w:rsidRPr="009154F3">
              <w:rPr>
                <w:sz w:val="28"/>
                <w:szCs w:val="28"/>
              </w:rPr>
              <w:t>201</w:t>
            </w:r>
            <w:r>
              <w:rPr>
                <w:sz w:val="28"/>
                <w:szCs w:val="28"/>
              </w:rPr>
              <w:t>4</w:t>
            </w:r>
          </w:p>
        </w:tc>
        <w:tc>
          <w:tcPr>
            <w:tcW w:w="1131" w:type="dxa"/>
            <w:gridSpan w:val="3"/>
          </w:tcPr>
          <w:p w:rsidR="00B42156" w:rsidRPr="009154F3" w:rsidRDefault="00B42156" w:rsidP="00CA0774">
            <w:pPr>
              <w:jc w:val="center"/>
              <w:rPr>
                <w:sz w:val="28"/>
                <w:szCs w:val="28"/>
              </w:rPr>
            </w:pPr>
            <w:r w:rsidRPr="009154F3">
              <w:rPr>
                <w:sz w:val="28"/>
                <w:szCs w:val="28"/>
              </w:rPr>
              <w:t>2020</w:t>
            </w:r>
          </w:p>
        </w:tc>
        <w:tc>
          <w:tcPr>
            <w:tcW w:w="2054" w:type="dxa"/>
          </w:tcPr>
          <w:p w:rsidR="00B42156" w:rsidRPr="009154F3" w:rsidRDefault="00B42156" w:rsidP="00CA0774">
            <w:pPr>
              <w:jc w:val="both"/>
              <w:rPr>
                <w:sz w:val="28"/>
                <w:szCs w:val="28"/>
              </w:rPr>
            </w:pPr>
            <w:r w:rsidRPr="009154F3">
              <w:rPr>
                <w:sz w:val="28"/>
                <w:szCs w:val="28"/>
              </w:rPr>
              <w:t>снижение коли</w:t>
            </w:r>
            <w:r>
              <w:rPr>
                <w:sz w:val="28"/>
                <w:szCs w:val="28"/>
              </w:rPr>
              <w:softHyphen/>
            </w:r>
            <w:r w:rsidRPr="009154F3">
              <w:rPr>
                <w:sz w:val="28"/>
                <w:szCs w:val="28"/>
              </w:rPr>
              <w:t>чества пешехо</w:t>
            </w:r>
            <w:r>
              <w:rPr>
                <w:sz w:val="28"/>
                <w:szCs w:val="28"/>
              </w:rPr>
              <w:softHyphen/>
            </w:r>
            <w:r w:rsidRPr="009154F3">
              <w:rPr>
                <w:sz w:val="28"/>
                <w:szCs w:val="28"/>
              </w:rPr>
              <w:t>дов погибших в результате до</w:t>
            </w:r>
            <w:r>
              <w:rPr>
                <w:sz w:val="28"/>
                <w:szCs w:val="28"/>
              </w:rPr>
              <w:softHyphen/>
            </w:r>
            <w:r w:rsidRPr="009154F3">
              <w:rPr>
                <w:sz w:val="28"/>
                <w:szCs w:val="28"/>
              </w:rPr>
              <w:t>рожно-транс</w:t>
            </w:r>
            <w:r>
              <w:rPr>
                <w:sz w:val="28"/>
                <w:szCs w:val="28"/>
              </w:rPr>
              <w:softHyphen/>
            </w:r>
            <w:r w:rsidRPr="009154F3">
              <w:rPr>
                <w:sz w:val="28"/>
                <w:szCs w:val="28"/>
              </w:rPr>
              <w:t>портных про</w:t>
            </w:r>
            <w:r>
              <w:rPr>
                <w:sz w:val="28"/>
                <w:szCs w:val="28"/>
              </w:rPr>
              <w:softHyphen/>
            </w:r>
            <w:r w:rsidRPr="009154F3">
              <w:rPr>
                <w:sz w:val="28"/>
                <w:szCs w:val="28"/>
              </w:rPr>
              <w:t>исшествий на дорогах муниципального значения</w:t>
            </w:r>
          </w:p>
        </w:tc>
        <w:tc>
          <w:tcPr>
            <w:tcW w:w="2530" w:type="dxa"/>
          </w:tcPr>
          <w:p w:rsidR="00B42156" w:rsidRPr="009154F3" w:rsidRDefault="00B42156" w:rsidP="00CA0774">
            <w:pPr>
              <w:jc w:val="both"/>
              <w:rPr>
                <w:sz w:val="28"/>
                <w:szCs w:val="28"/>
              </w:rPr>
            </w:pPr>
            <w:r w:rsidRPr="009154F3">
              <w:rPr>
                <w:sz w:val="28"/>
                <w:szCs w:val="28"/>
              </w:rPr>
              <w:t>увеличение количе</w:t>
            </w:r>
            <w:r>
              <w:rPr>
                <w:sz w:val="28"/>
                <w:szCs w:val="28"/>
              </w:rPr>
              <w:softHyphen/>
            </w:r>
            <w:r w:rsidRPr="009154F3">
              <w:rPr>
                <w:sz w:val="28"/>
                <w:szCs w:val="28"/>
              </w:rPr>
              <w:t>ства пешеходов по</w:t>
            </w:r>
            <w:r>
              <w:rPr>
                <w:sz w:val="28"/>
                <w:szCs w:val="28"/>
              </w:rPr>
              <w:softHyphen/>
            </w:r>
            <w:r w:rsidRPr="009154F3">
              <w:rPr>
                <w:sz w:val="28"/>
                <w:szCs w:val="28"/>
              </w:rPr>
              <w:t>гибших в резуль</w:t>
            </w:r>
            <w:r>
              <w:rPr>
                <w:sz w:val="28"/>
                <w:szCs w:val="28"/>
              </w:rPr>
              <w:softHyphen/>
            </w:r>
            <w:r w:rsidRPr="009154F3">
              <w:rPr>
                <w:sz w:val="28"/>
                <w:szCs w:val="28"/>
              </w:rPr>
              <w:t>тате дорожно-транспортных про</w:t>
            </w:r>
            <w:r>
              <w:rPr>
                <w:sz w:val="28"/>
                <w:szCs w:val="28"/>
              </w:rPr>
              <w:softHyphen/>
            </w:r>
            <w:r w:rsidRPr="009154F3">
              <w:rPr>
                <w:sz w:val="28"/>
                <w:szCs w:val="28"/>
              </w:rPr>
              <w:t>исшествий на доро</w:t>
            </w:r>
            <w:r>
              <w:rPr>
                <w:sz w:val="28"/>
                <w:szCs w:val="28"/>
              </w:rPr>
              <w:softHyphen/>
            </w:r>
            <w:r w:rsidRPr="009154F3">
              <w:rPr>
                <w:sz w:val="28"/>
                <w:szCs w:val="28"/>
              </w:rPr>
              <w:t>гах муниципаль</w:t>
            </w:r>
            <w:r>
              <w:rPr>
                <w:sz w:val="28"/>
                <w:szCs w:val="28"/>
              </w:rPr>
              <w:softHyphen/>
            </w:r>
            <w:r w:rsidRPr="009154F3">
              <w:rPr>
                <w:sz w:val="28"/>
                <w:szCs w:val="28"/>
              </w:rPr>
              <w:t>ного значения</w:t>
            </w:r>
          </w:p>
        </w:tc>
        <w:tc>
          <w:tcPr>
            <w:tcW w:w="3005" w:type="dxa"/>
          </w:tcPr>
          <w:p w:rsidR="00B42156" w:rsidRPr="009154F3" w:rsidRDefault="00B42156" w:rsidP="00CA0774">
            <w:pPr>
              <w:jc w:val="both"/>
              <w:rPr>
                <w:sz w:val="28"/>
                <w:szCs w:val="28"/>
              </w:rPr>
            </w:pPr>
            <w:r>
              <w:rPr>
                <w:sz w:val="28"/>
                <w:szCs w:val="28"/>
              </w:rPr>
              <w:t>2.1, 2.2</w:t>
            </w:r>
          </w:p>
        </w:tc>
      </w:tr>
      <w:tr w:rsidR="00B42156" w:rsidRPr="009154F3" w:rsidTr="00CA0774">
        <w:trPr>
          <w:trHeight w:val="2563"/>
        </w:trPr>
        <w:tc>
          <w:tcPr>
            <w:tcW w:w="626" w:type="dxa"/>
          </w:tcPr>
          <w:p w:rsidR="00B42156" w:rsidRPr="009154F3" w:rsidRDefault="00B42156" w:rsidP="00CA0774">
            <w:pPr>
              <w:ind w:left="-30" w:right="-75"/>
              <w:rPr>
                <w:sz w:val="28"/>
                <w:szCs w:val="28"/>
              </w:rPr>
            </w:pPr>
            <w:r>
              <w:rPr>
                <w:sz w:val="28"/>
                <w:szCs w:val="28"/>
              </w:rPr>
              <w:t>2.3.</w:t>
            </w:r>
          </w:p>
        </w:tc>
        <w:tc>
          <w:tcPr>
            <w:tcW w:w="2478" w:type="dxa"/>
          </w:tcPr>
          <w:p w:rsidR="00B42156" w:rsidRPr="009154F3" w:rsidRDefault="00B42156" w:rsidP="00CA0774">
            <w:pPr>
              <w:jc w:val="both"/>
              <w:rPr>
                <w:sz w:val="28"/>
                <w:szCs w:val="28"/>
              </w:rPr>
            </w:pPr>
            <w:r w:rsidRPr="009154F3">
              <w:rPr>
                <w:sz w:val="28"/>
                <w:szCs w:val="28"/>
              </w:rPr>
              <w:t>Основное мероприятие 2.</w:t>
            </w:r>
            <w:r>
              <w:rPr>
                <w:sz w:val="28"/>
                <w:szCs w:val="28"/>
              </w:rPr>
              <w:t>3</w:t>
            </w:r>
            <w:r w:rsidRPr="009154F3">
              <w:rPr>
                <w:sz w:val="28"/>
                <w:szCs w:val="28"/>
              </w:rPr>
              <w:t>.</w:t>
            </w:r>
          </w:p>
          <w:p w:rsidR="00B42156" w:rsidRPr="009154F3" w:rsidRDefault="00B42156" w:rsidP="00CA0774">
            <w:pPr>
              <w:jc w:val="both"/>
              <w:rPr>
                <w:sz w:val="28"/>
                <w:szCs w:val="28"/>
              </w:rPr>
            </w:pPr>
            <w:r>
              <w:rPr>
                <w:sz w:val="28"/>
                <w:szCs w:val="28"/>
              </w:rPr>
              <w:t>Пропаганда и агитация по формированию законопослушного поведения участников дорожного движения</w:t>
            </w:r>
          </w:p>
        </w:tc>
        <w:tc>
          <w:tcPr>
            <w:tcW w:w="1654" w:type="dxa"/>
          </w:tcPr>
          <w:p w:rsidR="00B42156" w:rsidRDefault="00B42156" w:rsidP="00CA0774">
            <w:pPr>
              <w:jc w:val="both"/>
              <w:rPr>
                <w:sz w:val="28"/>
                <w:szCs w:val="28"/>
              </w:rPr>
            </w:pPr>
            <w:r>
              <w:rPr>
                <w:sz w:val="28"/>
                <w:szCs w:val="28"/>
              </w:rPr>
              <w:t>Администрация Обливского района</w:t>
            </w:r>
          </w:p>
        </w:tc>
        <w:tc>
          <w:tcPr>
            <w:tcW w:w="1242" w:type="dxa"/>
          </w:tcPr>
          <w:p w:rsidR="00B42156" w:rsidRPr="009154F3" w:rsidRDefault="00B42156" w:rsidP="00CA0774">
            <w:pPr>
              <w:jc w:val="center"/>
              <w:rPr>
                <w:sz w:val="28"/>
                <w:szCs w:val="28"/>
              </w:rPr>
            </w:pPr>
            <w:r>
              <w:rPr>
                <w:sz w:val="28"/>
                <w:szCs w:val="28"/>
              </w:rPr>
              <w:t>2016</w:t>
            </w:r>
          </w:p>
        </w:tc>
        <w:tc>
          <w:tcPr>
            <w:tcW w:w="1131" w:type="dxa"/>
            <w:gridSpan w:val="3"/>
          </w:tcPr>
          <w:p w:rsidR="00B42156" w:rsidRPr="009154F3" w:rsidRDefault="00B42156" w:rsidP="00CA0774">
            <w:pPr>
              <w:jc w:val="center"/>
              <w:rPr>
                <w:sz w:val="28"/>
                <w:szCs w:val="28"/>
              </w:rPr>
            </w:pPr>
            <w:r>
              <w:rPr>
                <w:sz w:val="28"/>
                <w:szCs w:val="28"/>
              </w:rPr>
              <w:t>2020</w:t>
            </w:r>
          </w:p>
        </w:tc>
        <w:tc>
          <w:tcPr>
            <w:tcW w:w="2054" w:type="dxa"/>
          </w:tcPr>
          <w:p w:rsidR="00B42156" w:rsidRPr="009154F3" w:rsidRDefault="00B42156" w:rsidP="00CA0774">
            <w:pPr>
              <w:jc w:val="both"/>
              <w:rPr>
                <w:sz w:val="28"/>
                <w:szCs w:val="28"/>
              </w:rPr>
            </w:pPr>
            <w:r w:rsidRPr="009154F3">
              <w:rPr>
                <w:sz w:val="28"/>
                <w:szCs w:val="28"/>
              </w:rPr>
              <w:t>снижение коли</w:t>
            </w:r>
            <w:r>
              <w:rPr>
                <w:sz w:val="28"/>
                <w:szCs w:val="28"/>
              </w:rPr>
              <w:softHyphen/>
            </w:r>
            <w:r w:rsidRPr="009154F3">
              <w:rPr>
                <w:sz w:val="28"/>
                <w:szCs w:val="28"/>
              </w:rPr>
              <w:t>чества</w:t>
            </w:r>
            <w:r>
              <w:rPr>
                <w:sz w:val="28"/>
                <w:szCs w:val="28"/>
              </w:rPr>
              <w:t xml:space="preserve"> </w:t>
            </w:r>
            <w:r w:rsidRPr="009154F3">
              <w:rPr>
                <w:sz w:val="28"/>
                <w:szCs w:val="28"/>
              </w:rPr>
              <w:t>погибших в результате до</w:t>
            </w:r>
            <w:r>
              <w:rPr>
                <w:sz w:val="28"/>
                <w:szCs w:val="28"/>
              </w:rPr>
              <w:softHyphen/>
            </w:r>
            <w:r w:rsidRPr="009154F3">
              <w:rPr>
                <w:sz w:val="28"/>
                <w:szCs w:val="28"/>
              </w:rPr>
              <w:t>рожно-транс</w:t>
            </w:r>
            <w:r>
              <w:rPr>
                <w:sz w:val="28"/>
                <w:szCs w:val="28"/>
              </w:rPr>
              <w:softHyphen/>
            </w:r>
            <w:r w:rsidRPr="009154F3">
              <w:rPr>
                <w:sz w:val="28"/>
                <w:szCs w:val="28"/>
              </w:rPr>
              <w:t>портных про</w:t>
            </w:r>
            <w:r>
              <w:rPr>
                <w:sz w:val="28"/>
                <w:szCs w:val="28"/>
              </w:rPr>
              <w:softHyphen/>
            </w:r>
            <w:r w:rsidRPr="009154F3">
              <w:rPr>
                <w:sz w:val="28"/>
                <w:szCs w:val="28"/>
              </w:rPr>
              <w:t>исшествий на дорогах муниципального значения</w:t>
            </w:r>
          </w:p>
        </w:tc>
        <w:tc>
          <w:tcPr>
            <w:tcW w:w="2530" w:type="dxa"/>
          </w:tcPr>
          <w:p w:rsidR="00B42156" w:rsidRPr="009154F3" w:rsidRDefault="00B42156" w:rsidP="00CA0774">
            <w:pPr>
              <w:jc w:val="both"/>
              <w:rPr>
                <w:sz w:val="28"/>
                <w:szCs w:val="28"/>
              </w:rPr>
            </w:pPr>
            <w:r w:rsidRPr="009154F3">
              <w:rPr>
                <w:sz w:val="28"/>
                <w:szCs w:val="28"/>
              </w:rPr>
              <w:t>увеличение количе</w:t>
            </w:r>
            <w:r>
              <w:rPr>
                <w:sz w:val="28"/>
                <w:szCs w:val="28"/>
              </w:rPr>
              <w:softHyphen/>
              <w:t xml:space="preserve">ства </w:t>
            </w:r>
            <w:r w:rsidRPr="009154F3">
              <w:rPr>
                <w:sz w:val="28"/>
                <w:szCs w:val="28"/>
              </w:rPr>
              <w:t>погибших в результате дорожно-транспортных про</w:t>
            </w:r>
            <w:r>
              <w:rPr>
                <w:sz w:val="28"/>
                <w:szCs w:val="28"/>
              </w:rPr>
              <w:softHyphen/>
            </w:r>
            <w:r w:rsidRPr="009154F3">
              <w:rPr>
                <w:sz w:val="28"/>
                <w:szCs w:val="28"/>
              </w:rPr>
              <w:t>исшествий на доро</w:t>
            </w:r>
            <w:r>
              <w:rPr>
                <w:sz w:val="28"/>
                <w:szCs w:val="28"/>
              </w:rPr>
              <w:softHyphen/>
            </w:r>
            <w:r w:rsidRPr="009154F3">
              <w:rPr>
                <w:sz w:val="28"/>
                <w:szCs w:val="28"/>
              </w:rPr>
              <w:t>гах муниципаль</w:t>
            </w:r>
            <w:r>
              <w:rPr>
                <w:sz w:val="28"/>
                <w:szCs w:val="28"/>
              </w:rPr>
              <w:softHyphen/>
            </w:r>
            <w:r w:rsidRPr="009154F3">
              <w:rPr>
                <w:sz w:val="28"/>
                <w:szCs w:val="28"/>
              </w:rPr>
              <w:t>ного значения</w:t>
            </w:r>
          </w:p>
        </w:tc>
        <w:tc>
          <w:tcPr>
            <w:tcW w:w="3005" w:type="dxa"/>
          </w:tcPr>
          <w:p w:rsidR="00B42156" w:rsidRPr="009154F3" w:rsidRDefault="00B42156" w:rsidP="00CA0774">
            <w:pPr>
              <w:jc w:val="both"/>
              <w:rPr>
                <w:sz w:val="28"/>
                <w:szCs w:val="28"/>
              </w:rPr>
            </w:pPr>
            <w:r>
              <w:rPr>
                <w:sz w:val="28"/>
                <w:szCs w:val="28"/>
              </w:rPr>
              <w:t>2.1, 2.2</w:t>
            </w:r>
          </w:p>
        </w:tc>
      </w:tr>
    </w:tbl>
    <w:p w:rsidR="00B42156" w:rsidRDefault="00B42156" w:rsidP="00B42156">
      <w:pPr>
        <w:widowControl/>
        <w:autoSpaceDE/>
        <w:autoSpaceDN/>
        <w:spacing w:after="200" w:line="276" w:lineRule="auto"/>
        <w:rPr>
          <w:sz w:val="28"/>
          <w:szCs w:val="26"/>
        </w:rPr>
        <w:sectPr w:rsidR="00B42156" w:rsidSect="00CA0774">
          <w:pgSz w:w="16838" w:h="11906" w:orient="landscape"/>
          <w:pgMar w:top="1134" w:right="1134" w:bottom="567" w:left="1134" w:header="709" w:footer="709" w:gutter="0"/>
          <w:cols w:space="708"/>
          <w:docGrid w:linePitch="360"/>
        </w:sectPr>
      </w:pPr>
    </w:p>
    <w:p w:rsidR="000F3347" w:rsidRPr="00C701CD" w:rsidRDefault="000F3347" w:rsidP="000F3347">
      <w:pPr>
        <w:pStyle w:val="2"/>
        <w:jc w:val="center"/>
        <w:rPr>
          <w:rFonts w:ascii="Times New Roman" w:hAnsi="Times New Roman" w:cs="Times New Roman"/>
          <w:color w:val="000000" w:themeColor="text1"/>
          <w:sz w:val="28"/>
        </w:rPr>
      </w:pPr>
      <w:bookmarkStart w:id="96" w:name="_Toc530128440"/>
      <w:bookmarkStart w:id="97" w:name="_Toc531039338"/>
      <w:r w:rsidRPr="00C701CD">
        <w:rPr>
          <w:rFonts w:ascii="Times New Roman" w:hAnsi="Times New Roman" w:cs="Times New Roman"/>
          <w:color w:val="000000" w:themeColor="text1"/>
          <w:sz w:val="28"/>
        </w:rPr>
        <w:lastRenderedPageBreak/>
        <w:t xml:space="preserve">4. Анализ парковочного пространства на территории Обливского </w:t>
      </w:r>
      <w:bookmarkEnd w:id="96"/>
      <w:r>
        <w:rPr>
          <w:rFonts w:ascii="Times New Roman" w:hAnsi="Times New Roman" w:cs="Times New Roman"/>
          <w:color w:val="000000" w:themeColor="text1"/>
          <w:sz w:val="28"/>
        </w:rPr>
        <w:t>сельского поселения</w:t>
      </w:r>
      <w:bookmarkEnd w:id="97"/>
    </w:p>
    <w:p w:rsidR="000F3347" w:rsidRDefault="000F3347" w:rsidP="000F3347">
      <w:pPr>
        <w:spacing w:line="360" w:lineRule="auto"/>
        <w:ind w:firstLine="720"/>
        <w:jc w:val="both"/>
        <w:rPr>
          <w:sz w:val="26"/>
          <w:szCs w:val="26"/>
        </w:rPr>
      </w:pPr>
    </w:p>
    <w:p w:rsidR="000F3347" w:rsidRPr="00C701CD" w:rsidRDefault="000F3347" w:rsidP="000F3347">
      <w:pPr>
        <w:spacing w:line="360" w:lineRule="auto"/>
        <w:ind w:firstLine="709"/>
        <w:jc w:val="both"/>
        <w:rPr>
          <w:sz w:val="28"/>
          <w:szCs w:val="26"/>
        </w:rPr>
      </w:pPr>
      <w:r w:rsidRPr="00C701CD">
        <w:rPr>
          <w:sz w:val="28"/>
          <w:szCs w:val="26"/>
        </w:rPr>
        <w:t xml:space="preserve">Проблема организации парковочного пространства для автотранспортных средств является весьма актуальной для Обливского </w:t>
      </w:r>
      <w:r>
        <w:rPr>
          <w:sz w:val="28"/>
          <w:szCs w:val="26"/>
        </w:rPr>
        <w:t>сельского поселения</w:t>
      </w:r>
      <w:r w:rsidRPr="00C701CD">
        <w:rPr>
          <w:sz w:val="28"/>
          <w:szCs w:val="26"/>
        </w:rPr>
        <w:t xml:space="preserve">, как и для большинства муниципальных образований </w:t>
      </w:r>
      <w:r>
        <w:rPr>
          <w:sz w:val="28"/>
          <w:szCs w:val="26"/>
        </w:rPr>
        <w:t>в Российской Федерации</w:t>
      </w:r>
      <w:r w:rsidRPr="00C701CD">
        <w:rPr>
          <w:sz w:val="28"/>
          <w:szCs w:val="26"/>
        </w:rPr>
        <w:t>.</w:t>
      </w:r>
    </w:p>
    <w:p w:rsidR="000F3347" w:rsidRPr="00C701CD" w:rsidRDefault="000F3347" w:rsidP="000F3347">
      <w:pPr>
        <w:spacing w:line="360" w:lineRule="auto"/>
        <w:ind w:firstLine="709"/>
        <w:jc w:val="both"/>
        <w:rPr>
          <w:sz w:val="28"/>
          <w:szCs w:val="26"/>
        </w:rPr>
      </w:pPr>
      <w:r w:rsidRPr="00C701CD">
        <w:rPr>
          <w:sz w:val="28"/>
          <w:szCs w:val="26"/>
        </w:rPr>
        <w:t xml:space="preserve">Основными причинами этой проблемы являются: </w:t>
      </w:r>
    </w:p>
    <w:p w:rsidR="000F3347" w:rsidRPr="00C701CD" w:rsidRDefault="000F3347" w:rsidP="000F3347">
      <w:pPr>
        <w:spacing w:line="360" w:lineRule="auto"/>
        <w:ind w:firstLine="709"/>
        <w:jc w:val="both"/>
        <w:rPr>
          <w:sz w:val="28"/>
          <w:szCs w:val="26"/>
        </w:rPr>
      </w:pPr>
      <w:r w:rsidRPr="00C701CD">
        <w:rPr>
          <w:sz w:val="28"/>
          <w:szCs w:val="26"/>
        </w:rPr>
        <w:t xml:space="preserve">- недостаточное развитие или полное отсутствие сети автомобильных дорог и улично-дорожной сети; </w:t>
      </w:r>
    </w:p>
    <w:p w:rsidR="000F3347" w:rsidRPr="00C701CD" w:rsidRDefault="000F3347" w:rsidP="000F3347">
      <w:pPr>
        <w:spacing w:line="360" w:lineRule="auto"/>
        <w:ind w:firstLine="709"/>
        <w:jc w:val="both"/>
        <w:rPr>
          <w:sz w:val="28"/>
          <w:szCs w:val="26"/>
        </w:rPr>
      </w:pPr>
      <w:r w:rsidRPr="00C701CD">
        <w:rPr>
          <w:sz w:val="28"/>
          <w:szCs w:val="26"/>
        </w:rPr>
        <w:t xml:space="preserve">- увеличение транспортной подвижности населения с использованием личного автомобильного транспорта; </w:t>
      </w:r>
    </w:p>
    <w:p w:rsidR="000F3347" w:rsidRPr="00C701CD" w:rsidRDefault="000F3347" w:rsidP="000F3347">
      <w:pPr>
        <w:spacing w:line="360" w:lineRule="auto"/>
        <w:ind w:firstLine="709"/>
        <w:jc w:val="both"/>
        <w:rPr>
          <w:sz w:val="28"/>
          <w:szCs w:val="26"/>
        </w:rPr>
      </w:pPr>
      <w:r w:rsidRPr="00C701CD">
        <w:rPr>
          <w:sz w:val="28"/>
          <w:szCs w:val="26"/>
        </w:rPr>
        <w:t xml:space="preserve">- низкие темпы строительства и реализации гаражей, автостоянок, автопарковок, а также неполное использование уже имеющихся машино-мест; </w:t>
      </w:r>
    </w:p>
    <w:p w:rsidR="000F3347" w:rsidRPr="00C701CD" w:rsidRDefault="000F3347" w:rsidP="000F3347">
      <w:pPr>
        <w:spacing w:line="360" w:lineRule="auto"/>
        <w:ind w:firstLine="709"/>
        <w:jc w:val="both"/>
        <w:rPr>
          <w:sz w:val="28"/>
          <w:szCs w:val="26"/>
        </w:rPr>
      </w:pPr>
      <w:r w:rsidRPr="00C701CD">
        <w:rPr>
          <w:sz w:val="28"/>
          <w:szCs w:val="26"/>
        </w:rPr>
        <w:t xml:space="preserve">- проектирование и строительство жилой и офисной застройки, торгово -развлекательных комплексов с недостаточным количеством мест для стоянки автомобилей; </w:t>
      </w:r>
    </w:p>
    <w:p w:rsidR="000F3347" w:rsidRPr="00C701CD" w:rsidRDefault="000F3347" w:rsidP="000F3347">
      <w:pPr>
        <w:spacing w:line="360" w:lineRule="auto"/>
        <w:ind w:firstLine="709"/>
        <w:jc w:val="both"/>
        <w:rPr>
          <w:sz w:val="28"/>
          <w:szCs w:val="26"/>
        </w:rPr>
      </w:pPr>
      <w:r w:rsidRPr="00C701CD">
        <w:rPr>
          <w:sz w:val="28"/>
          <w:szCs w:val="26"/>
        </w:rPr>
        <w:t xml:space="preserve">- невысокий уровень администрирования вопросов стоянки и остановки автомобилей; </w:t>
      </w:r>
    </w:p>
    <w:p w:rsidR="000F3347" w:rsidRPr="00C701CD" w:rsidRDefault="000F3347" w:rsidP="000F3347">
      <w:pPr>
        <w:spacing w:line="360" w:lineRule="auto"/>
        <w:ind w:firstLine="709"/>
        <w:jc w:val="both"/>
        <w:rPr>
          <w:sz w:val="28"/>
          <w:szCs w:val="26"/>
        </w:rPr>
      </w:pPr>
      <w:r w:rsidRPr="00C701CD">
        <w:rPr>
          <w:sz w:val="28"/>
          <w:szCs w:val="26"/>
        </w:rPr>
        <w:t xml:space="preserve">- низкий уровень культуры поведения части водителей, незнание правил дорожного движения. </w:t>
      </w:r>
    </w:p>
    <w:p w:rsidR="000F3347" w:rsidRPr="00C701CD" w:rsidRDefault="000F3347" w:rsidP="000F3347">
      <w:pPr>
        <w:spacing w:line="360" w:lineRule="auto"/>
        <w:ind w:firstLine="709"/>
        <w:jc w:val="both"/>
        <w:rPr>
          <w:sz w:val="28"/>
          <w:szCs w:val="26"/>
        </w:rPr>
      </w:pPr>
      <w:r w:rsidRPr="00C701CD">
        <w:rPr>
          <w:sz w:val="28"/>
          <w:szCs w:val="26"/>
        </w:rPr>
        <w:t xml:space="preserve">Несоответствие спроса на места стоянки, остановки и их фактического наличия (в том числе локальные) вызывает целый ряд негативных явлений: </w:t>
      </w:r>
    </w:p>
    <w:p w:rsidR="000F3347" w:rsidRPr="00C701CD" w:rsidRDefault="000F3347" w:rsidP="000F3347">
      <w:pPr>
        <w:spacing w:line="360" w:lineRule="auto"/>
        <w:ind w:firstLine="709"/>
        <w:jc w:val="both"/>
        <w:rPr>
          <w:sz w:val="28"/>
          <w:szCs w:val="26"/>
        </w:rPr>
      </w:pPr>
      <w:r w:rsidRPr="00C701CD">
        <w:rPr>
          <w:sz w:val="28"/>
          <w:szCs w:val="26"/>
        </w:rPr>
        <w:t xml:space="preserve">- снижение пропускной способности автомобильных дорог и объектов улично - дорожной сети; </w:t>
      </w:r>
    </w:p>
    <w:p w:rsidR="000F3347" w:rsidRPr="00C701CD" w:rsidRDefault="000F3347" w:rsidP="000F3347">
      <w:pPr>
        <w:spacing w:line="360" w:lineRule="auto"/>
        <w:ind w:firstLine="709"/>
        <w:jc w:val="both"/>
        <w:rPr>
          <w:sz w:val="28"/>
          <w:szCs w:val="26"/>
        </w:rPr>
      </w:pPr>
      <w:r w:rsidRPr="00C701CD">
        <w:rPr>
          <w:sz w:val="28"/>
          <w:szCs w:val="26"/>
        </w:rPr>
        <w:t xml:space="preserve">- увеличение аварийности на автомобильных дорогах; </w:t>
      </w:r>
    </w:p>
    <w:p w:rsidR="000F3347" w:rsidRPr="00C701CD" w:rsidRDefault="000F3347" w:rsidP="000F3347">
      <w:pPr>
        <w:spacing w:line="360" w:lineRule="auto"/>
        <w:ind w:firstLine="709"/>
        <w:jc w:val="both"/>
        <w:rPr>
          <w:sz w:val="28"/>
          <w:szCs w:val="26"/>
        </w:rPr>
      </w:pPr>
      <w:r w:rsidRPr="00C701CD">
        <w:rPr>
          <w:sz w:val="28"/>
          <w:szCs w:val="26"/>
        </w:rPr>
        <w:t xml:space="preserve">- снижение скоростей движения транспортных средств; - увеличение времени нахождения в пути грузов и пассажиров; </w:t>
      </w:r>
    </w:p>
    <w:p w:rsidR="000F3347" w:rsidRPr="00C701CD" w:rsidRDefault="000F3347" w:rsidP="000F3347">
      <w:pPr>
        <w:spacing w:line="360" w:lineRule="auto"/>
        <w:ind w:firstLine="709"/>
        <w:jc w:val="both"/>
        <w:rPr>
          <w:sz w:val="28"/>
          <w:szCs w:val="26"/>
        </w:rPr>
      </w:pPr>
      <w:r w:rsidRPr="00C701CD">
        <w:rPr>
          <w:sz w:val="28"/>
          <w:szCs w:val="26"/>
        </w:rPr>
        <w:t xml:space="preserve">- рост затрат на эксплуатацию автомобильного транспорта; </w:t>
      </w:r>
    </w:p>
    <w:p w:rsidR="000F3347" w:rsidRPr="00C701CD" w:rsidRDefault="000F3347" w:rsidP="000F3347">
      <w:pPr>
        <w:spacing w:line="360" w:lineRule="auto"/>
        <w:ind w:firstLine="709"/>
        <w:jc w:val="both"/>
        <w:rPr>
          <w:sz w:val="28"/>
          <w:szCs w:val="26"/>
        </w:rPr>
      </w:pPr>
      <w:r w:rsidRPr="00C701CD">
        <w:rPr>
          <w:sz w:val="28"/>
          <w:szCs w:val="26"/>
        </w:rPr>
        <w:t>- усиление негативного воздействия на окружающую среду;</w:t>
      </w:r>
    </w:p>
    <w:p w:rsidR="000F3347" w:rsidRPr="00C701CD" w:rsidRDefault="000F3347" w:rsidP="000F3347">
      <w:pPr>
        <w:spacing w:line="360" w:lineRule="auto"/>
        <w:ind w:firstLine="709"/>
        <w:jc w:val="both"/>
        <w:rPr>
          <w:sz w:val="28"/>
          <w:szCs w:val="26"/>
        </w:rPr>
      </w:pPr>
      <w:r w:rsidRPr="00C701CD">
        <w:rPr>
          <w:sz w:val="28"/>
          <w:szCs w:val="26"/>
        </w:rPr>
        <w:t xml:space="preserve"> - повышенный износ транспортных средств; </w:t>
      </w:r>
    </w:p>
    <w:p w:rsidR="000F3347" w:rsidRPr="00C701CD" w:rsidRDefault="000F3347" w:rsidP="000F3347">
      <w:pPr>
        <w:spacing w:line="360" w:lineRule="auto"/>
        <w:ind w:firstLine="709"/>
        <w:jc w:val="both"/>
        <w:rPr>
          <w:sz w:val="28"/>
          <w:szCs w:val="26"/>
        </w:rPr>
      </w:pPr>
      <w:r w:rsidRPr="00C701CD">
        <w:rPr>
          <w:sz w:val="28"/>
          <w:szCs w:val="26"/>
        </w:rPr>
        <w:t>- рост социальной напряженности в обществе и др.</w:t>
      </w:r>
    </w:p>
    <w:p w:rsidR="000F3347" w:rsidRPr="00C701CD" w:rsidRDefault="000F3347" w:rsidP="000F3347">
      <w:pPr>
        <w:spacing w:line="360" w:lineRule="auto"/>
        <w:ind w:firstLine="709"/>
        <w:jc w:val="both"/>
        <w:rPr>
          <w:sz w:val="28"/>
          <w:szCs w:val="26"/>
        </w:rPr>
      </w:pPr>
      <w:r w:rsidRPr="00C701CD">
        <w:rPr>
          <w:sz w:val="28"/>
          <w:szCs w:val="26"/>
        </w:rPr>
        <w:lastRenderedPageBreak/>
        <w:t xml:space="preserve">Анализ существующих стоянок автотранспорта, расположенных на территории Обливского </w:t>
      </w:r>
      <w:r>
        <w:rPr>
          <w:sz w:val="28"/>
          <w:szCs w:val="26"/>
        </w:rPr>
        <w:t>сельского поселения</w:t>
      </w:r>
      <w:r w:rsidRPr="00C701CD">
        <w:rPr>
          <w:sz w:val="28"/>
          <w:szCs w:val="26"/>
        </w:rPr>
        <w:t xml:space="preserve"> показал, что основные места скопления автопарковок расположены вдоль улицы Карла Маркса на территории </w:t>
      </w:r>
      <w:r>
        <w:rPr>
          <w:sz w:val="28"/>
          <w:szCs w:val="26"/>
        </w:rPr>
        <w:t>станицы Обливской</w:t>
      </w:r>
      <w:r w:rsidRPr="00C701CD">
        <w:rPr>
          <w:sz w:val="28"/>
          <w:szCs w:val="26"/>
        </w:rPr>
        <w:t xml:space="preserve">. В других же </w:t>
      </w:r>
      <w:r>
        <w:rPr>
          <w:sz w:val="28"/>
          <w:szCs w:val="26"/>
        </w:rPr>
        <w:t>населённых пунктах</w:t>
      </w:r>
      <w:r w:rsidRPr="00C701CD">
        <w:rPr>
          <w:sz w:val="28"/>
          <w:szCs w:val="26"/>
        </w:rPr>
        <w:t xml:space="preserve"> Обливского </w:t>
      </w:r>
      <w:r>
        <w:rPr>
          <w:sz w:val="28"/>
          <w:szCs w:val="26"/>
        </w:rPr>
        <w:t xml:space="preserve">сельского поселения </w:t>
      </w:r>
      <w:r w:rsidRPr="00C701CD">
        <w:rPr>
          <w:sz w:val="28"/>
          <w:szCs w:val="26"/>
        </w:rPr>
        <w:t xml:space="preserve">автопарковки отсутствуют.  </w:t>
      </w:r>
    </w:p>
    <w:p w:rsidR="000F3347" w:rsidRPr="00C701CD" w:rsidRDefault="000F3347" w:rsidP="000F3347">
      <w:pPr>
        <w:spacing w:line="360" w:lineRule="auto"/>
        <w:ind w:firstLine="709"/>
        <w:jc w:val="both"/>
        <w:rPr>
          <w:sz w:val="28"/>
          <w:szCs w:val="26"/>
        </w:rPr>
      </w:pPr>
      <w:r w:rsidRPr="00C701CD">
        <w:rPr>
          <w:bCs/>
          <w:sz w:val="28"/>
          <w:szCs w:val="26"/>
        </w:rPr>
        <w:t xml:space="preserve">На сегодняшний день в Обливском </w:t>
      </w:r>
      <w:r>
        <w:rPr>
          <w:bCs/>
          <w:sz w:val="28"/>
          <w:szCs w:val="26"/>
        </w:rPr>
        <w:t>сельском поселении</w:t>
      </w:r>
      <w:r w:rsidRPr="00C701CD">
        <w:rPr>
          <w:bCs/>
          <w:sz w:val="28"/>
          <w:szCs w:val="26"/>
        </w:rPr>
        <w:t xml:space="preserve"> зарегистрировано:</w:t>
      </w:r>
    </w:p>
    <w:p w:rsidR="000F3347" w:rsidRPr="00C701CD" w:rsidRDefault="000F3347" w:rsidP="000F3347">
      <w:pPr>
        <w:numPr>
          <w:ilvl w:val="0"/>
          <w:numId w:val="12"/>
        </w:numPr>
        <w:spacing w:line="360" w:lineRule="auto"/>
        <w:ind w:left="0" w:firstLine="709"/>
        <w:jc w:val="both"/>
        <w:rPr>
          <w:sz w:val="28"/>
          <w:szCs w:val="26"/>
        </w:rPr>
      </w:pPr>
      <w:r w:rsidRPr="00C701CD">
        <w:rPr>
          <w:sz w:val="28"/>
          <w:szCs w:val="26"/>
        </w:rPr>
        <w:t>Перевозчиков — 1,</w:t>
      </w:r>
    </w:p>
    <w:p w:rsidR="000F3347" w:rsidRPr="00C701CD" w:rsidRDefault="000F3347" w:rsidP="000F3347">
      <w:pPr>
        <w:numPr>
          <w:ilvl w:val="0"/>
          <w:numId w:val="12"/>
        </w:numPr>
        <w:spacing w:line="360" w:lineRule="auto"/>
        <w:ind w:left="0" w:firstLine="709"/>
        <w:jc w:val="both"/>
        <w:rPr>
          <w:sz w:val="28"/>
          <w:szCs w:val="26"/>
        </w:rPr>
      </w:pPr>
      <w:r w:rsidRPr="00C701CD">
        <w:rPr>
          <w:sz w:val="28"/>
          <w:szCs w:val="26"/>
        </w:rPr>
        <w:t>Прямых грузовладельцев — 1,</w:t>
      </w:r>
    </w:p>
    <w:p w:rsidR="000F3347" w:rsidRPr="00C701CD" w:rsidRDefault="000F3347" w:rsidP="000F3347">
      <w:pPr>
        <w:numPr>
          <w:ilvl w:val="0"/>
          <w:numId w:val="12"/>
        </w:numPr>
        <w:spacing w:line="360" w:lineRule="auto"/>
        <w:ind w:left="0" w:firstLine="709"/>
        <w:jc w:val="both"/>
        <w:rPr>
          <w:sz w:val="28"/>
          <w:szCs w:val="26"/>
        </w:rPr>
      </w:pPr>
      <w:r w:rsidRPr="00C701CD">
        <w:rPr>
          <w:sz w:val="28"/>
          <w:szCs w:val="26"/>
        </w:rPr>
        <w:t>Транспортно-экспедиторских компаний и диспетчеров — 1.</w:t>
      </w:r>
    </w:p>
    <w:p w:rsidR="000F3347" w:rsidRPr="00C701CD" w:rsidRDefault="000F3347" w:rsidP="000F3347">
      <w:pPr>
        <w:numPr>
          <w:ilvl w:val="0"/>
          <w:numId w:val="12"/>
        </w:numPr>
        <w:spacing w:line="360" w:lineRule="auto"/>
        <w:ind w:left="0" w:firstLine="709"/>
        <w:jc w:val="both"/>
        <w:rPr>
          <w:sz w:val="28"/>
          <w:szCs w:val="26"/>
        </w:rPr>
      </w:pPr>
      <w:r w:rsidRPr="00C701CD">
        <w:rPr>
          <w:sz w:val="28"/>
          <w:szCs w:val="26"/>
        </w:rPr>
        <w:t>Суммарно подвижного состава — 0 единиц</w:t>
      </w:r>
    </w:p>
    <w:p w:rsidR="000F3347" w:rsidRPr="00F638D0" w:rsidRDefault="000F3347" w:rsidP="000F3347">
      <w:pPr>
        <w:tabs>
          <w:tab w:val="left" w:pos="2865"/>
        </w:tabs>
        <w:spacing w:line="360" w:lineRule="auto"/>
        <w:ind w:firstLine="709"/>
        <w:jc w:val="both"/>
        <w:rPr>
          <w:sz w:val="28"/>
          <w:szCs w:val="28"/>
        </w:rPr>
      </w:pPr>
      <w:r w:rsidRPr="00C701CD">
        <w:rPr>
          <w:sz w:val="28"/>
          <w:szCs w:val="26"/>
        </w:rPr>
        <w:t xml:space="preserve">В настоящее время количество парковочных мест для большегрузного транспорта принимает удовлетворительное значение, основные места </w:t>
      </w:r>
      <w:r w:rsidRPr="00C701CD">
        <w:rPr>
          <w:sz w:val="28"/>
          <w:szCs w:val="28"/>
        </w:rPr>
        <w:t xml:space="preserve">стоянок грузового транспорта располагаются вблизи улицы Карла Маркса. </w:t>
      </w:r>
    </w:p>
    <w:p w:rsidR="000F3347" w:rsidRPr="00C701CD" w:rsidRDefault="000F3347" w:rsidP="000F3347">
      <w:pPr>
        <w:tabs>
          <w:tab w:val="left" w:pos="2865"/>
        </w:tabs>
        <w:ind w:firstLine="709"/>
        <w:jc w:val="both"/>
        <w:rPr>
          <w:color w:val="000000"/>
          <w:sz w:val="28"/>
          <w:szCs w:val="28"/>
        </w:rPr>
      </w:pPr>
      <w:r w:rsidRPr="00C701CD">
        <w:rPr>
          <w:color w:val="000000"/>
          <w:sz w:val="28"/>
          <w:szCs w:val="28"/>
        </w:rPr>
        <w:t>Схема расположения автопар</w:t>
      </w:r>
      <w:r w:rsidR="003A6B89">
        <w:rPr>
          <w:color w:val="000000"/>
          <w:sz w:val="28"/>
          <w:szCs w:val="28"/>
        </w:rPr>
        <w:t>ковок представлена на рисунке 14</w:t>
      </w:r>
      <w:r w:rsidRPr="00C701CD">
        <w:rPr>
          <w:color w:val="000000"/>
          <w:sz w:val="28"/>
          <w:szCs w:val="28"/>
        </w:rPr>
        <w:t>.</w:t>
      </w:r>
    </w:p>
    <w:p w:rsidR="000F3347" w:rsidRDefault="000F3347" w:rsidP="000F3347">
      <w:pPr>
        <w:tabs>
          <w:tab w:val="left" w:pos="2865"/>
        </w:tabs>
        <w:rPr>
          <w:color w:val="000000"/>
          <w:sz w:val="27"/>
          <w:szCs w:val="27"/>
        </w:rPr>
      </w:pPr>
    </w:p>
    <w:p w:rsidR="000F3347" w:rsidRDefault="000F3347" w:rsidP="000F3347">
      <w:pPr>
        <w:tabs>
          <w:tab w:val="left" w:pos="2865"/>
        </w:tabs>
        <w:rPr>
          <w:sz w:val="26"/>
          <w:szCs w:val="26"/>
        </w:rPr>
      </w:pPr>
      <w:r>
        <w:rPr>
          <w:noProof/>
          <w:sz w:val="26"/>
          <w:szCs w:val="26"/>
          <w:lang w:bidi="ar-SA"/>
        </w:rPr>
        <w:drawing>
          <wp:inline distT="0" distB="0" distL="0" distR="0" wp14:anchorId="144F55BC" wp14:editId="4298B89B">
            <wp:extent cx="6286500" cy="4229100"/>
            <wp:effectExtent l="0" t="0" r="0" b="0"/>
            <wp:docPr id="9" name="Рисунок 9" descr="C:\Users\ADMIN\Desktop\обливский\обливские парков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обливский\обливские парковки.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0503" cy="4231793"/>
                    </a:xfrm>
                    <a:prstGeom prst="rect">
                      <a:avLst/>
                    </a:prstGeom>
                    <a:noFill/>
                    <a:ln>
                      <a:noFill/>
                    </a:ln>
                  </pic:spPr>
                </pic:pic>
              </a:graphicData>
            </a:graphic>
          </wp:inline>
        </w:drawing>
      </w:r>
    </w:p>
    <w:p w:rsidR="000F3347" w:rsidRPr="006A62FE" w:rsidRDefault="000F3347" w:rsidP="000F3347">
      <w:pPr>
        <w:rPr>
          <w:sz w:val="26"/>
          <w:szCs w:val="26"/>
        </w:rPr>
      </w:pPr>
    </w:p>
    <w:p w:rsidR="00B42156" w:rsidRDefault="003A6B89" w:rsidP="000F3347">
      <w:pPr>
        <w:spacing w:line="360" w:lineRule="auto"/>
        <w:ind w:firstLine="709"/>
        <w:jc w:val="both"/>
        <w:rPr>
          <w:sz w:val="28"/>
          <w:szCs w:val="26"/>
        </w:rPr>
      </w:pPr>
      <w:r>
        <w:rPr>
          <w:sz w:val="28"/>
          <w:szCs w:val="26"/>
        </w:rPr>
        <w:t>Рисунок 14</w:t>
      </w:r>
      <w:r w:rsidR="000F3347" w:rsidRPr="00C701CD">
        <w:rPr>
          <w:sz w:val="28"/>
          <w:szCs w:val="26"/>
        </w:rPr>
        <w:t xml:space="preserve"> - Схема расположения мест для парковки автомобилей</w:t>
      </w:r>
    </w:p>
    <w:p w:rsidR="00E06F8F" w:rsidRPr="00C701CD" w:rsidRDefault="00135B82" w:rsidP="00E06F8F">
      <w:pPr>
        <w:pStyle w:val="2"/>
        <w:jc w:val="center"/>
        <w:rPr>
          <w:rFonts w:ascii="Times New Roman" w:hAnsi="Times New Roman" w:cs="Times New Roman"/>
        </w:rPr>
      </w:pPr>
      <w:bookmarkStart w:id="98" w:name="_Toc530128441"/>
      <w:bookmarkStart w:id="99" w:name="_Toc531039339"/>
      <w:r>
        <w:rPr>
          <w:rFonts w:ascii="Times New Roman" w:hAnsi="Times New Roman" w:cs="Times New Roman"/>
          <w:color w:val="000000" w:themeColor="text1"/>
          <w:sz w:val="28"/>
        </w:rPr>
        <w:lastRenderedPageBreak/>
        <w:t>5. Анализ данных о дорожно-</w:t>
      </w:r>
      <w:r w:rsidR="00E06F8F" w:rsidRPr="00C701CD">
        <w:rPr>
          <w:rFonts w:ascii="Times New Roman" w:hAnsi="Times New Roman" w:cs="Times New Roman"/>
          <w:color w:val="000000" w:themeColor="text1"/>
          <w:sz w:val="28"/>
        </w:rPr>
        <w:t xml:space="preserve">транспортных происшествиях на территории </w:t>
      </w:r>
      <w:r w:rsidR="00E06F8F">
        <w:rPr>
          <w:rFonts w:ascii="Times New Roman" w:hAnsi="Times New Roman" w:cs="Times New Roman"/>
          <w:color w:val="000000" w:themeColor="text1"/>
          <w:sz w:val="28"/>
        </w:rPr>
        <w:t>Обливского</w:t>
      </w:r>
      <w:r w:rsidR="00E06F8F" w:rsidRPr="00C701CD">
        <w:rPr>
          <w:rFonts w:ascii="Times New Roman" w:hAnsi="Times New Roman" w:cs="Times New Roman"/>
          <w:color w:val="000000" w:themeColor="text1"/>
          <w:sz w:val="28"/>
        </w:rPr>
        <w:t xml:space="preserve"> </w:t>
      </w:r>
      <w:bookmarkEnd w:id="98"/>
      <w:r w:rsidR="00E06F8F">
        <w:rPr>
          <w:rFonts w:ascii="Times New Roman" w:hAnsi="Times New Roman" w:cs="Times New Roman"/>
          <w:color w:val="000000" w:themeColor="text1"/>
          <w:sz w:val="28"/>
        </w:rPr>
        <w:t>сельского поселения</w:t>
      </w:r>
      <w:bookmarkEnd w:id="99"/>
    </w:p>
    <w:p w:rsidR="00E06F8F" w:rsidRDefault="00E06F8F" w:rsidP="00E06F8F">
      <w:pPr>
        <w:jc w:val="center"/>
        <w:rPr>
          <w:sz w:val="28"/>
          <w:szCs w:val="28"/>
        </w:rPr>
      </w:pPr>
    </w:p>
    <w:p w:rsidR="00E06F8F" w:rsidRPr="00C701CD" w:rsidRDefault="00E06F8F" w:rsidP="00E06F8F">
      <w:pPr>
        <w:spacing w:line="360" w:lineRule="auto"/>
        <w:ind w:firstLine="720"/>
        <w:jc w:val="both"/>
        <w:rPr>
          <w:sz w:val="28"/>
          <w:szCs w:val="26"/>
        </w:rPr>
      </w:pPr>
      <w:r w:rsidRPr="00C701CD">
        <w:rPr>
          <w:sz w:val="28"/>
          <w:szCs w:val="26"/>
        </w:rPr>
        <w:t xml:space="preserve">По данным УГИБДД ГУ МВД России по Ростовской области за 2015 – 2018 год  на территории Обливского </w:t>
      </w:r>
      <w:r>
        <w:rPr>
          <w:sz w:val="28"/>
          <w:szCs w:val="26"/>
        </w:rPr>
        <w:t>сельского поселения</w:t>
      </w:r>
      <w:r w:rsidR="008F63A5">
        <w:rPr>
          <w:sz w:val="28"/>
          <w:szCs w:val="26"/>
        </w:rPr>
        <w:t xml:space="preserve"> зарегистрировано 18</w:t>
      </w:r>
      <w:r w:rsidRPr="00C701CD">
        <w:rPr>
          <w:sz w:val="28"/>
          <w:szCs w:val="26"/>
        </w:rPr>
        <w:t xml:space="preserve"> дорожно-транспортных происшествий, в которых погибло </w:t>
      </w:r>
      <w:r w:rsidR="008F63A5">
        <w:rPr>
          <w:b/>
          <w:sz w:val="28"/>
          <w:szCs w:val="26"/>
        </w:rPr>
        <w:t>7</w:t>
      </w:r>
      <w:r w:rsidRPr="00C701CD">
        <w:rPr>
          <w:sz w:val="28"/>
          <w:szCs w:val="26"/>
        </w:rPr>
        <w:t xml:space="preserve"> человек</w:t>
      </w:r>
      <w:r w:rsidR="008F63A5">
        <w:rPr>
          <w:sz w:val="28"/>
          <w:szCs w:val="26"/>
        </w:rPr>
        <w:t xml:space="preserve"> и 17</w:t>
      </w:r>
      <w:r w:rsidRPr="00C701CD">
        <w:rPr>
          <w:sz w:val="28"/>
          <w:szCs w:val="26"/>
        </w:rPr>
        <w:t xml:space="preserve"> получили ранения различной степени тяжести. </w:t>
      </w:r>
    </w:p>
    <w:p w:rsidR="00E06F8F" w:rsidRPr="00C701CD" w:rsidRDefault="00E06F8F" w:rsidP="00E06F8F">
      <w:pPr>
        <w:spacing w:line="360" w:lineRule="auto"/>
        <w:ind w:firstLine="720"/>
        <w:jc w:val="both"/>
        <w:rPr>
          <w:sz w:val="28"/>
          <w:szCs w:val="26"/>
        </w:rPr>
      </w:pPr>
      <w:r w:rsidRPr="00C701CD">
        <w:rPr>
          <w:sz w:val="28"/>
          <w:szCs w:val="26"/>
        </w:rPr>
        <w:t>Общая статистика ДТП представл</w:t>
      </w:r>
      <w:r>
        <w:rPr>
          <w:sz w:val="28"/>
          <w:szCs w:val="26"/>
        </w:rPr>
        <w:t>ена в таблице</w:t>
      </w:r>
      <w:r w:rsidR="007E6FC4">
        <w:rPr>
          <w:sz w:val="28"/>
          <w:szCs w:val="26"/>
        </w:rPr>
        <w:t xml:space="preserve"> 17</w:t>
      </w:r>
      <w:r w:rsidR="003A6B89">
        <w:rPr>
          <w:sz w:val="28"/>
          <w:szCs w:val="26"/>
        </w:rPr>
        <w:t xml:space="preserve"> и на рисунке 15</w:t>
      </w:r>
      <w:r w:rsidRPr="00C701CD">
        <w:rPr>
          <w:sz w:val="28"/>
          <w:szCs w:val="26"/>
        </w:rPr>
        <w:t>.</w:t>
      </w:r>
    </w:p>
    <w:p w:rsidR="00E06F8F" w:rsidRDefault="00E06F8F" w:rsidP="00E06F8F">
      <w:pPr>
        <w:spacing w:line="360" w:lineRule="auto"/>
        <w:jc w:val="both"/>
        <w:rPr>
          <w:sz w:val="28"/>
          <w:szCs w:val="26"/>
        </w:rPr>
      </w:pPr>
    </w:p>
    <w:p w:rsidR="00E06F8F" w:rsidRPr="00C701CD" w:rsidRDefault="007E6FC4" w:rsidP="00E06F8F">
      <w:pPr>
        <w:spacing w:line="360" w:lineRule="auto"/>
        <w:ind w:firstLine="720"/>
        <w:jc w:val="both"/>
        <w:rPr>
          <w:sz w:val="28"/>
          <w:szCs w:val="26"/>
        </w:rPr>
      </w:pPr>
      <w:r>
        <w:rPr>
          <w:sz w:val="28"/>
          <w:szCs w:val="26"/>
        </w:rPr>
        <w:t>Таблица 17</w:t>
      </w:r>
      <w:r w:rsidR="00E06F8F" w:rsidRPr="00C701CD">
        <w:rPr>
          <w:sz w:val="28"/>
          <w:szCs w:val="26"/>
        </w:rPr>
        <w:t xml:space="preserve"> - Общая статистика ДТП на территории </w:t>
      </w:r>
      <w:r w:rsidR="00E06F8F">
        <w:rPr>
          <w:sz w:val="28"/>
          <w:szCs w:val="26"/>
        </w:rPr>
        <w:t>Обливского</w:t>
      </w:r>
      <w:r w:rsidR="00E06F8F" w:rsidRPr="00C701CD">
        <w:rPr>
          <w:sz w:val="28"/>
          <w:szCs w:val="26"/>
        </w:rPr>
        <w:t xml:space="preserve"> </w:t>
      </w:r>
      <w:r w:rsidR="00D53CE9">
        <w:rPr>
          <w:sz w:val="28"/>
          <w:szCs w:val="26"/>
        </w:rPr>
        <w:t>сельского поселения</w:t>
      </w:r>
      <w:r w:rsidR="00E06F8F" w:rsidRPr="00C701CD">
        <w:rPr>
          <w:sz w:val="28"/>
          <w:szCs w:val="26"/>
        </w:rPr>
        <w:t xml:space="preserve"> за 2015 </w:t>
      </w:r>
      <w:r w:rsidR="00D53CE9">
        <w:rPr>
          <w:sz w:val="28"/>
          <w:szCs w:val="26"/>
        </w:rPr>
        <w:t>–</w:t>
      </w:r>
      <w:r w:rsidR="00E06F8F" w:rsidRPr="00C701CD">
        <w:rPr>
          <w:sz w:val="28"/>
          <w:szCs w:val="26"/>
        </w:rPr>
        <w:t xml:space="preserve"> 2016</w:t>
      </w:r>
      <w:r w:rsidR="00D53CE9">
        <w:rPr>
          <w:sz w:val="28"/>
          <w:szCs w:val="26"/>
        </w:rPr>
        <w:t xml:space="preserve"> </w:t>
      </w:r>
      <w:r w:rsidR="00E06F8F" w:rsidRPr="00C701CD">
        <w:rPr>
          <w:sz w:val="28"/>
          <w:szCs w:val="26"/>
        </w:rPr>
        <w:t>гг.</w:t>
      </w:r>
    </w:p>
    <w:tbl>
      <w:tblPr>
        <w:tblStyle w:val="ae"/>
        <w:tblW w:w="0" w:type="auto"/>
        <w:tblLook w:val="04A0" w:firstRow="1" w:lastRow="0" w:firstColumn="1" w:lastColumn="0" w:noHBand="0" w:noVBand="1"/>
      </w:tblPr>
      <w:tblGrid>
        <w:gridCol w:w="2542"/>
        <w:gridCol w:w="3145"/>
        <w:gridCol w:w="2367"/>
        <w:gridCol w:w="2367"/>
      </w:tblGrid>
      <w:tr w:rsidR="00E06F8F" w:rsidTr="00CA0774">
        <w:tc>
          <w:tcPr>
            <w:tcW w:w="2544" w:type="dxa"/>
            <w:vAlign w:val="center"/>
          </w:tcPr>
          <w:p w:rsidR="00E06F8F" w:rsidRPr="00C701CD" w:rsidRDefault="00E06F8F" w:rsidP="00CA0774">
            <w:pPr>
              <w:jc w:val="center"/>
              <w:rPr>
                <w:b/>
                <w:sz w:val="28"/>
                <w:szCs w:val="26"/>
              </w:rPr>
            </w:pPr>
            <w:r w:rsidRPr="00C701CD">
              <w:rPr>
                <w:b/>
                <w:sz w:val="28"/>
                <w:szCs w:val="26"/>
              </w:rPr>
              <w:t>Год</w:t>
            </w:r>
          </w:p>
        </w:tc>
        <w:tc>
          <w:tcPr>
            <w:tcW w:w="3145" w:type="dxa"/>
            <w:vAlign w:val="center"/>
          </w:tcPr>
          <w:p w:rsidR="00E06F8F" w:rsidRPr="00C701CD" w:rsidRDefault="00E06F8F" w:rsidP="00CA0774">
            <w:pPr>
              <w:jc w:val="center"/>
              <w:rPr>
                <w:b/>
                <w:sz w:val="28"/>
                <w:szCs w:val="26"/>
              </w:rPr>
            </w:pPr>
            <w:r w:rsidRPr="00C701CD">
              <w:rPr>
                <w:b/>
                <w:sz w:val="28"/>
                <w:szCs w:val="26"/>
              </w:rPr>
              <w:t>Количество зарегистрированных ДТП</w:t>
            </w:r>
          </w:p>
        </w:tc>
        <w:tc>
          <w:tcPr>
            <w:tcW w:w="2368" w:type="dxa"/>
            <w:vAlign w:val="center"/>
          </w:tcPr>
          <w:p w:rsidR="00E06F8F" w:rsidRPr="00C701CD" w:rsidRDefault="00E06F8F" w:rsidP="00CA0774">
            <w:pPr>
              <w:jc w:val="center"/>
              <w:rPr>
                <w:b/>
                <w:sz w:val="28"/>
                <w:szCs w:val="26"/>
              </w:rPr>
            </w:pPr>
            <w:r w:rsidRPr="00C701CD">
              <w:rPr>
                <w:b/>
                <w:sz w:val="28"/>
                <w:szCs w:val="26"/>
              </w:rPr>
              <w:t>Количество погибших</w:t>
            </w:r>
          </w:p>
        </w:tc>
        <w:tc>
          <w:tcPr>
            <w:tcW w:w="2368" w:type="dxa"/>
            <w:vAlign w:val="center"/>
          </w:tcPr>
          <w:p w:rsidR="00E06F8F" w:rsidRPr="00C701CD" w:rsidRDefault="00E06F8F" w:rsidP="00CA0774">
            <w:pPr>
              <w:jc w:val="center"/>
              <w:rPr>
                <w:b/>
                <w:sz w:val="28"/>
                <w:szCs w:val="26"/>
              </w:rPr>
            </w:pPr>
            <w:r w:rsidRPr="00C701CD">
              <w:rPr>
                <w:b/>
                <w:sz w:val="28"/>
                <w:szCs w:val="26"/>
              </w:rPr>
              <w:t>Количество раненых</w:t>
            </w:r>
          </w:p>
        </w:tc>
      </w:tr>
      <w:tr w:rsidR="00E06F8F" w:rsidTr="00CA0774">
        <w:tc>
          <w:tcPr>
            <w:tcW w:w="2544" w:type="dxa"/>
            <w:vAlign w:val="center"/>
          </w:tcPr>
          <w:p w:rsidR="00E06F8F" w:rsidRPr="00C701CD" w:rsidRDefault="00E06F8F" w:rsidP="00CA0774">
            <w:pPr>
              <w:jc w:val="center"/>
              <w:rPr>
                <w:sz w:val="28"/>
                <w:szCs w:val="26"/>
              </w:rPr>
            </w:pPr>
            <w:r w:rsidRPr="00C701CD">
              <w:rPr>
                <w:sz w:val="28"/>
                <w:szCs w:val="26"/>
              </w:rPr>
              <w:t>2015</w:t>
            </w:r>
          </w:p>
        </w:tc>
        <w:tc>
          <w:tcPr>
            <w:tcW w:w="3145" w:type="dxa"/>
            <w:vAlign w:val="center"/>
          </w:tcPr>
          <w:p w:rsidR="00E06F8F" w:rsidRPr="00C701CD" w:rsidRDefault="009D0CF2" w:rsidP="00CA0774">
            <w:pPr>
              <w:jc w:val="center"/>
              <w:rPr>
                <w:sz w:val="28"/>
                <w:szCs w:val="26"/>
                <w:lang w:val="ru-RU"/>
              </w:rPr>
            </w:pPr>
            <w:r>
              <w:rPr>
                <w:sz w:val="28"/>
                <w:szCs w:val="26"/>
                <w:lang w:val="ru-RU"/>
              </w:rPr>
              <w:t>7</w:t>
            </w:r>
          </w:p>
        </w:tc>
        <w:tc>
          <w:tcPr>
            <w:tcW w:w="2368" w:type="dxa"/>
            <w:vAlign w:val="center"/>
          </w:tcPr>
          <w:p w:rsidR="00E06F8F" w:rsidRPr="00C701CD" w:rsidRDefault="00D53CE9" w:rsidP="00CA0774">
            <w:pPr>
              <w:jc w:val="center"/>
              <w:rPr>
                <w:sz w:val="28"/>
                <w:szCs w:val="26"/>
                <w:lang w:val="ru-RU"/>
              </w:rPr>
            </w:pPr>
            <w:r>
              <w:rPr>
                <w:sz w:val="28"/>
                <w:szCs w:val="26"/>
                <w:lang w:val="ru-RU"/>
              </w:rPr>
              <w:t>3</w:t>
            </w:r>
          </w:p>
        </w:tc>
        <w:tc>
          <w:tcPr>
            <w:tcW w:w="2368" w:type="dxa"/>
            <w:vAlign w:val="center"/>
          </w:tcPr>
          <w:p w:rsidR="00E06F8F" w:rsidRPr="00C701CD" w:rsidRDefault="00D53CE9" w:rsidP="00CA0774">
            <w:pPr>
              <w:jc w:val="center"/>
              <w:rPr>
                <w:sz w:val="28"/>
                <w:szCs w:val="26"/>
                <w:lang w:val="ru-RU"/>
              </w:rPr>
            </w:pPr>
            <w:r>
              <w:rPr>
                <w:sz w:val="28"/>
                <w:szCs w:val="26"/>
                <w:lang w:val="ru-RU"/>
              </w:rPr>
              <w:t>7</w:t>
            </w:r>
          </w:p>
        </w:tc>
      </w:tr>
      <w:tr w:rsidR="00E06F8F" w:rsidTr="00CA0774">
        <w:tc>
          <w:tcPr>
            <w:tcW w:w="2544" w:type="dxa"/>
            <w:vAlign w:val="center"/>
          </w:tcPr>
          <w:p w:rsidR="00E06F8F" w:rsidRPr="00C701CD" w:rsidRDefault="00E06F8F" w:rsidP="00CA0774">
            <w:pPr>
              <w:jc w:val="center"/>
              <w:rPr>
                <w:sz w:val="28"/>
                <w:szCs w:val="26"/>
              </w:rPr>
            </w:pPr>
            <w:r w:rsidRPr="00C701CD">
              <w:rPr>
                <w:sz w:val="28"/>
                <w:szCs w:val="26"/>
              </w:rPr>
              <w:t>2016</w:t>
            </w:r>
          </w:p>
        </w:tc>
        <w:tc>
          <w:tcPr>
            <w:tcW w:w="3145" w:type="dxa"/>
            <w:vAlign w:val="center"/>
          </w:tcPr>
          <w:p w:rsidR="00E06F8F" w:rsidRPr="00C701CD" w:rsidRDefault="00D53CE9" w:rsidP="00CA0774">
            <w:pPr>
              <w:jc w:val="center"/>
              <w:rPr>
                <w:sz w:val="28"/>
                <w:szCs w:val="26"/>
                <w:lang w:val="ru-RU"/>
              </w:rPr>
            </w:pPr>
            <w:r>
              <w:rPr>
                <w:sz w:val="28"/>
                <w:szCs w:val="26"/>
                <w:lang w:val="ru-RU"/>
              </w:rPr>
              <w:t>3</w:t>
            </w:r>
          </w:p>
        </w:tc>
        <w:tc>
          <w:tcPr>
            <w:tcW w:w="2368" w:type="dxa"/>
            <w:vAlign w:val="center"/>
          </w:tcPr>
          <w:p w:rsidR="00E06F8F" w:rsidRPr="00C701CD" w:rsidRDefault="00D53CE9" w:rsidP="00CA0774">
            <w:pPr>
              <w:jc w:val="center"/>
              <w:rPr>
                <w:sz w:val="28"/>
                <w:szCs w:val="26"/>
                <w:lang w:val="ru-RU"/>
              </w:rPr>
            </w:pPr>
            <w:r>
              <w:rPr>
                <w:sz w:val="28"/>
                <w:szCs w:val="26"/>
                <w:lang w:val="ru-RU"/>
              </w:rPr>
              <w:t>1</w:t>
            </w:r>
          </w:p>
        </w:tc>
        <w:tc>
          <w:tcPr>
            <w:tcW w:w="2368" w:type="dxa"/>
            <w:vAlign w:val="center"/>
          </w:tcPr>
          <w:p w:rsidR="00E06F8F" w:rsidRPr="00C701CD" w:rsidRDefault="00D53CE9" w:rsidP="00CA0774">
            <w:pPr>
              <w:jc w:val="center"/>
              <w:rPr>
                <w:sz w:val="28"/>
                <w:szCs w:val="26"/>
                <w:lang w:val="ru-RU"/>
              </w:rPr>
            </w:pPr>
            <w:r>
              <w:rPr>
                <w:sz w:val="28"/>
                <w:szCs w:val="26"/>
                <w:lang w:val="ru-RU"/>
              </w:rPr>
              <w:t>3</w:t>
            </w:r>
          </w:p>
        </w:tc>
      </w:tr>
      <w:tr w:rsidR="00E06F8F" w:rsidTr="00CA0774">
        <w:tc>
          <w:tcPr>
            <w:tcW w:w="2544" w:type="dxa"/>
            <w:vAlign w:val="center"/>
          </w:tcPr>
          <w:p w:rsidR="00E06F8F" w:rsidRPr="00C701CD" w:rsidRDefault="00E06F8F" w:rsidP="00CA0774">
            <w:pPr>
              <w:jc w:val="center"/>
              <w:rPr>
                <w:sz w:val="28"/>
                <w:szCs w:val="26"/>
              </w:rPr>
            </w:pPr>
            <w:r w:rsidRPr="00C701CD">
              <w:rPr>
                <w:sz w:val="28"/>
                <w:szCs w:val="26"/>
              </w:rPr>
              <w:t>2017</w:t>
            </w:r>
          </w:p>
        </w:tc>
        <w:tc>
          <w:tcPr>
            <w:tcW w:w="3145" w:type="dxa"/>
            <w:vAlign w:val="center"/>
          </w:tcPr>
          <w:p w:rsidR="00E06F8F" w:rsidRPr="00C701CD" w:rsidRDefault="003A5B86" w:rsidP="00CA0774">
            <w:pPr>
              <w:jc w:val="center"/>
              <w:rPr>
                <w:sz w:val="28"/>
                <w:szCs w:val="26"/>
                <w:lang w:val="ru-RU"/>
              </w:rPr>
            </w:pPr>
            <w:r>
              <w:rPr>
                <w:sz w:val="28"/>
                <w:szCs w:val="26"/>
                <w:lang w:val="ru-RU"/>
              </w:rPr>
              <w:t>3</w:t>
            </w:r>
          </w:p>
        </w:tc>
        <w:tc>
          <w:tcPr>
            <w:tcW w:w="2368" w:type="dxa"/>
            <w:vAlign w:val="center"/>
          </w:tcPr>
          <w:p w:rsidR="00E06F8F" w:rsidRPr="00C701CD" w:rsidRDefault="003A5B86" w:rsidP="00CA0774">
            <w:pPr>
              <w:jc w:val="center"/>
              <w:rPr>
                <w:sz w:val="28"/>
                <w:szCs w:val="26"/>
                <w:lang w:val="ru-RU"/>
              </w:rPr>
            </w:pPr>
            <w:r>
              <w:rPr>
                <w:sz w:val="28"/>
                <w:szCs w:val="26"/>
                <w:lang w:val="ru-RU"/>
              </w:rPr>
              <w:t>1</w:t>
            </w:r>
          </w:p>
        </w:tc>
        <w:tc>
          <w:tcPr>
            <w:tcW w:w="2368" w:type="dxa"/>
            <w:vAlign w:val="center"/>
          </w:tcPr>
          <w:p w:rsidR="00E06F8F" w:rsidRPr="00C701CD" w:rsidRDefault="003A5B86" w:rsidP="00CA0774">
            <w:pPr>
              <w:jc w:val="center"/>
              <w:rPr>
                <w:sz w:val="28"/>
                <w:szCs w:val="26"/>
                <w:lang w:val="ru-RU"/>
              </w:rPr>
            </w:pPr>
            <w:r>
              <w:rPr>
                <w:sz w:val="28"/>
                <w:szCs w:val="26"/>
                <w:lang w:val="ru-RU"/>
              </w:rPr>
              <w:t>3</w:t>
            </w:r>
          </w:p>
        </w:tc>
      </w:tr>
      <w:tr w:rsidR="00E06F8F" w:rsidTr="00CA0774">
        <w:tc>
          <w:tcPr>
            <w:tcW w:w="2544" w:type="dxa"/>
            <w:vAlign w:val="center"/>
          </w:tcPr>
          <w:p w:rsidR="00E06F8F" w:rsidRPr="00C701CD" w:rsidRDefault="00E06F8F" w:rsidP="00CA0774">
            <w:pPr>
              <w:jc w:val="center"/>
              <w:rPr>
                <w:sz w:val="28"/>
                <w:szCs w:val="26"/>
              </w:rPr>
            </w:pPr>
            <w:r w:rsidRPr="00C701CD">
              <w:rPr>
                <w:sz w:val="28"/>
                <w:szCs w:val="26"/>
              </w:rPr>
              <w:t>2018</w:t>
            </w:r>
          </w:p>
        </w:tc>
        <w:tc>
          <w:tcPr>
            <w:tcW w:w="3145" w:type="dxa"/>
            <w:vAlign w:val="center"/>
          </w:tcPr>
          <w:p w:rsidR="00E06F8F" w:rsidRPr="00C701CD" w:rsidRDefault="00D53CE9" w:rsidP="00CA0774">
            <w:pPr>
              <w:jc w:val="center"/>
              <w:rPr>
                <w:sz w:val="28"/>
                <w:szCs w:val="26"/>
                <w:lang w:val="ru-RU"/>
              </w:rPr>
            </w:pPr>
            <w:r>
              <w:rPr>
                <w:sz w:val="28"/>
                <w:szCs w:val="26"/>
                <w:lang w:val="ru-RU"/>
              </w:rPr>
              <w:t>5</w:t>
            </w:r>
          </w:p>
        </w:tc>
        <w:tc>
          <w:tcPr>
            <w:tcW w:w="2368" w:type="dxa"/>
            <w:vAlign w:val="center"/>
          </w:tcPr>
          <w:p w:rsidR="00E06F8F" w:rsidRPr="00C701CD" w:rsidRDefault="00D53CE9" w:rsidP="00CA0774">
            <w:pPr>
              <w:jc w:val="center"/>
              <w:rPr>
                <w:sz w:val="28"/>
                <w:szCs w:val="26"/>
                <w:lang w:val="ru-RU"/>
              </w:rPr>
            </w:pPr>
            <w:r>
              <w:rPr>
                <w:sz w:val="28"/>
                <w:szCs w:val="26"/>
                <w:lang w:val="ru-RU"/>
              </w:rPr>
              <w:t>2</w:t>
            </w:r>
          </w:p>
        </w:tc>
        <w:tc>
          <w:tcPr>
            <w:tcW w:w="2368" w:type="dxa"/>
            <w:vAlign w:val="center"/>
          </w:tcPr>
          <w:p w:rsidR="00E06F8F" w:rsidRPr="00C701CD" w:rsidRDefault="00D53CE9" w:rsidP="00CA0774">
            <w:pPr>
              <w:jc w:val="center"/>
              <w:rPr>
                <w:sz w:val="28"/>
                <w:szCs w:val="26"/>
                <w:lang w:val="ru-RU"/>
              </w:rPr>
            </w:pPr>
            <w:r>
              <w:rPr>
                <w:sz w:val="28"/>
                <w:szCs w:val="26"/>
                <w:lang w:val="ru-RU"/>
              </w:rPr>
              <w:t>4</w:t>
            </w:r>
          </w:p>
        </w:tc>
      </w:tr>
    </w:tbl>
    <w:p w:rsidR="00E06F8F" w:rsidRDefault="00E06F8F" w:rsidP="000F3347">
      <w:pPr>
        <w:spacing w:line="360" w:lineRule="auto"/>
        <w:ind w:firstLine="709"/>
        <w:jc w:val="both"/>
        <w:rPr>
          <w:sz w:val="36"/>
          <w:szCs w:val="28"/>
        </w:rPr>
      </w:pPr>
    </w:p>
    <w:p w:rsidR="008F63A5" w:rsidRPr="00135B82" w:rsidRDefault="00536902" w:rsidP="00135B82">
      <w:pPr>
        <w:spacing w:line="360" w:lineRule="auto"/>
        <w:jc w:val="center"/>
        <w:rPr>
          <w:sz w:val="36"/>
          <w:szCs w:val="28"/>
        </w:rPr>
      </w:pPr>
      <w:r>
        <w:rPr>
          <w:noProof/>
          <w:lang w:bidi="ar-SA"/>
        </w:rPr>
        <w:drawing>
          <wp:inline distT="0" distB="0" distL="0" distR="0" wp14:anchorId="77EEEBB2" wp14:editId="23D50041">
            <wp:extent cx="6086475" cy="3667125"/>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F63A5" w:rsidRPr="00C701CD" w:rsidRDefault="008F63A5" w:rsidP="008F63A5">
      <w:pPr>
        <w:spacing w:line="360" w:lineRule="auto"/>
        <w:ind w:firstLine="709"/>
        <w:jc w:val="center"/>
        <w:rPr>
          <w:sz w:val="28"/>
          <w:szCs w:val="26"/>
        </w:rPr>
      </w:pPr>
      <w:r>
        <w:rPr>
          <w:sz w:val="28"/>
          <w:szCs w:val="26"/>
        </w:rPr>
        <w:t>Рисуно</w:t>
      </w:r>
      <w:r w:rsidR="003A6B89">
        <w:rPr>
          <w:sz w:val="28"/>
          <w:szCs w:val="26"/>
        </w:rPr>
        <w:t>к 15</w:t>
      </w:r>
      <w:r w:rsidRPr="00C701CD">
        <w:rPr>
          <w:sz w:val="28"/>
          <w:szCs w:val="26"/>
        </w:rPr>
        <w:t xml:space="preserve"> - Статистика ДТП за 2015 - 2018гг</w:t>
      </w:r>
    </w:p>
    <w:p w:rsidR="008F63A5" w:rsidRPr="00C701CD" w:rsidRDefault="008F63A5" w:rsidP="008F63A5">
      <w:pPr>
        <w:spacing w:line="360" w:lineRule="auto"/>
        <w:ind w:firstLine="720"/>
        <w:jc w:val="both"/>
        <w:rPr>
          <w:sz w:val="28"/>
          <w:szCs w:val="26"/>
        </w:rPr>
      </w:pPr>
      <w:r w:rsidRPr="00C701CD">
        <w:rPr>
          <w:sz w:val="28"/>
          <w:szCs w:val="26"/>
        </w:rPr>
        <w:lastRenderedPageBreak/>
        <w:t>Количество пострадавших з</w:t>
      </w:r>
      <w:r>
        <w:rPr>
          <w:sz w:val="28"/>
          <w:szCs w:val="26"/>
        </w:rPr>
        <w:t xml:space="preserve">а 2017 год составило 3 человека, </w:t>
      </w:r>
      <w:r w:rsidRPr="00C701CD">
        <w:rPr>
          <w:sz w:val="28"/>
          <w:szCs w:val="26"/>
        </w:rPr>
        <w:t>данные представл</w:t>
      </w:r>
      <w:r w:rsidR="007E6FC4">
        <w:rPr>
          <w:sz w:val="28"/>
          <w:szCs w:val="26"/>
        </w:rPr>
        <w:t>ены в таблице 18</w:t>
      </w:r>
      <w:r w:rsidR="003A6B89">
        <w:rPr>
          <w:sz w:val="28"/>
          <w:szCs w:val="26"/>
        </w:rPr>
        <w:t xml:space="preserve"> и на рисунке 16</w:t>
      </w:r>
      <w:r w:rsidRPr="00C701CD">
        <w:rPr>
          <w:sz w:val="28"/>
          <w:szCs w:val="26"/>
        </w:rPr>
        <w:t>.</w:t>
      </w:r>
    </w:p>
    <w:p w:rsidR="008F63A5" w:rsidRPr="00C701CD" w:rsidRDefault="008F63A5" w:rsidP="008F63A5">
      <w:pPr>
        <w:spacing w:line="360" w:lineRule="auto"/>
        <w:ind w:firstLine="720"/>
        <w:jc w:val="both"/>
        <w:rPr>
          <w:sz w:val="28"/>
          <w:szCs w:val="26"/>
        </w:rPr>
      </w:pPr>
    </w:p>
    <w:p w:rsidR="008F63A5" w:rsidRPr="00C701CD" w:rsidRDefault="008F63A5" w:rsidP="008F63A5">
      <w:pPr>
        <w:spacing w:line="360" w:lineRule="auto"/>
        <w:ind w:firstLine="720"/>
        <w:jc w:val="both"/>
        <w:rPr>
          <w:sz w:val="28"/>
          <w:szCs w:val="26"/>
        </w:rPr>
      </w:pPr>
      <w:r>
        <w:rPr>
          <w:sz w:val="28"/>
          <w:szCs w:val="26"/>
        </w:rPr>
        <w:t xml:space="preserve">Таблица </w:t>
      </w:r>
      <w:r w:rsidR="007E6FC4">
        <w:rPr>
          <w:sz w:val="28"/>
          <w:szCs w:val="26"/>
        </w:rPr>
        <w:t>18</w:t>
      </w:r>
      <w:r w:rsidRPr="00C701CD">
        <w:rPr>
          <w:sz w:val="28"/>
          <w:szCs w:val="26"/>
        </w:rPr>
        <w:t xml:space="preserve"> - Количество пострадавших в 2017г.</w:t>
      </w:r>
    </w:p>
    <w:tbl>
      <w:tblPr>
        <w:tblStyle w:val="ae"/>
        <w:tblW w:w="0" w:type="auto"/>
        <w:jc w:val="center"/>
        <w:tblInd w:w="-1629" w:type="dxa"/>
        <w:tblLook w:val="04A0" w:firstRow="1" w:lastRow="0" w:firstColumn="1" w:lastColumn="0" w:noHBand="0" w:noVBand="1"/>
      </w:tblPr>
      <w:tblGrid>
        <w:gridCol w:w="5104"/>
        <w:gridCol w:w="4287"/>
      </w:tblGrid>
      <w:tr w:rsidR="008F63A5" w:rsidTr="00CA0774">
        <w:trPr>
          <w:jc w:val="center"/>
        </w:trPr>
        <w:tc>
          <w:tcPr>
            <w:tcW w:w="5104" w:type="dxa"/>
            <w:tcBorders>
              <w:bottom w:val="single" w:sz="4" w:space="0" w:color="auto"/>
            </w:tcBorders>
            <w:vAlign w:val="center"/>
          </w:tcPr>
          <w:p w:rsidR="008F63A5" w:rsidRPr="00C701CD" w:rsidRDefault="008F63A5" w:rsidP="00CA0774">
            <w:pPr>
              <w:ind w:firstLine="720"/>
              <w:jc w:val="center"/>
              <w:rPr>
                <w:b/>
                <w:sz w:val="28"/>
                <w:szCs w:val="26"/>
              </w:rPr>
            </w:pPr>
            <w:r w:rsidRPr="00C701CD">
              <w:rPr>
                <w:b/>
                <w:sz w:val="28"/>
                <w:szCs w:val="26"/>
              </w:rPr>
              <w:t>Тяжесть последствий</w:t>
            </w:r>
          </w:p>
        </w:tc>
        <w:tc>
          <w:tcPr>
            <w:tcW w:w="4287" w:type="dxa"/>
            <w:vAlign w:val="center"/>
          </w:tcPr>
          <w:p w:rsidR="008F63A5" w:rsidRPr="00C701CD" w:rsidRDefault="008F63A5" w:rsidP="00CA0774">
            <w:pPr>
              <w:ind w:firstLine="33"/>
              <w:jc w:val="center"/>
              <w:rPr>
                <w:b/>
                <w:sz w:val="28"/>
                <w:szCs w:val="26"/>
              </w:rPr>
            </w:pPr>
            <w:r w:rsidRPr="00C701CD">
              <w:rPr>
                <w:b/>
                <w:sz w:val="28"/>
                <w:szCs w:val="26"/>
              </w:rPr>
              <w:t>Количество пострадавших</w:t>
            </w:r>
          </w:p>
        </w:tc>
      </w:tr>
      <w:tr w:rsidR="008F63A5" w:rsidTr="00CA0774">
        <w:trPr>
          <w:jc w:val="center"/>
        </w:trPr>
        <w:tc>
          <w:tcPr>
            <w:tcW w:w="5104" w:type="dxa"/>
            <w:tcBorders>
              <w:bottom w:val="single" w:sz="4" w:space="0" w:color="auto"/>
            </w:tcBorders>
            <w:vAlign w:val="center"/>
          </w:tcPr>
          <w:p w:rsidR="008F63A5" w:rsidRPr="00C701CD" w:rsidRDefault="008F63A5" w:rsidP="00CA0774">
            <w:pPr>
              <w:ind w:firstLine="720"/>
              <w:jc w:val="center"/>
              <w:rPr>
                <w:sz w:val="28"/>
                <w:szCs w:val="26"/>
              </w:rPr>
            </w:pPr>
            <w:r w:rsidRPr="00C701CD">
              <w:rPr>
                <w:sz w:val="28"/>
                <w:szCs w:val="26"/>
              </w:rPr>
              <w:t>Погибло</w:t>
            </w:r>
          </w:p>
        </w:tc>
        <w:tc>
          <w:tcPr>
            <w:tcW w:w="4287" w:type="dxa"/>
            <w:vAlign w:val="center"/>
          </w:tcPr>
          <w:p w:rsidR="008F63A5" w:rsidRPr="00C701CD" w:rsidRDefault="008F63A5" w:rsidP="00CA0774">
            <w:pPr>
              <w:ind w:firstLine="720"/>
              <w:jc w:val="center"/>
              <w:rPr>
                <w:sz w:val="28"/>
                <w:szCs w:val="26"/>
                <w:lang w:val="ru-RU"/>
              </w:rPr>
            </w:pPr>
            <w:r>
              <w:rPr>
                <w:sz w:val="28"/>
                <w:szCs w:val="26"/>
                <w:lang w:val="ru-RU"/>
              </w:rPr>
              <w:t>1</w:t>
            </w:r>
          </w:p>
        </w:tc>
      </w:tr>
      <w:tr w:rsidR="008F63A5" w:rsidTr="00CA0774">
        <w:trPr>
          <w:jc w:val="center"/>
        </w:trPr>
        <w:tc>
          <w:tcPr>
            <w:tcW w:w="5104" w:type="dxa"/>
            <w:tcBorders>
              <w:top w:val="single" w:sz="4" w:space="0" w:color="auto"/>
            </w:tcBorders>
            <w:vAlign w:val="center"/>
          </w:tcPr>
          <w:p w:rsidR="008F63A5" w:rsidRPr="00C701CD" w:rsidRDefault="008F63A5" w:rsidP="00CA0774">
            <w:pPr>
              <w:ind w:firstLine="720"/>
              <w:jc w:val="center"/>
              <w:rPr>
                <w:sz w:val="28"/>
                <w:szCs w:val="26"/>
              </w:rPr>
            </w:pPr>
            <w:r w:rsidRPr="00C701CD">
              <w:rPr>
                <w:sz w:val="28"/>
                <w:szCs w:val="26"/>
              </w:rPr>
              <w:t>Ранено</w:t>
            </w:r>
          </w:p>
        </w:tc>
        <w:tc>
          <w:tcPr>
            <w:tcW w:w="4287" w:type="dxa"/>
            <w:vAlign w:val="center"/>
          </w:tcPr>
          <w:p w:rsidR="008F63A5" w:rsidRPr="00C701CD" w:rsidRDefault="008F63A5" w:rsidP="00CA0774">
            <w:pPr>
              <w:ind w:firstLine="720"/>
              <w:jc w:val="center"/>
              <w:rPr>
                <w:sz w:val="28"/>
                <w:szCs w:val="26"/>
                <w:lang w:val="ru-RU"/>
              </w:rPr>
            </w:pPr>
            <w:r>
              <w:rPr>
                <w:sz w:val="28"/>
                <w:szCs w:val="26"/>
                <w:lang w:val="ru-RU"/>
              </w:rPr>
              <w:t>3</w:t>
            </w:r>
          </w:p>
        </w:tc>
      </w:tr>
      <w:tr w:rsidR="008F63A5" w:rsidTr="00CA0774">
        <w:trPr>
          <w:jc w:val="center"/>
        </w:trPr>
        <w:tc>
          <w:tcPr>
            <w:tcW w:w="5104" w:type="dxa"/>
            <w:vAlign w:val="center"/>
          </w:tcPr>
          <w:p w:rsidR="008F63A5" w:rsidRPr="00C701CD" w:rsidRDefault="008F63A5" w:rsidP="00CA0774">
            <w:pPr>
              <w:ind w:firstLine="720"/>
              <w:jc w:val="center"/>
              <w:rPr>
                <w:sz w:val="28"/>
                <w:szCs w:val="26"/>
              </w:rPr>
            </w:pPr>
            <w:r w:rsidRPr="00C701CD">
              <w:rPr>
                <w:sz w:val="28"/>
                <w:szCs w:val="26"/>
              </w:rPr>
              <w:t>Ранено детей</w:t>
            </w:r>
          </w:p>
        </w:tc>
        <w:tc>
          <w:tcPr>
            <w:tcW w:w="4287" w:type="dxa"/>
            <w:vAlign w:val="center"/>
          </w:tcPr>
          <w:p w:rsidR="008F63A5" w:rsidRPr="00C701CD" w:rsidRDefault="008F63A5" w:rsidP="00CA0774">
            <w:pPr>
              <w:ind w:firstLine="720"/>
              <w:jc w:val="center"/>
              <w:rPr>
                <w:sz w:val="28"/>
                <w:szCs w:val="26"/>
                <w:lang w:val="ru-RU"/>
              </w:rPr>
            </w:pPr>
            <w:r>
              <w:rPr>
                <w:sz w:val="28"/>
                <w:szCs w:val="26"/>
                <w:lang w:val="ru-RU"/>
              </w:rPr>
              <w:t>1</w:t>
            </w:r>
          </w:p>
        </w:tc>
      </w:tr>
      <w:tr w:rsidR="008F63A5" w:rsidTr="00CA0774">
        <w:trPr>
          <w:jc w:val="center"/>
        </w:trPr>
        <w:tc>
          <w:tcPr>
            <w:tcW w:w="5104" w:type="dxa"/>
            <w:vAlign w:val="center"/>
          </w:tcPr>
          <w:p w:rsidR="008F63A5" w:rsidRPr="00C701CD" w:rsidRDefault="008F63A5" w:rsidP="00CA0774">
            <w:pPr>
              <w:ind w:firstLine="720"/>
              <w:jc w:val="center"/>
              <w:rPr>
                <w:sz w:val="28"/>
                <w:szCs w:val="26"/>
              </w:rPr>
            </w:pPr>
            <w:r w:rsidRPr="00C701CD">
              <w:rPr>
                <w:sz w:val="28"/>
                <w:szCs w:val="26"/>
              </w:rPr>
              <w:t>Погибло детей</w:t>
            </w:r>
          </w:p>
        </w:tc>
        <w:tc>
          <w:tcPr>
            <w:tcW w:w="4287" w:type="dxa"/>
            <w:vAlign w:val="center"/>
          </w:tcPr>
          <w:p w:rsidR="008F63A5" w:rsidRPr="00C701CD" w:rsidRDefault="008F63A5" w:rsidP="00CA0774">
            <w:pPr>
              <w:ind w:firstLine="720"/>
              <w:jc w:val="center"/>
              <w:rPr>
                <w:sz w:val="28"/>
                <w:szCs w:val="26"/>
                <w:lang w:val="ru-RU"/>
              </w:rPr>
            </w:pPr>
            <w:r>
              <w:rPr>
                <w:sz w:val="28"/>
                <w:szCs w:val="26"/>
                <w:lang w:val="ru-RU"/>
              </w:rPr>
              <w:t>0</w:t>
            </w:r>
          </w:p>
        </w:tc>
      </w:tr>
    </w:tbl>
    <w:p w:rsidR="003A5B86" w:rsidRDefault="003A5B86" w:rsidP="003A5B86">
      <w:pPr>
        <w:spacing w:line="360" w:lineRule="auto"/>
        <w:jc w:val="center"/>
        <w:rPr>
          <w:sz w:val="36"/>
          <w:szCs w:val="28"/>
        </w:rPr>
      </w:pPr>
    </w:p>
    <w:p w:rsidR="003A5B86" w:rsidRDefault="00536902" w:rsidP="003A5B86">
      <w:pPr>
        <w:spacing w:line="360" w:lineRule="auto"/>
        <w:jc w:val="center"/>
        <w:rPr>
          <w:sz w:val="36"/>
          <w:szCs w:val="28"/>
        </w:rPr>
      </w:pPr>
      <w:r>
        <w:rPr>
          <w:noProof/>
          <w:lang w:bidi="ar-SA"/>
        </w:rPr>
        <w:drawing>
          <wp:inline distT="0" distB="0" distL="0" distR="0" wp14:anchorId="3D77895E" wp14:editId="2DDDA721">
            <wp:extent cx="6410325" cy="36957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536902" w:rsidRDefault="003A6B89" w:rsidP="003A5B86">
      <w:pPr>
        <w:spacing w:line="360" w:lineRule="auto"/>
        <w:jc w:val="center"/>
        <w:rPr>
          <w:sz w:val="28"/>
          <w:szCs w:val="26"/>
        </w:rPr>
      </w:pPr>
      <w:r>
        <w:rPr>
          <w:sz w:val="28"/>
          <w:szCs w:val="26"/>
        </w:rPr>
        <w:t>Рисунок 16</w:t>
      </w:r>
      <w:r w:rsidR="00536902" w:rsidRPr="00C701CD">
        <w:rPr>
          <w:sz w:val="28"/>
          <w:szCs w:val="26"/>
        </w:rPr>
        <w:t xml:space="preserve"> - Количество пострадавших за 2017г</w:t>
      </w:r>
    </w:p>
    <w:p w:rsidR="00536902" w:rsidRDefault="00536902" w:rsidP="003A5B86">
      <w:pPr>
        <w:spacing w:line="360" w:lineRule="auto"/>
        <w:jc w:val="center"/>
        <w:rPr>
          <w:sz w:val="28"/>
          <w:szCs w:val="26"/>
        </w:rPr>
      </w:pPr>
    </w:p>
    <w:p w:rsidR="00536902" w:rsidRPr="00C701CD" w:rsidRDefault="00536902" w:rsidP="00536902">
      <w:pPr>
        <w:spacing w:line="360" w:lineRule="auto"/>
        <w:ind w:firstLine="720"/>
        <w:jc w:val="both"/>
        <w:rPr>
          <w:sz w:val="14"/>
          <w:szCs w:val="26"/>
        </w:rPr>
      </w:pPr>
      <w:r w:rsidRPr="00C701CD">
        <w:rPr>
          <w:sz w:val="28"/>
          <w:szCs w:val="26"/>
        </w:rPr>
        <w:t>Согласно статистике, приведенной ниже, наиболее частыми видами ДТП в 2017 году являются «Столкновение» и «Наезд на препятствие».</w:t>
      </w:r>
    </w:p>
    <w:p w:rsidR="00536902" w:rsidRPr="006626F2" w:rsidRDefault="00536902" w:rsidP="00536902">
      <w:pPr>
        <w:spacing w:line="360" w:lineRule="auto"/>
        <w:jc w:val="both"/>
        <w:rPr>
          <w:sz w:val="12"/>
          <w:szCs w:val="26"/>
        </w:rPr>
      </w:pPr>
    </w:p>
    <w:p w:rsidR="00536902" w:rsidRPr="00C701CD" w:rsidRDefault="007E6FC4" w:rsidP="00536902">
      <w:pPr>
        <w:spacing w:line="360" w:lineRule="auto"/>
        <w:ind w:firstLine="720"/>
        <w:jc w:val="both"/>
        <w:rPr>
          <w:sz w:val="28"/>
          <w:szCs w:val="28"/>
          <w:lang w:val="en-US"/>
        </w:rPr>
      </w:pPr>
      <w:r>
        <w:rPr>
          <w:sz w:val="28"/>
          <w:szCs w:val="28"/>
        </w:rPr>
        <w:t>Таблица 19</w:t>
      </w:r>
      <w:r w:rsidR="00536902" w:rsidRPr="00C701CD">
        <w:rPr>
          <w:sz w:val="28"/>
          <w:szCs w:val="28"/>
        </w:rPr>
        <w:t xml:space="preserve"> - Статистика видов ДТП</w:t>
      </w:r>
    </w:p>
    <w:tbl>
      <w:tblPr>
        <w:tblStyle w:val="ae"/>
        <w:tblW w:w="0" w:type="auto"/>
        <w:tblLook w:val="04A0" w:firstRow="1" w:lastRow="0" w:firstColumn="1" w:lastColumn="0" w:noHBand="0" w:noVBand="1"/>
      </w:tblPr>
      <w:tblGrid>
        <w:gridCol w:w="4796"/>
        <w:gridCol w:w="4774"/>
      </w:tblGrid>
      <w:tr w:rsidR="00536902" w:rsidRPr="00C701CD" w:rsidTr="00CA0774">
        <w:trPr>
          <w:trHeight w:val="219"/>
        </w:trPr>
        <w:tc>
          <w:tcPr>
            <w:tcW w:w="4796" w:type="dxa"/>
          </w:tcPr>
          <w:p w:rsidR="00536902" w:rsidRPr="00C701CD" w:rsidRDefault="00536902" w:rsidP="00CA0774">
            <w:pPr>
              <w:jc w:val="center"/>
              <w:rPr>
                <w:b/>
                <w:sz w:val="28"/>
                <w:szCs w:val="28"/>
              </w:rPr>
            </w:pPr>
            <w:r w:rsidRPr="00C701CD">
              <w:rPr>
                <w:b/>
                <w:sz w:val="28"/>
                <w:szCs w:val="28"/>
              </w:rPr>
              <w:t>Вид ДТП</w:t>
            </w:r>
          </w:p>
        </w:tc>
        <w:tc>
          <w:tcPr>
            <w:tcW w:w="4774" w:type="dxa"/>
          </w:tcPr>
          <w:p w:rsidR="00536902" w:rsidRPr="00C701CD" w:rsidRDefault="00536902" w:rsidP="00CA0774">
            <w:pPr>
              <w:jc w:val="center"/>
              <w:rPr>
                <w:b/>
                <w:sz w:val="28"/>
                <w:szCs w:val="28"/>
              </w:rPr>
            </w:pPr>
            <w:r w:rsidRPr="00C701CD">
              <w:rPr>
                <w:b/>
                <w:sz w:val="28"/>
                <w:szCs w:val="28"/>
              </w:rPr>
              <w:t xml:space="preserve">Количество </w:t>
            </w:r>
          </w:p>
        </w:tc>
      </w:tr>
      <w:tr w:rsidR="00536902" w:rsidRPr="00C701CD" w:rsidTr="00CA0774">
        <w:trPr>
          <w:trHeight w:val="196"/>
        </w:trPr>
        <w:tc>
          <w:tcPr>
            <w:tcW w:w="4796" w:type="dxa"/>
          </w:tcPr>
          <w:p w:rsidR="00536902" w:rsidRPr="00C701CD" w:rsidRDefault="00536902" w:rsidP="00CA0774">
            <w:pPr>
              <w:jc w:val="center"/>
              <w:rPr>
                <w:sz w:val="28"/>
                <w:szCs w:val="28"/>
              </w:rPr>
            </w:pPr>
            <w:r w:rsidRPr="00C701CD">
              <w:rPr>
                <w:sz w:val="28"/>
                <w:szCs w:val="28"/>
              </w:rPr>
              <w:t>Наезд на пешехода</w:t>
            </w:r>
          </w:p>
        </w:tc>
        <w:tc>
          <w:tcPr>
            <w:tcW w:w="4774" w:type="dxa"/>
          </w:tcPr>
          <w:p w:rsidR="00536902" w:rsidRPr="00C701CD" w:rsidRDefault="00DE5A46" w:rsidP="00CA0774">
            <w:pPr>
              <w:jc w:val="center"/>
              <w:rPr>
                <w:sz w:val="28"/>
                <w:szCs w:val="28"/>
                <w:lang w:val="ru-RU"/>
              </w:rPr>
            </w:pPr>
            <w:r>
              <w:rPr>
                <w:sz w:val="28"/>
                <w:szCs w:val="28"/>
                <w:lang w:val="ru-RU"/>
              </w:rPr>
              <w:t>1</w:t>
            </w:r>
          </w:p>
        </w:tc>
      </w:tr>
      <w:tr w:rsidR="00536902" w:rsidRPr="00C701CD" w:rsidTr="00CA0774">
        <w:tc>
          <w:tcPr>
            <w:tcW w:w="4796" w:type="dxa"/>
          </w:tcPr>
          <w:p w:rsidR="00536902" w:rsidRPr="00C701CD" w:rsidRDefault="00536902" w:rsidP="00CA0774">
            <w:pPr>
              <w:jc w:val="center"/>
              <w:rPr>
                <w:sz w:val="28"/>
                <w:szCs w:val="28"/>
              </w:rPr>
            </w:pPr>
            <w:r w:rsidRPr="00C701CD">
              <w:rPr>
                <w:sz w:val="28"/>
                <w:szCs w:val="28"/>
              </w:rPr>
              <w:t>Столкновение</w:t>
            </w:r>
          </w:p>
        </w:tc>
        <w:tc>
          <w:tcPr>
            <w:tcW w:w="4774" w:type="dxa"/>
          </w:tcPr>
          <w:p w:rsidR="00536902" w:rsidRPr="00C701CD" w:rsidRDefault="00DE5A46" w:rsidP="00CA0774">
            <w:pPr>
              <w:jc w:val="center"/>
              <w:rPr>
                <w:sz w:val="28"/>
                <w:szCs w:val="28"/>
                <w:lang w:val="ru-RU"/>
              </w:rPr>
            </w:pPr>
            <w:r>
              <w:rPr>
                <w:sz w:val="28"/>
                <w:szCs w:val="28"/>
                <w:lang w:val="ru-RU"/>
              </w:rPr>
              <w:t>1</w:t>
            </w:r>
          </w:p>
        </w:tc>
      </w:tr>
      <w:tr w:rsidR="00536902" w:rsidRPr="00C701CD" w:rsidTr="00CA0774">
        <w:tc>
          <w:tcPr>
            <w:tcW w:w="4796" w:type="dxa"/>
          </w:tcPr>
          <w:p w:rsidR="00536902" w:rsidRPr="00C701CD" w:rsidRDefault="00536902" w:rsidP="00CA0774">
            <w:pPr>
              <w:jc w:val="center"/>
              <w:rPr>
                <w:sz w:val="28"/>
                <w:szCs w:val="28"/>
                <w:lang w:val="ru-RU"/>
              </w:rPr>
            </w:pPr>
            <w:r w:rsidRPr="00C701CD">
              <w:rPr>
                <w:sz w:val="28"/>
                <w:szCs w:val="28"/>
                <w:lang w:val="ru-RU"/>
              </w:rPr>
              <w:t>Падение пассажира</w:t>
            </w:r>
          </w:p>
        </w:tc>
        <w:tc>
          <w:tcPr>
            <w:tcW w:w="4774" w:type="dxa"/>
          </w:tcPr>
          <w:p w:rsidR="00536902" w:rsidRPr="00C701CD" w:rsidRDefault="00DE5A46" w:rsidP="00CA0774">
            <w:pPr>
              <w:jc w:val="center"/>
              <w:rPr>
                <w:sz w:val="28"/>
                <w:szCs w:val="28"/>
                <w:lang w:val="ru-RU"/>
              </w:rPr>
            </w:pPr>
            <w:r>
              <w:rPr>
                <w:sz w:val="28"/>
                <w:szCs w:val="28"/>
                <w:lang w:val="ru-RU"/>
              </w:rPr>
              <w:t>1</w:t>
            </w:r>
          </w:p>
        </w:tc>
      </w:tr>
    </w:tbl>
    <w:p w:rsidR="00536902" w:rsidRPr="00C701CD" w:rsidRDefault="00536902" w:rsidP="00536902">
      <w:pPr>
        <w:rPr>
          <w:sz w:val="28"/>
          <w:szCs w:val="28"/>
        </w:rPr>
      </w:pPr>
    </w:p>
    <w:p w:rsidR="00536902" w:rsidRPr="00C701CD" w:rsidRDefault="007E6FC4" w:rsidP="00536902">
      <w:pPr>
        <w:spacing w:line="360" w:lineRule="auto"/>
        <w:ind w:firstLine="720"/>
        <w:jc w:val="both"/>
        <w:rPr>
          <w:sz w:val="28"/>
          <w:szCs w:val="28"/>
        </w:rPr>
      </w:pPr>
      <w:r>
        <w:rPr>
          <w:sz w:val="28"/>
          <w:szCs w:val="28"/>
        </w:rPr>
        <w:t>Таблица 20</w:t>
      </w:r>
      <w:r w:rsidR="00536902" w:rsidRPr="00C701CD">
        <w:rPr>
          <w:sz w:val="28"/>
          <w:szCs w:val="28"/>
        </w:rPr>
        <w:t xml:space="preserve"> - – Статистика ДТП по причинам происшествия за 2017 г. </w:t>
      </w:r>
    </w:p>
    <w:tbl>
      <w:tblPr>
        <w:tblStyle w:val="ae"/>
        <w:tblW w:w="0" w:type="auto"/>
        <w:tblLook w:val="04A0" w:firstRow="1" w:lastRow="0" w:firstColumn="1" w:lastColumn="0" w:noHBand="0" w:noVBand="1"/>
      </w:tblPr>
      <w:tblGrid>
        <w:gridCol w:w="4800"/>
        <w:gridCol w:w="4770"/>
      </w:tblGrid>
      <w:tr w:rsidR="00536902" w:rsidRPr="00C701CD" w:rsidTr="00CA0774">
        <w:tc>
          <w:tcPr>
            <w:tcW w:w="4800" w:type="dxa"/>
          </w:tcPr>
          <w:p w:rsidR="00536902" w:rsidRPr="00C701CD" w:rsidRDefault="00536902" w:rsidP="00CA0774">
            <w:pPr>
              <w:jc w:val="center"/>
              <w:rPr>
                <w:b/>
                <w:sz w:val="28"/>
                <w:szCs w:val="28"/>
              </w:rPr>
            </w:pPr>
            <w:r w:rsidRPr="00C701CD">
              <w:rPr>
                <w:b/>
                <w:sz w:val="28"/>
                <w:szCs w:val="28"/>
              </w:rPr>
              <w:t>Причина ДТП</w:t>
            </w:r>
          </w:p>
        </w:tc>
        <w:tc>
          <w:tcPr>
            <w:tcW w:w="4770" w:type="dxa"/>
          </w:tcPr>
          <w:p w:rsidR="00536902" w:rsidRPr="00C701CD" w:rsidRDefault="00536902" w:rsidP="00CA0774">
            <w:pPr>
              <w:jc w:val="center"/>
              <w:rPr>
                <w:b/>
                <w:sz w:val="28"/>
                <w:szCs w:val="28"/>
              </w:rPr>
            </w:pPr>
            <w:r w:rsidRPr="00C701CD">
              <w:rPr>
                <w:b/>
                <w:sz w:val="28"/>
                <w:szCs w:val="28"/>
              </w:rPr>
              <w:t>Количество</w:t>
            </w:r>
          </w:p>
        </w:tc>
      </w:tr>
      <w:tr w:rsidR="00536902" w:rsidRPr="00C701CD" w:rsidTr="00CA0774">
        <w:tc>
          <w:tcPr>
            <w:tcW w:w="4800" w:type="dxa"/>
          </w:tcPr>
          <w:p w:rsidR="00536902" w:rsidRPr="00C701CD" w:rsidRDefault="00536902" w:rsidP="00CA0774">
            <w:pPr>
              <w:jc w:val="center"/>
              <w:rPr>
                <w:sz w:val="28"/>
                <w:szCs w:val="28"/>
                <w:lang w:val="ru-RU"/>
              </w:rPr>
            </w:pPr>
            <w:r w:rsidRPr="00C701CD">
              <w:rPr>
                <w:sz w:val="28"/>
                <w:szCs w:val="28"/>
                <w:lang w:val="ru-RU"/>
              </w:rPr>
              <w:t>Плохое сцепление с дорожным покрытием</w:t>
            </w:r>
          </w:p>
        </w:tc>
        <w:tc>
          <w:tcPr>
            <w:tcW w:w="4770" w:type="dxa"/>
          </w:tcPr>
          <w:p w:rsidR="00536902" w:rsidRPr="00C701CD" w:rsidRDefault="00DE5A46" w:rsidP="00CA0774">
            <w:pPr>
              <w:jc w:val="center"/>
              <w:rPr>
                <w:sz w:val="28"/>
                <w:szCs w:val="28"/>
                <w:lang w:val="ru-RU"/>
              </w:rPr>
            </w:pPr>
            <w:r>
              <w:rPr>
                <w:sz w:val="28"/>
                <w:szCs w:val="28"/>
                <w:lang w:val="ru-RU"/>
              </w:rPr>
              <w:t>2</w:t>
            </w:r>
          </w:p>
        </w:tc>
      </w:tr>
      <w:tr w:rsidR="00536902" w:rsidRPr="00C701CD" w:rsidTr="00CA0774">
        <w:tc>
          <w:tcPr>
            <w:tcW w:w="4800" w:type="dxa"/>
          </w:tcPr>
          <w:p w:rsidR="00536902" w:rsidRPr="00C701CD" w:rsidRDefault="00536902" w:rsidP="00CA0774">
            <w:pPr>
              <w:jc w:val="center"/>
              <w:rPr>
                <w:sz w:val="28"/>
                <w:szCs w:val="28"/>
              </w:rPr>
            </w:pPr>
            <w:r w:rsidRPr="00C701CD">
              <w:rPr>
                <w:sz w:val="28"/>
                <w:szCs w:val="28"/>
              </w:rPr>
              <w:t>Несоблюдение ПДД</w:t>
            </w:r>
          </w:p>
        </w:tc>
        <w:tc>
          <w:tcPr>
            <w:tcW w:w="4770" w:type="dxa"/>
          </w:tcPr>
          <w:p w:rsidR="00536902" w:rsidRPr="00C701CD" w:rsidRDefault="00DE5A46" w:rsidP="00CA0774">
            <w:pPr>
              <w:jc w:val="center"/>
              <w:rPr>
                <w:sz w:val="28"/>
                <w:szCs w:val="28"/>
                <w:lang w:val="ru-RU"/>
              </w:rPr>
            </w:pPr>
            <w:r>
              <w:rPr>
                <w:sz w:val="28"/>
                <w:szCs w:val="28"/>
                <w:lang w:val="ru-RU"/>
              </w:rPr>
              <w:t>1</w:t>
            </w:r>
          </w:p>
        </w:tc>
      </w:tr>
    </w:tbl>
    <w:p w:rsidR="00536902" w:rsidRPr="00352BBE" w:rsidRDefault="00536902" w:rsidP="00536902"/>
    <w:p w:rsidR="00536902" w:rsidRPr="00C701CD" w:rsidRDefault="00536902" w:rsidP="00536902">
      <w:pPr>
        <w:spacing w:line="360" w:lineRule="auto"/>
        <w:ind w:firstLine="720"/>
        <w:jc w:val="both"/>
        <w:rPr>
          <w:sz w:val="28"/>
          <w:szCs w:val="28"/>
        </w:rPr>
      </w:pPr>
      <w:r w:rsidRPr="00C701CD">
        <w:rPr>
          <w:sz w:val="28"/>
          <w:szCs w:val="28"/>
        </w:rPr>
        <w:t xml:space="preserve">Основными причинами дорожно-транспортных происшествий на автомобильных дорогах Обливского </w:t>
      </w:r>
      <w:r w:rsidR="00DE5A46">
        <w:rPr>
          <w:sz w:val="28"/>
          <w:szCs w:val="28"/>
        </w:rPr>
        <w:t>сельского поселения</w:t>
      </w:r>
      <w:r w:rsidRPr="00C701CD">
        <w:rPr>
          <w:sz w:val="28"/>
          <w:szCs w:val="28"/>
        </w:rPr>
        <w:t xml:space="preserve"> являются: </w:t>
      </w:r>
    </w:p>
    <w:p w:rsidR="00536902" w:rsidRPr="00C701CD" w:rsidRDefault="00536902" w:rsidP="00536902">
      <w:pPr>
        <w:spacing w:line="360" w:lineRule="auto"/>
        <w:ind w:firstLine="720"/>
        <w:jc w:val="both"/>
        <w:rPr>
          <w:sz w:val="28"/>
          <w:szCs w:val="28"/>
        </w:rPr>
      </w:pPr>
      <w:r w:rsidRPr="00C701CD">
        <w:rPr>
          <w:sz w:val="28"/>
          <w:szCs w:val="28"/>
        </w:rPr>
        <w:t>- плохие погодные условия;</w:t>
      </w:r>
    </w:p>
    <w:p w:rsidR="00536902" w:rsidRPr="00C701CD" w:rsidRDefault="00536902" w:rsidP="00536902">
      <w:pPr>
        <w:spacing w:line="360" w:lineRule="auto"/>
        <w:ind w:firstLine="720"/>
        <w:jc w:val="both"/>
        <w:rPr>
          <w:sz w:val="28"/>
          <w:szCs w:val="28"/>
        </w:rPr>
      </w:pPr>
      <w:r w:rsidRPr="00C701CD">
        <w:rPr>
          <w:sz w:val="28"/>
          <w:szCs w:val="28"/>
        </w:rPr>
        <w:t xml:space="preserve"> - отсутствие дорожных знаков в необходимых местах;</w:t>
      </w:r>
    </w:p>
    <w:p w:rsidR="00536902" w:rsidRPr="00C701CD" w:rsidRDefault="00536902" w:rsidP="00536902">
      <w:pPr>
        <w:spacing w:line="360" w:lineRule="auto"/>
        <w:ind w:firstLine="720"/>
        <w:jc w:val="both"/>
        <w:rPr>
          <w:sz w:val="28"/>
          <w:szCs w:val="28"/>
        </w:rPr>
      </w:pPr>
      <w:r w:rsidRPr="00C701CD">
        <w:rPr>
          <w:sz w:val="28"/>
          <w:szCs w:val="28"/>
        </w:rPr>
        <w:t>- несоблюдение правил дорожного движения.</w:t>
      </w:r>
    </w:p>
    <w:p w:rsidR="00536902" w:rsidRPr="00C701CD" w:rsidRDefault="00536902" w:rsidP="00536902">
      <w:pPr>
        <w:spacing w:line="360" w:lineRule="auto"/>
        <w:ind w:firstLine="720"/>
        <w:jc w:val="both"/>
        <w:rPr>
          <w:sz w:val="28"/>
          <w:szCs w:val="28"/>
        </w:rPr>
      </w:pPr>
      <w:r w:rsidRPr="00C701CD">
        <w:rPr>
          <w:sz w:val="28"/>
          <w:szCs w:val="28"/>
        </w:rPr>
        <w:t xml:space="preserve">Одним из наиболее действенных инструментов по снижению дорожно-транспортного травматизма в </w:t>
      </w:r>
      <w:r w:rsidR="00DE5A46">
        <w:rPr>
          <w:sz w:val="28"/>
          <w:szCs w:val="28"/>
        </w:rPr>
        <w:t>Обливском сельском поселении</w:t>
      </w:r>
      <w:r w:rsidRPr="00C701CD">
        <w:rPr>
          <w:sz w:val="28"/>
          <w:szCs w:val="28"/>
        </w:rPr>
        <w:t xml:space="preserve"> служат мероприятия по ликвидации мест концентрации ДТП.</w:t>
      </w:r>
    </w:p>
    <w:p w:rsidR="00536902" w:rsidRPr="00C701CD" w:rsidRDefault="00536902" w:rsidP="00536902">
      <w:pPr>
        <w:spacing w:line="360" w:lineRule="auto"/>
        <w:ind w:firstLine="720"/>
        <w:jc w:val="both"/>
        <w:rPr>
          <w:sz w:val="28"/>
          <w:szCs w:val="28"/>
        </w:rPr>
      </w:pPr>
      <w:r w:rsidRPr="00C701CD">
        <w:rPr>
          <w:sz w:val="28"/>
          <w:szCs w:val="28"/>
        </w:rPr>
        <w:t>Местом концентрации дорожнотранспортных происшествий считается ограниченный по длине участок автомобильной дороги, характеризующийся устойчивым и неслучайным совершением дорожнотранспортных происшествий в течение календарного года.</w:t>
      </w:r>
    </w:p>
    <w:p w:rsidR="00536902" w:rsidRPr="00C701CD" w:rsidRDefault="00536902" w:rsidP="00536902">
      <w:pPr>
        <w:spacing w:line="360" w:lineRule="auto"/>
        <w:ind w:firstLine="720"/>
        <w:jc w:val="both"/>
        <w:rPr>
          <w:sz w:val="28"/>
          <w:szCs w:val="28"/>
        </w:rPr>
      </w:pPr>
      <w:r w:rsidRPr="00C701CD">
        <w:rPr>
          <w:sz w:val="28"/>
          <w:szCs w:val="28"/>
        </w:rPr>
        <w:t xml:space="preserve">Топографический анализ мест концентрации дорожнотранспортных происшествий на территории Обливского </w:t>
      </w:r>
      <w:r w:rsidR="00B33603">
        <w:rPr>
          <w:sz w:val="28"/>
          <w:szCs w:val="28"/>
        </w:rPr>
        <w:t>сельского поселения</w:t>
      </w:r>
      <w:r w:rsidRPr="00C701CD">
        <w:rPr>
          <w:sz w:val="28"/>
          <w:szCs w:val="28"/>
        </w:rPr>
        <w:t xml:space="preserve"> за период 2017г. представлен на рисунке </w:t>
      </w:r>
      <w:r w:rsidR="003A6B89">
        <w:rPr>
          <w:sz w:val="28"/>
          <w:szCs w:val="28"/>
        </w:rPr>
        <w:t>17</w:t>
      </w:r>
      <w:r w:rsidRPr="00C701CD">
        <w:rPr>
          <w:sz w:val="28"/>
          <w:szCs w:val="28"/>
        </w:rPr>
        <w:t>. Красными метками обозначены места с летальным исходом, синими с ранениями разной степени тяжести.</w:t>
      </w:r>
    </w:p>
    <w:p w:rsidR="00536902" w:rsidRDefault="00DE5A46" w:rsidP="00DE5A46">
      <w:pPr>
        <w:spacing w:line="360" w:lineRule="auto"/>
        <w:jc w:val="center"/>
        <w:rPr>
          <w:sz w:val="36"/>
          <w:szCs w:val="28"/>
        </w:rPr>
      </w:pPr>
      <w:r>
        <w:rPr>
          <w:noProof/>
          <w:lang w:bidi="ar-SA"/>
        </w:rPr>
        <w:lastRenderedPageBreak/>
        <w:drawing>
          <wp:inline distT="0" distB="0" distL="0" distR="0" wp14:anchorId="2B615782" wp14:editId="5066EABF">
            <wp:extent cx="6337801" cy="36957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25244" t="27548" r="14201" b="9642"/>
                    <a:stretch/>
                  </pic:blipFill>
                  <pic:spPr bwMode="auto">
                    <a:xfrm>
                      <a:off x="0" y="0"/>
                      <a:ext cx="6340132" cy="3697059"/>
                    </a:xfrm>
                    <a:prstGeom prst="rect">
                      <a:avLst/>
                    </a:prstGeom>
                    <a:ln>
                      <a:noFill/>
                    </a:ln>
                    <a:extLst>
                      <a:ext uri="{53640926-AAD7-44D8-BBD7-CCE9431645EC}">
                        <a14:shadowObscured xmlns:a14="http://schemas.microsoft.com/office/drawing/2010/main"/>
                      </a:ext>
                    </a:extLst>
                  </pic:spPr>
                </pic:pic>
              </a:graphicData>
            </a:graphic>
          </wp:inline>
        </w:drawing>
      </w:r>
    </w:p>
    <w:p w:rsidR="003D7319" w:rsidRPr="003D7319" w:rsidRDefault="003D7319" w:rsidP="00DE5A46">
      <w:pPr>
        <w:spacing w:line="360" w:lineRule="auto"/>
        <w:ind w:firstLine="720"/>
        <w:jc w:val="center"/>
        <w:rPr>
          <w:sz w:val="20"/>
          <w:szCs w:val="26"/>
        </w:rPr>
      </w:pPr>
    </w:p>
    <w:p w:rsidR="00DE5A46" w:rsidRPr="00A543F6" w:rsidRDefault="003A6B89" w:rsidP="00DE5A46">
      <w:pPr>
        <w:spacing w:line="360" w:lineRule="auto"/>
        <w:ind w:firstLine="720"/>
        <w:jc w:val="center"/>
        <w:rPr>
          <w:sz w:val="28"/>
          <w:szCs w:val="26"/>
        </w:rPr>
      </w:pPr>
      <w:r>
        <w:rPr>
          <w:sz w:val="28"/>
          <w:szCs w:val="26"/>
        </w:rPr>
        <w:t>Рисунок 17</w:t>
      </w:r>
      <w:r w:rsidR="00DE5A46" w:rsidRPr="00A543F6">
        <w:rPr>
          <w:sz w:val="28"/>
          <w:szCs w:val="26"/>
        </w:rPr>
        <w:t xml:space="preserve"> – Карта мест концентрации ДТП в Обливском </w:t>
      </w:r>
      <w:r w:rsidR="00DE5A46">
        <w:rPr>
          <w:sz w:val="28"/>
          <w:szCs w:val="26"/>
        </w:rPr>
        <w:t>сельском поселении</w:t>
      </w:r>
    </w:p>
    <w:p w:rsidR="00DE5A46" w:rsidRPr="00663720" w:rsidRDefault="00DE5A46" w:rsidP="00DE5A46">
      <w:pPr>
        <w:spacing w:line="360" w:lineRule="auto"/>
        <w:jc w:val="center"/>
        <w:rPr>
          <w:sz w:val="24"/>
          <w:szCs w:val="28"/>
        </w:rPr>
      </w:pPr>
    </w:p>
    <w:p w:rsidR="00DE5A46" w:rsidRPr="00A543F6" w:rsidRDefault="00DE5A46" w:rsidP="00DE5A46">
      <w:pPr>
        <w:spacing w:line="360" w:lineRule="auto"/>
        <w:ind w:firstLine="720"/>
        <w:jc w:val="both"/>
        <w:rPr>
          <w:sz w:val="28"/>
          <w:szCs w:val="26"/>
        </w:rPr>
      </w:pPr>
      <w:r w:rsidRPr="00A543F6">
        <w:rPr>
          <w:sz w:val="28"/>
          <w:szCs w:val="26"/>
        </w:rPr>
        <w:t xml:space="preserve">Анализ состояния аварийности на а/д Обливского </w:t>
      </w:r>
      <w:r w:rsidR="00663720">
        <w:rPr>
          <w:sz w:val="28"/>
          <w:szCs w:val="26"/>
        </w:rPr>
        <w:t>сельского поселения</w:t>
      </w:r>
      <w:r w:rsidRPr="00A543F6">
        <w:rPr>
          <w:sz w:val="28"/>
          <w:szCs w:val="26"/>
        </w:rPr>
        <w:t xml:space="preserve"> показывает, что возникновение дорожно-транспортных происшествий, влекущих за собой травматические последствия, связано со следующими причинами: </w:t>
      </w:r>
    </w:p>
    <w:p w:rsidR="00DE5A46" w:rsidRPr="00A543F6" w:rsidRDefault="00DE5A46" w:rsidP="00DE5A46">
      <w:pPr>
        <w:spacing w:line="360" w:lineRule="auto"/>
        <w:ind w:firstLine="720"/>
        <w:jc w:val="both"/>
        <w:rPr>
          <w:sz w:val="28"/>
          <w:szCs w:val="26"/>
        </w:rPr>
      </w:pPr>
      <w:r w:rsidRPr="00A543F6">
        <w:rPr>
          <w:sz w:val="28"/>
          <w:szCs w:val="26"/>
        </w:rPr>
        <w:t>- ежегодное увеличение количества ТС;</w:t>
      </w:r>
    </w:p>
    <w:p w:rsidR="00DE5A46" w:rsidRDefault="00DE5A46" w:rsidP="00663720">
      <w:pPr>
        <w:spacing w:line="360" w:lineRule="auto"/>
        <w:ind w:firstLine="720"/>
        <w:jc w:val="both"/>
        <w:rPr>
          <w:sz w:val="28"/>
          <w:szCs w:val="26"/>
        </w:rPr>
      </w:pPr>
      <w:r w:rsidRPr="00A543F6">
        <w:rPr>
          <w:sz w:val="28"/>
          <w:szCs w:val="26"/>
        </w:rPr>
        <w:t>- нарастающая диспропорция между увеличением количества автомобилей и протяженностью сети дорог общего пользования местного значения, не ра</w:t>
      </w:r>
      <w:r w:rsidR="00663720">
        <w:rPr>
          <w:sz w:val="28"/>
          <w:szCs w:val="26"/>
        </w:rPr>
        <w:t xml:space="preserve">ссчитанной на существующие ТП. </w:t>
      </w:r>
    </w:p>
    <w:p w:rsidR="00DE5A46" w:rsidRPr="00A543F6" w:rsidRDefault="00DE5A46" w:rsidP="00DE5A46">
      <w:pPr>
        <w:spacing w:line="360" w:lineRule="auto"/>
        <w:ind w:firstLine="720"/>
        <w:jc w:val="both"/>
        <w:rPr>
          <w:sz w:val="28"/>
          <w:szCs w:val="26"/>
        </w:rPr>
      </w:pPr>
      <w:r w:rsidRPr="00A543F6">
        <w:rPr>
          <w:sz w:val="28"/>
          <w:szCs w:val="26"/>
        </w:rPr>
        <w:t xml:space="preserve">К основным факторам, определяющим причины аварийности, следует отнести: </w:t>
      </w:r>
    </w:p>
    <w:p w:rsidR="00DE5A46" w:rsidRPr="00A543F6" w:rsidRDefault="00DE5A46" w:rsidP="00DE5A46">
      <w:pPr>
        <w:spacing w:line="360" w:lineRule="auto"/>
        <w:ind w:firstLine="720"/>
        <w:jc w:val="both"/>
        <w:rPr>
          <w:sz w:val="28"/>
          <w:szCs w:val="26"/>
        </w:rPr>
      </w:pPr>
      <w:r w:rsidRPr="00A543F6">
        <w:rPr>
          <w:sz w:val="28"/>
          <w:szCs w:val="26"/>
        </w:rPr>
        <w:t>- пренебрежение требованиями и правилами БДД со стороны участников движения;</w:t>
      </w:r>
    </w:p>
    <w:p w:rsidR="00DE5A46" w:rsidRPr="00A543F6" w:rsidRDefault="00DE5A46" w:rsidP="00DE5A46">
      <w:pPr>
        <w:spacing w:line="360" w:lineRule="auto"/>
        <w:ind w:firstLine="720"/>
        <w:jc w:val="both"/>
        <w:rPr>
          <w:sz w:val="28"/>
          <w:szCs w:val="26"/>
        </w:rPr>
      </w:pPr>
      <w:r w:rsidRPr="00A543F6">
        <w:rPr>
          <w:sz w:val="28"/>
          <w:szCs w:val="26"/>
        </w:rPr>
        <w:t xml:space="preserve">- отсутствие системы видеонаблюдения за соблюдением ПДД; </w:t>
      </w:r>
    </w:p>
    <w:p w:rsidR="00DE5A46" w:rsidRPr="00A543F6" w:rsidRDefault="00DE5A46" w:rsidP="00DE5A46">
      <w:pPr>
        <w:spacing w:line="360" w:lineRule="auto"/>
        <w:ind w:firstLine="720"/>
        <w:jc w:val="both"/>
        <w:rPr>
          <w:sz w:val="28"/>
          <w:szCs w:val="26"/>
        </w:rPr>
      </w:pPr>
      <w:r w:rsidRPr="00A543F6">
        <w:rPr>
          <w:sz w:val="28"/>
          <w:szCs w:val="26"/>
        </w:rPr>
        <w:t>- неудовлетворительное состояние обочин;</w:t>
      </w:r>
    </w:p>
    <w:p w:rsidR="00DE5A46" w:rsidRPr="00A543F6" w:rsidRDefault="00DE5A46" w:rsidP="00DE5A46">
      <w:pPr>
        <w:spacing w:line="360" w:lineRule="auto"/>
        <w:ind w:firstLine="720"/>
        <w:jc w:val="both"/>
        <w:rPr>
          <w:sz w:val="28"/>
          <w:szCs w:val="26"/>
        </w:rPr>
      </w:pPr>
      <w:r w:rsidRPr="00A543F6">
        <w:rPr>
          <w:sz w:val="28"/>
          <w:szCs w:val="26"/>
        </w:rPr>
        <w:t xml:space="preserve">- отсутствие дорожных знаков в необходимых местах; </w:t>
      </w:r>
    </w:p>
    <w:p w:rsidR="00DE5A46" w:rsidRPr="00A543F6" w:rsidRDefault="00DE5A46" w:rsidP="00DE5A46">
      <w:pPr>
        <w:spacing w:line="360" w:lineRule="auto"/>
        <w:ind w:firstLine="720"/>
        <w:jc w:val="both"/>
        <w:rPr>
          <w:sz w:val="28"/>
          <w:szCs w:val="26"/>
        </w:rPr>
      </w:pPr>
      <w:r w:rsidRPr="00A543F6">
        <w:rPr>
          <w:sz w:val="28"/>
          <w:szCs w:val="26"/>
        </w:rPr>
        <w:t>- неудовлетворительное состояние дорожного полотна;</w:t>
      </w:r>
    </w:p>
    <w:p w:rsidR="00663720" w:rsidRPr="00A543F6" w:rsidRDefault="00663720" w:rsidP="00663720">
      <w:pPr>
        <w:pStyle w:val="2"/>
        <w:jc w:val="center"/>
        <w:rPr>
          <w:rFonts w:ascii="Times New Roman" w:hAnsi="Times New Roman" w:cs="Times New Roman"/>
          <w:color w:val="000000" w:themeColor="text1"/>
          <w:sz w:val="28"/>
          <w:lang w:bidi="ar-SA"/>
        </w:rPr>
      </w:pPr>
      <w:bookmarkStart w:id="100" w:name="_Toc530128442"/>
      <w:bookmarkStart w:id="101" w:name="_Toc531039340"/>
      <w:r w:rsidRPr="00A543F6">
        <w:rPr>
          <w:rFonts w:ascii="Times New Roman" w:hAnsi="Times New Roman" w:cs="Times New Roman"/>
          <w:color w:val="000000" w:themeColor="text1"/>
          <w:sz w:val="28"/>
          <w:lang w:bidi="ar-SA"/>
        </w:rPr>
        <w:lastRenderedPageBreak/>
        <w:t>2. РАЗРАБОТКА ТРАНСПОРТНОЙ МОДЕЛИ ОБЛИВСКОГО</w:t>
      </w:r>
      <w:bookmarkEnd w:id="100"/>
      <w:bookmarkEnd w:id="101"/>
    </w:p>
    <w:p w:rsidR="00663720" w:rsidRPr="00A543F6" w:rsidRDefault="0012540C" w:rsidP="00663720">
      <w:pPr>
        <w:pStyle w:val="2"/>
        <w:jc w:val="center"/>
        <w:rPr>
          <w:rFonts w:ascii="Times New Roman" w:hAnsi="Times New Roman" w:cs="Times New Roman"/>
          <w:color w:val="000000" w:themeColor="text1"/>
          <w:sz w:val="28"/>
          <w:lang w:bidi="ar-SA"/>
        </w:rPr>
      </w:pPr>
      <w:bookmarkStart w:id="102" w:name="_Toc530128443"/>
      <w:bookmarkStart w:id="103" w:name="_Toc531039341"/>
      <w:r>
        <w:rPr>
          <w:rFonts w:ascii="Times New Roman" w:hAnsi="Times New Roman" w:cs="Times New Roman"/>
          <w:color w:val="000000" w:themeColor="text1"/>
          <w:sz w:val="28"/>
          <w:lang w:bidi="ar-SA"/>
        </w:rPr>
        <w:t>СЕЛЬСКОГО ПОСЕЛЕНИЯ</w:t>
      </w:r>
      <w:r w:rsidR="00663720" w:rsidRPr="00A543F6">
        <w:rPr>
          <w:rFonts w:ascii="Times New Roman" w:hAnsi="Times New Roman" w:cs="Times New Roman"/>
          <w:color w:val="000000" w:themeColor="text1"/>
          <w:sz w:val="28"/>
          <w:lang w:bidi="ar-SA"/>
        </w:rPr>
        <w:t xml:space="preserve"> И МОДЕЛЕЙ КЛЮЧЕВЫХ ТРАНСПОРТНЫХ УЗЛОВ</w:t>
      </w:r>
      <w:bookmarkEnd w:id="102"/>
      <w:bookmarkEnd w:id="103"/>
    </w:p>
    <w:p w:rsidR="00663720" w:rsidRPr="00A543F6" w:rsidRDefault="00663720" w:rsidP="00663720">
      <w:pPr>
        <w:pStyle w:val="2"/>
        <w:jc w:val="center"/>
        <w:rPr>
          <w:rFonts w:ascii="Times New Roman" w:hAnsi="Times New Roman" w:cs="Times New Roman"/>
          <w:color w:val="000000" w:themeColor="text1"/>
          <w:sz w:val="28"/>
          <w:lang w:bidi="ar-SA"/>
        </w:rPr>
      </w:pPr>
      <w:bookmarkStart w:id="104" w:name="_Toc530128444"/>
      <w:bookmarkStart w:id="105" w:name="_Toc531039342"/>
      <w:r w:rsidRPr="00A543F6">
        <w:rPr>
          <w:rFonts w:ascii="Times New Roman" w:hAnsi="Times New Roman" w:cs="Times New Roman"/>
          <w:color w:val="000000" w:themeColor="text1"/>
          <w:sz w:val="28"/>
          <w:lang w:bidi="ar-SA"/>
        </w:rPr>
        <w:t xml:space="preserve">1. Разработка транспортной модели Обливского </w:t>
      </w:r>
      <w:bookmarkEnd w:id="104"/>
      <w:r w:rsidR="0012540C">
        <w:rPr>
          <w:rFonts w:ascii="Times New Roman" w:hAnsi="Times New Roman" w:cs="Times New Roman"/>
          <w:color w:val="000000" w:themeColor="text1"/>
          <w:sz w:val="28"/>
          <w:lang w:bidi="ar-SA"/>
        </w:rPr>
        <w:t>сельского поселения</w:t>
      </w:r>
      <w:bookmarkEnd w:id="105"/>
    </w:p>
    <w:p w:rsidR="00663720" w:rsidRPr="00ED02DA" w:rsidRDefault="00663720" w:rsidP="00663720">
      <w:pPr>
        <w:pStyle w:val="2"/>
        <w:jc w:val="center"/>
        <w:rPr>
          <w:lang w:bidi="ar-SA"/>
        </w:rPr>
      </w:pPr>
      <w:bookmarkStart w:id="106" w:name="_Toc530128445"/>
      <w:bookmarkStart w:id="107" w:name="_Toc531039343"/>
      <w:r w:rsidRPr="00A543F6">
        <w:rPr>
          <w:rFonts w:ascii="Times New Roman" w:hAnsi="Times New Roman" w:cs="Times New Roman"/>
          <w:color w:val="000000" w:themeColor="text1"/>
          <w:sz w:val="28"/>
          <w:lang w:bidi="ar-SA"/>
        </w:rPr>
        <w:t>1.1 Описание методов и инструментального комплекса моделирования</w:t>
      </w:r>
      <w:bookmarkEnd w:id="106"/>
      <w:bookmarkEnd w:id="107"/>
    </w:p>
    <w:p w:rsidR="00DE5A46" w:rsidRPr="0012540C" w:rsidRDefault="00DE5A46" w:rsidP="00DE5A46">
      <w:pPr>
        <w:spacing w:line="360" w:lineRule="auto"/>
        <w:jc w:val="center"/>
        <w:rPr>
          <w:sz w:val="28"/>
          <w:szCs w:val="28"/>
        </w:rPr>
      </w:pPr>
    </w:p>
    <w:p w:rsidR="0012540C" w:rsidRPr="00A543F6" w:rsidRDefault="0012540C" w:rsidP="0012540C">
      <w:pPr>
        <w:widowControl/>
        <w:autoSpaceDE/>
        <w:autoSpaceDN/>
        <w:spacing w:line="360" w:lineRule="auto"/>
        <w:ind w:firstLine="709"/>
        <w:jc w:val="both"/>
        <w:rPr>
          <w:color w:val="000000"/>
          <w:sz w:val="28"/>
          <w:szCs w:val="26"/>
          <w:lang w:bidi="ar-SA"/>
        </w:rPr>
      </w:pPr>
      <w:r w:rsidRPr="00A543F6">
        <w:rPr>
          <w:color w:val="000000"/>
          <w:sz w:val="28"/>
          <w:szCs w:val="26"/>
          <w:lang w:bidi="ar-SA"/>
        </w:rPr>
        <w:t>Задача моделирования автомобильных и пассажирских потоков в транспортной сети сельских поселений является актуальной в связи с возросшим объемом передвижений. В настоящей работе, для достижения поставленных целей используется комплексная транспортная модель спроса на передвижения, основанная на методике прогноза транспортных и пассажирских потоков. Раз</w:t>
      </w:r>
      <w:r w:rsidR="00A46A76">
        <w:rPr>
          <w:color w:val="000000"/>
          <w:sz w:val="28"/>
          <w:szCs w:val="26"/>
          <w:lang w:bidi="ar-SA"/>
        </w:rPr>
        <w:t xml:space="preserve">работана соответствующая малой площади </w:t>
      </w:r>
      <w:r w:rsidRPr="00A543F6">
        <w:rPr>
          <w:color w:val="000000"/>
          <w:sz w:val="28"/>
          <w:szCs w:val="26"/>
          <w:lang w:bidi="ar-SA"/>
        </w:rPr>
        <w:t>структура передвижений, включающая описание слоев передвижений, методы оценки объемов передвижений, расщепление по видам транспорта, оплату за проезд и парковку, и другие аспекты.</w:t>
      </w:r>
    </w:p>
    <w:p w:rsidR="0012540C" w:rsidRPr="00A543F6" w:rsidRDefault="0012540C" w:rsidP="0012540C">
      <w:pPr>
        <w:widowControl/>
        <w:autoSpaceDE/>
        <w:autoSpaceDN/>
        <w:spacing w:line="360" w:lineRule="auto"/>
        <w:ind w:firstLine="709"/>
        <w:jc w:val="both"/>
        <w:rPr>
          <w:color w:val="000000"/>
          <w:sz w:val="28"/>
          <w:szCs w:val="26"/>
          <w:lang w:bidi="ar-SA"/>
        </w:rPr>
      </w:pPr>
      <w:r w:rsidRPr="00A543F6">
        <w:rPr>
          <w:color w:val="000000"/>
          <w:sz w:val="28"/>
          <w:szCs w:val="26"/>
          <w:lang w:bidi="ar-SA"/>
        </w:rPr>
        <w:t>В мире существует большое число транспортных моделей в рамках 4-шагового подхода, однако сам этот подход формирует только общую схему расчетов. Разработанная методика предлагает конкретные решения по подготовке данных, алгоритмам на всех шагах расчета, а также по взаимному влиянию этих шагов.</w:t>
      </w:r>
    </w:p>
    <w:p w:rsidR="0012540C" w:rsidRPr="00A543F6" w:rsidRDefault="0012540C" w:rsidP="0012540C">
      <w:pPr>
        <w:widowControl/>
        <w:autoSpaceDE/>
        <w:autoSpaceDN/>
        <w:spacing w:line="360" w:lineRule="auto"/>
        <w:ind w:firstLine="709"/>
        <w:jc w:val="both"/>
        <w:rPr>
          <w:color w:val="000000"/>
          <w:sz w:val="28"/>
          <w:szCs w:val="27"/>
          <w:lang w:bidi="ar-SA"/>
        </w:rPr>
      </w:pPr>
      <w:r w:rsidRPr="00A543F6">
        <w:rPr>
          <w:color w:val="000000"/>
          <w:sz w:val="28"/>
          <w:szCs w:val="26"/>
          <w:lang w:bidi="ar-SA"/>
        </w:rPr>
        <w:t>Развитие моделей прогноза транспортных потоков в мире в основном идет по пути усложнения алгоритмов. Однако, для целей долгосрочного планирования требуются более простые модели, в частности, не требующие детализации параметров транспортной системы. Другой важной отличительной характеристикой разработанной модели является использование на всех шагах</w:t>
      </w:r>
      <w:r w:rsidR="00A46A76">
        <w:rPr>
          <w:color w:val="000000"/>
          <w:sz w:val="28"/>
          <w:szCs w:val="26"/>
          <w:lang w:bidi="ar-SA"/>
        </w:rPr>
        <w:t xml:space="preserve"> расчета согласованной концепции</w:t>
      </w:r>
      <w:r w:rsidRPr="00A543F6">
        <w:rPr>
          <w:color w:val="000000"/>
          <w:sz w:val="28"/>
          <w:szCs w:val="26"/>
          <w:lang w:bidi="ar-SA"/>
        </w:rPr>
        <w:t xml:space="preserve"> обобщенной цены, как критерия выбора целей, способов и путей передвижения.</w:t>
      </w:r>
    </w:p>
    <w:p w:rsidR="0012540C" w:rsidRDefault="0012540C" w:rsidP="00DE5A46">
      <w:pPr>
        <w:spacing w:line="360" w:lineRule="auto"/>
        <w:jc w:val="center"/>
        <w:rPr>
          <w:sz w:val="36"/>
          <w:szCs w:val="28"/>
        </w:rPr>
      </w:pPr>
    </w:p>
    <w:p w:rsidR="00CA0774" w:rsidRDefault="00CA0774" w:rsidP="00DE5A46">
      <w:pPr>
        <w:spacing w:line="360" w:lineRule="auto"/>
        <w:jc w:val="center"/>
        <w:rPr>
          <w:sz w:val="36"/>
          <w:szCs w:val="28"/>
        </w:rPr>
      </w:pPr>
    </w:p>
    <w:p w:rsidR="00CA0774" w:rsidRDefault="00CA0774" w:rsidP="00DE5A46">
      <w:pPr>
        <w:spacing w:line="360" w:lineRule="auto"/>
        <w:jc w:val="center"/>
        <w:rPr>
          <w:sz w:val="36"/>
          <w:szCs w:val="28"/>
        </w:rPr>
      </w:pPr>
    </w:p>
    <w:p w:rsidR="00CA0774" w:rsidRDefault="00CA0774" w:rsidP="00CA0774">
      <w:pPr>
        <w:pStyle w:val="2"/>
        <w:spacing w:before="0" w:line="360" w:lineRule="auto"/>
        <w:ind w:firstLine="709"/>
        <w:jc w:val="center"/>
        <w:rPr>
          <w:rFonts w:ascii="Times New Roman" w:hAnsi="Times New Roman" w:cs="Times New Roman"/>
          <w:color w:val="000000" w:themeColor="text1"/>
          <w:sz w:val="28"/>
          <w:szCs w:val="28"/>
          <w:lang w:bidi="ar-SA"/>
        </w:rPr>
      </w:pPr>
      <w:bookmarkStart w:id="108" w:name="_Toc530128446"/>
      <w:bookmarkStart w:id="109" w:name="_Toc531039344"/>
      <w:r w:rsidRPr="00A543F6">
        <w:rPr>
          <w:rFonts w:ascii="Times New Roman" w:hAnsi="Times New Roman" w:cs="Times New Roman"/>
          <w:color w:val="000000" w:themeColor="text1"/>
          <w:sz w:val="28"/>
          <w:szCs w:val="28"/>
          <w:lang w:bidi="ar-SA"/>
        </w:rPr>
        <w:lastRenderedPageBreak/>
        <w:t xml:space="preserve">1.2 Транспортное районирование Обливского </w:t>
      </w:r>
      <w:bookmarkEnd w:id="108"/>
      <w:r>
        <w:rPr>
          <w:rFonts w:ascii="Times New Roman" w:hAnsi="Times New Roman" w:cs="Times New Roman"/>
          <w:color w:val="000000" w:themeColor="text1"/>
          <w:sz w:val="28"/>
          <w:szCs w:val="28"/>
          <w:lang w:bidi="ar-SA"/>
        </w:rPr>
        <w:t>сельского поселения</w:t>
      </w:r>
      <w:bookmarkEnd w:id="109"/>
    </w:p>
    <w:p w:rsidR="00CA0774" w:rsidRPr="007200C3" w:rsidRDefault="00CA0774" w:rsidP="00CA0774">
      <w:pPr>
        <w:jc w:val="center"/>
        <w:rPr>
          <w:sz w:val="28"/>
          <w:lang w:bidi="ar-SA"/>
        </w:rPr>
      </w:pP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Транспортные районы – элементарные единицы пространственной структуры области планирования. Оптимальным является районирование по функциональному признаку. В случае невозможности получения статистической информации при районировании по функциональному признаку допустимым является районирование на основе административно-территориального деления.</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В основу выделения транспортных районов положены следующие принципы:</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 использование линий естественных и искусственных преград (реки, железнодорожные магистрали, лесные полосы);</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 соблюдение административного районирования территории;</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 возможность четко охарактеризовать функциональное назначение каждого района в социально-экономической структуре региона;</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 доступность данных социальной статистики по всем районам.</w:t>
      </w:r>
    </w:p>
    <w:p w:rsidR="00CA0774"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Транспортные районы - это условное деление области моделирования на отдельные районы. Чем больше районов - тем точнее моделирование, т.к. пассажиропотоки внутри района не рассчитываются. Условно говоря, районы - это области тяготения, которые являются пунктами назначения или отправными пунктами для матриц корреспонденций</w:t>
      </w:r>
      <w:r>
        <w:rPr>
          <w:color w:val="000000"/>
          <w:sz w:val="28"/>
          <w:szCs w:val="28"/>
          <w:lang w:bidi="ar-SA"/>
        </w:rPr>
        <w:t>.</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Обливск</w:t>
      </w:r>
      <w:r>
        <w:rPr>
          <w:color w:val="000000"/>
          <w:sz w:val="28"/>
          <w:szCs w:val="28"/>
          <w:lang w:bidi="ar-SA"/>
        </w:rPr>
        <w:t>ое сельс</w:t>
      </w:r>
      <w:r w:rsidR="005C7E53">
        <w:rPr>
          <w:color w:val="000000"/>
          <w:sz w:val="28"/>
          <w:szCs w:val="28"/>
          <w:lang w:bidi="ar-SA"/>
        </w:rPr>
        <w:t>кое поселение было разделено на 8 транспортных районов</w:t>
      </w:r>
      <w:r w:rsidRPr="00A543F6">
        <w:rPr>
          <w:color w:val="000000"/>
          <w:sz w:val="28"/>
          <w:szCs w:val="28"/>
          <w:lang w:bidi="ar-SA"/>
        </w:rPr>
        <w:t>. Каждому району соответствует номер и набор статистических данных.</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Для каждого транспортного района использовались следующие данные:</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 численность населения;</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 численность рабочих мест;</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Транспортные районы выполняют в модели две основных функции:</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 отражают структуру распределения функционально-пространственного потенциала области моделирования.</w:t>
      </w:r>
    </w:p>
    <w:p w:rsidR="00CA0774" w:rsidRPr="00A543F6"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t>- формируют основу агрегированного описания состояния транспортной системы области моделирования.</w:t>
      </w:r>
    </w:p>
    <w:p w:rsidR="00CA0774" w:rsidRDefault="00CA0774" w:rsidP="00CA0774">
      <w:pPr>
        <w:widowControl/>
        <w:autoSpaceDE/>
        <w:autoSpaceDN/>
        <w:spacing w:line="360" w:lineRule="auto"/>
        <w:ind w:firstLine="709"/>
        <w:jc w:val="both"/>
        <w:rPr>
          <w:color w:val="000000"/>
          <w:sz w:val="28"/>
          <w:szCs w:val="28"/>
          <w:lang w:bidi="ar-SA"/>
        </w:rPr>
      </w:pPr>
      <w:r w:rsidRPr="00A543F6">
        <w:rPr>
          <w:color w:val="000000"/>
          <w:sz w:val="28"/>
          <w:szCs w:val="28"/>
          <w:lang w:bidi="ar-SA"/>
        </w:rPr>
        <w:lastRenderedPageBreak/>
        <w:t xml:space="preserve">Схема транспортного районирования Обливского </w:t>
      </w:r>
      <w:r w:rsidR="005C7E53">
        <w:rPr>
          <w:color w:val="000000"/>
          <w:sz w:val="28"/>
          <w:szCs w:val="28"/>
          <w:lang w:bidi="ar-SA"/>
        </w:rPr>
        <w:t>сельского поселения</w:t>
      </w:r>
      <w:r w:rsidRPr="00A543F6">
        <w:rPr>
          <w:color w:val="000000"/>
          <w:sz w:val="28"/>
          <w:szCs w:val="28"/>
          <w:lang w:bidi="ar-SA"/>
        </w:rPr>
        <w:t xml:space="preserve"> показана на рисунке </w:t>
      </w:r>
      <w:r w:rsidR="003A6B89">
        <w:rPr>
          <w:color w:val="000000"/>
          <w:sz w:val="28"/>
          <w:szCs w:val="28"/>
          <w:lang w:bidi="ar-SA"/>
        </w:rPr>
        <w:t>18</w:t>
      </w:r>
      <w:r w:rsidRPr="00A543F6">
        <w:rPr>
          <w:color w:val="000000"/>
          <w:sz w:val="28"/>
          <w:szCs w:val="28"/>
          <w:lang w:bidi="ar-SA"/>
        </w:rPr>
        <w:t>.</w:t>
      </w:r>
    </w:p>
    <w:p w:rsidR="005C7E53" w:rsidRDefault="005C7E53" w:rsidP="00CA0774">
      <w:pPr>
        <w:widowControl/>
        <w:autoSpaceDE/>
        <w:autoSpaceDN/>
        <w:spacing w:line="360" w:lineRule="auto"/>
        <w:ind w:firstLine="709"/>
        <w:jc w:val="both"/>
        <w:rPr>
          <w:color w:val="000000"/>
          <w:sz w:val="28"/>
          <w:szCs w:val="28"/>
          <w:lang w:bidi="ar-SA"/>
        </w:rPr>
      </w:pPr>
    </w:p>
    <w:p w:rsidR="00CA0774" w:rsidRDefault="005C7E53" w:rsidP="00DE5A46">
      <w:pPr>
        <w:spacing w:line="360" w:lineRule="auto"/>
        <w:jc w:val="center"/>
        <w:rPr>
          <w:sz w:val="36"/>
          <w:szCs w:val="28"/>
        </w:rPr>
      </w:pPr>
      <w:r>
        <w:rPr>
          <w:noProof/>
          <w:lang w:bidi="ar-SA"/>
        </w:rPr>
        <w:drawing>
          <wp:inline distT="0" distB="0" distL="0" distR="0" wp14:anchorId="17487708" wp14:editId="520B38FC">
            <wp:extent cx="6466878" cy="4927146"/>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42280" t="23693" r="12187" b="14600"/>
                    <a:stretch/>
                  </pic:blipFill>
                  <pic:spPr bwMode="auto">
                    <a:xfrm>
                      <a:off x="0" y="0"/>
                      <a:ext cx="6470613" cy="4929992"/>
                    </a:xfrm>
                    <a:prstGeom prst="rect">
                      <a:avLst/>
                    </a:prstGeom>
                    <a:ln>
                      <a:noFill/>
                    </a:ln>
                    <a:extLst>
                      <a:ext uri="{53640926-AAD7-44D8-BBD7-CCE9431645EC}">
                        <a14:shadowObscured xmlns:a14="http://schemas.microsoft.com/office/drawing/2010/main"/>
                      </a:ext>
                    </a:extLst>
                  </pic:spPr>
                </pic:pic>
              </a:graphicData>
            </a:graphic>
          </wp:inline>
        </w:drawing>
      </w:r>
    </w:p>
    <w:p w:rsidR="005C7E53" w:rsidRDefault="005C7E53" w:rsidP="005C7E53">
      <w:pPr>
        <w:spacing w:line="360" w:lineRule="auto"/>
        <w:ind w:firstLine="709"/>
        <w:jc w:val="center"/>
        <w:rPr>
          <w:sz w:val="28"/>
          <w:szCs w:val="26"/>
        </w:rPr>
      </w:pPr>
    </w:p>
    <w:p w:rsidR="005C7E53" w:rsidRDefault="005C7E53" w:rsidP="005C7E53">
      <w:pPr>
        <w:spacing w:line="360" w:lineRule="auto"/>
        <w:ind w:firstLine="709"/>
        <w:jc w:val="center"/>
        <w:rPr>
          <w:sz w:val="28"/>
          <w:szCs w:val="26"/>
        </w:rPr>
      </w:pPr>
      <w:r>
        <w:rPr>
          <w:sz w:val="28"/>
          <w:szCs w:val="26"/>
        </w:rPr>
        <w:t>Рисун</w:t>
      </w:r>
      <w:r w:rsidR="003A6B89">
        <w:rPr>
          <w:sz w:val="28"/>
          <w:szCs w:val="26"/>
        </w:rPr>
        <w:t>ок 18</w:t>
      </w:r>
      <w:r w:rsidRPr="00A543F6">
        <w:rPr>
          <w:sz w:val="28"/>
          <w:szCs w:val="26"/>
        </w:rPr>
        <w:t xml:space="preserve"> - Транспортное районирование</w:t>
      </w:r>
    </w:p>
    <w:p w:rsidR="005C7E53" w:rsidRDefault="005C7E53" w:rsidP="005C7E53">
      <w:pPr>
        <w:spacing w:line="360" w:lineRule="auto"/>
        <w:ind w:firstLine="709"/>
        <w:jc w:val="center"/>
        <w:rPr>
          <w:sz w:val="28"/>
          <w:szCs w:val="26"/>
        </w:rPr>
      </w:pPr>
    </w:p>
    <w:p w:rsidR="005C7E53" w:rsidRPr="00A543F6" w:rsidRDefault="005C7E53" w:rsidP="005C7E53">
      <w:pPr>
        <w:pStyle w:val="2"/>
        <w:spacing w:before="0" w:line="360" w:lineRule="auto"/>
        <w:ind w:firstLine="709"/>
        <w:jc w:val="center"/>
        <w:rPr>
          <w:rFonts w:ascii="Times New Roman" w:hAnsi="Times New Roman" w:cs="Times New Roman"/>
          <w:color w:val="000000" w:themeColor="text1"/>
          <w:sz w:val="28"/>
        </w:rPr>
      </w:pPr>
      <w:bookmarkStart w:id="110" w:name="_Toc530128447"/>
      <w:bookmarkStart w:id="111" w:name="_Toc531039345"/>
      <w:r w:rsidRPr="00A543F6">
        <w:rPr>
          <w:rFonts w:ascii="Times New Roman" w:hAnsi="Times New Roman" w:cs="Times New Roman"/>
          <w:color w:val="000000" w:themeColor="text1"/>
          <w:sz w:val="28"/>
        </w:rPr>
        <w:t>1.3 Ввод параметров объектов транспортной инфраструктуры</w:t>
      </w:r>
      <w:bookmarkEnd w:id="110"/>
      <w:bookmarkEnd w:id="111"/>
    </w:p>
    <w:p w:rsidR="005C7E53" w:rsidRDefault="005C7E53" w:rsidP="005C7E53">
      <w:pPr>
        <w:pStyle w:val="1"/>
        <w:spacing w:before="0" w:line="360" w:lineRule="auto"/>
        <w:ind w:left="0" w:firstLine="709"/>
        <w:jc w:val="center"/>
      </w:pPr>
    </w:p>
    <w:p w:rsidR="005C7E53" w:rsidRPr="00A543F6" w:rsidRDefault="005C7E53" w:rsidP="005C7E53">
      <w:pPr>
        <w:spacing w:line="360" w:lineRule="auto"/>
        <w:ind w:firstLine="720"/>
        <w:jc w:val="both"/>
        <w:rPr>
          <w:sz w:val="28"/>
          <w:szCs w:val="26"/>
        </w:rPr>
      </w:pPr>
      <w:r w:rsidRPr="00A543F6">
        <w:rPr>
          <w:sz w:val="28"/>
          <w:szCs w:val="26"/>
        </w:rPr>
        <w:t>Модель сети для транспортной системы должна отображать пространственную и временную структуру предложения транспортных услуг.</w:t>
      </w:r>
    </w:p>
    <w:p w:rsidR="005C7E53" w:rsidRPr="00A543F6" w:rsidRDefault="005C7E53" w:rsidP="005C7E53">
      <w:pPr>
        <w:spacing w:line="360" w:lineRule="auto"/>
        <w:ind w:firstLine="720"/>
        <w:jc w:val="both"/>
        <w:rPr>
          <w:sz w:val="28"/>
          <w:szCs w:val="26"/>
        </w:rPr>
      </w:pPr>
      <w:r w:rsidRPr="00A543F6">
        <w:rPr>
          <w:sz w:val="28"/>
          <w:szCs w:val="26"/>
        </w:rPr>
        <w:t xml:space="preserve">Транспортное предложение – это транспортная сеть, состоящая из узлов (перекрестков, развязок и т. д.) и соединяющих их ребер (улиц, дорог и т. д.), предоставляющая возможность перемещения для участников транспортного </w:t>
      </w:r>
      <w:r w:rsidRPr="00A543F6">
        <w:rPr>
          <w:sz w:val="28"/>
          <w:szCs w:val="26"/>
        </w:rPr>
        <w:lastRenderedPageBreak/>
        <w:t>движения и описывающая затраты на данные перемещения.</w:t>
      </w:r>
    </w:p>
    <w:p w:rsidR="005C7E53" w:rsidRPr="00A543F6" w:rsidRDefault="005C7E53" w:rsidP="005C7E53">
      <w:pPr>
        <w:spacing w:line="360" w:lineRule="auto"/>
        <w:ind w:firstLine="720"/>
        <w:jc w:val="both"/>
        <w:rPr>
          <w:sz w:val="28"/>
          <w:szCs w:val="26"/>
        </w:rPr>
      </w:pPr>
      <w:r w:rsidRPr="00A543F6">
        <w:rPr>
          <w:sz w:val="28"/>
          <w:szCs w:val="26"/>
        </w:rPr>
        <w:t>Поэтому модель сети дифференцирует основные объекты сети, такие как узлы и отрезки, которые иллюстрируют структуру сети.</w:t>
      </w:r>
    </w:p>
    <w:p w:rsidR="005C7E53" w:rsidRPr="00A543F6" w:rsidRDefault="005C7E53" w:rsidP="005C7E53">
      <w:pPr>
        <w:spacing w:line="360" w:lineRule="auto"/>
        <w:ind w:firstLine="720"/>
        <w:jc w:val="both"/>
        <w:rPr>
          <w:sz w:val="28"/>
          <w:szCs w:val="26"/>
        </w:rPr>
      </w:pPr>
      <w:r w:rsidRPr="00A543F6">
        <w:rPr>
          <w:sz w:val="28"/>
          <w:szCs w:val="26"/>
        </w:rPr>
        <w:t>Транспортная сеть УДС представлена в виде ориентированного графа со следующими геометрическими и техническими параметрами:</w:t>
      </w:r>
    </w:p>
    <w:p w:rsidR="005C7E53" w:rsidRPr="00A543F6" w:rsidRDefault="005C7E53" w:rsidP="005C7E53">
      <w:pPr>
        <w:spacing w:line="360" w:lineRule="auto"/>
        <w:ind w:firstLine="720"/>
        <w:jc w:val="both"/>
        <w:rPr>
          <w:sz w:val="28"/>
          <w:szCs w:val="26"/>
        </w:rPr>
      </w:pPr>
      <w:r w:rsidRPr="00A543F6">
        <w:rPr>
          <w:sz w:val="28"/>
          <w:szCs w:val="26"/>
        </w:rPr>
        <w:t>- геометрия трассы дороги (пространственное положение и конфигурация изображения автодороги, максимально приближенные к реальному пространственному положению и параметрам плана дороги);</w:t>
      </w:r>
    </w:p>
    <w:p w:rsidR="005C7E53" w:rsidRPr="00A543F6" w:rsidRDefault="005C7E53" w:rsidP="005C7E53">
      <w:pPr>
        <w:spacing w:line="360" w:lineRule="auto"/>
        <w:ind w:firstLine="720"/>
        <w:jc w:val="both"/>
        <w:rPr>
          <w:sz w:val="28"/>
          <w:szCs w:val="26"/>
        </w:rPr>
      </w:pPr>
      <w:r w:rsidRPr="00A543F6">
        <w:rPr>
          <w:sz w:val="28"/>
          <w:szCs w:val="26"/>
        </w:rPr>
        <w:t>- расположение перекрестков, пересечений, примыканий в виде точечных объектов;</w:t>
      </w:r>
    </w:p>
    <w:p w:rsidR="005C7E53" w:rsidRPr="00A543F6" w:rsidRDefault="005C7E53" w:rsidP="005C7E53">
      <w:pPr>
        <w:spacing w:line="360" w:lineRule="auto"/>
        <w:ind w:firstLine="720"/>
        <w:jc w:val="both"/>
        <w:rPr>
          <w:sz w:val="28"/>
          <w:szCs w:val="26"/>
        </w:rPr>
      </w:pPr>
      <w:r w:rsidRPr="00A543F6">
        <w:rPr>
          <w:sz w:val="28"/>
          <w:szCs w:val="26"/>
        </w:rPr>
        <w:t>- длина элемента УДС;</w:t>
      </w:r>
    </w:p>
    <w:p w:rsidR="005C7E53" w:rsidRPr="00A543F6" w:rsidRDefault="005C7E53" w:rsidP="005C7E53">
      <w:pPr>
        <w:spacing w:line="360" w:lineRule="auto"/>
        <w:ind w:firstLine="720"/>
        <w:jc w:val="both"/>
        <w:rPr>
          <w:sz w:val="28"/>
          <w:szCs w:val="26"/>
        </w:rPr>
      </w:pPr>
      <w:r w:rsidRPr="00A543F6">
        <w:rPr>
          <w:sz w:val="28"/>
          <w:szCs w:val="26"/>
        </w:rPr>
        <w:t>- категория автодороги;</w:t>
      </w:r>
    </w:p>
    <w:p w:rsidR="005C7E53" w:rsidRPr="00A543F6" w:rsidRDefault="005C7E53" w:rsidP="005C7E53">
      <w:pPr>
        <w:spacing w:line="360" w:lineRule="auto"/>
        <w:ind w:firstLine="720"/>
        <w:jc w:val="both"/>
        <w:rPr>
          <w:sz w:val="28"/>
          <w:szCs w:val="26"/>
        </w:rPr>
      </w:pPr>
      <w:r w:rsidRPr="00A543F6">
        <w:rPr>
          <w:sz w:val="28"/>
          <w:szCs w:val="26"/>
        </w:rPr>
        <w:t>- количество полос движения в каждом направлении;</w:t>
      </w:r>
    </w:p>
    <w:p w:rsidR="005C7E53" w:rsidRPr="00A543F6" w:rsidRDefault="005C7E53" w:rsidP="005C7E53">
      <w:pPr>
        <w:spacing w:line="360" w:lineRule="auto"/>
        <w:ind w:firstLine="720"/>
        <w:jc w:val="both"/>
        <w:rPr>
          <w:sz w:val="28"/>
          <w:szCs w:val="26"/>
        </w:rPr>
      </w:pPr>
      <w:r w:rsidRPr="00A543F6">
        <w:rPr>
          <w:sz w:val="28"/>
          <w:szCs w:val="26"/>
        </w:rPr>
        <w:t>- расчетная и разрешенная скорости движения по участку сети;</w:t>
      </w:r>
    </w:p>
    <w:p w:rsidR="005C7E53" w:rsidRPr="00A543F6" w:rsidRDefault="005C7E53" w:rsidP="005C7E53">
      <w:pPr>
        <w:spacing w:line="360" w:lineRule="auto"/>
        <w:ind w:firstLine="720"/>
        <w:jc w:val="both"/>
        <w:rPr>
          <w:sz w:val="28"/>
          <w:szCs w:val="26"/>
        </w:rPr>
      </w:pPr>
      <w:r w:rsidRPr="00A543F6">
        <w:rPr>
          <w:sz w:val="28"/>
          <w:szCs w:val="26"/>
        </w:rPr>
        <w:t>- пропускная способность каждого направления перегона улицы или дороги;</w:t>
      </w:r>
    </w:p>
    <w:p w:rsidR="005C7E53" w:rsidRPr="00A543F6" w:rsidRDefault="005C7E53" w:rsidP="005C7E53">
      <w:pPr>
        <w:spacing w:line="360" w:lineRule="auto"/>
        <w:ind w:firstLine="720"/>
        <w:jc w:val="both"/>
        <w:rPr>
          <w:sz w:val="28"/>
          <w:szCs w:val="26"/>
        </w:rPr>
      </w:pPr>
      <w:r w:rsidRPr="00A543F6">
        <w:rPr>
          <w:sz w:val="28"/>
          <w:szCs w:val="26"/>
        </w:rPr>
        <w:t>- запреты движения по элементу УДС;</w:t>
      </w:r>
    </w:p>
    <w:p w:rsidR="005C7E53" w:rsidRPr="00A543F6" w:rsidRDefault="005C7E53" w:rsidP="005C7E53">
      <w:pPr>
        <w:spacing w:line="360" w:lineRule="auto"/>
        <w:ind w:firstLine="720"/>
        <w:jc w:val="both"/>
        <w:rPr>
          <w:sz w:val="28"/>
          <w:szCs w:val="26"/>
        </w:rPr>
      </w:pPr>
      <w:r w:rsidRPr="00A543F6">
        <w:rPr>
          <w:sz w:val="28"/>
          <w:szCs w:val="26"/>
        </w:rPr>
        <w:t>- разрешенные направления движения на перекрестках, примыканиях, пересечениях;</w:t>
      </w:r>
    </w:p>
    <w:p w:rsidR="005C7E53" w:rsidRPr="00A543F6" w:rsidRDefault="005C7E53" w:rsidP="005C7E53">
      <w:pPr>
        <w:spacing w:line="360" w:lineRule="auto"/>
        <w:ind w:firstLine="720"/>
        <w:jc w:val="both"/>
        <w:rPr>
          <w:sz w:val="28"/>
          <w:szCs w:val="26"/>
        </w:rPr>
      </w:pPr>
      <w:r w:rsidRPr="00A543F6">
        <w:rPr>
          <w:sz w:val="28"/>
          <w:szCs w:val="26"/>
        </w:rPr>
        <w:t>- ранг автомобильной дороги (привлекательность для пользователя).</w:t>
      </w:r>
    </w:p>
    <w:p w:rsidR="005C7E53" w:rsidRDefault="005C7E53" w:rsidP="005C7E53">
      <w:pPr>
        <w:spacing w:line="360" w:lineRule="auto"/>
        <w:ind w:firstLine="720"/>
        <w:jc w:val="both"/>
        <w:rPr>
          <w:sz w:val="28"/>
          <w:szCs w:val="26"/>
        </w:rPr>
      </w:pPr>
      <w:r w:rsidRPr="00A543F6">
        <w:rPr>
          <w:sz w:val="28"/>
          <w:szCs w:val="26"/>
        </w:rPr>
        <w:t>Данный набор параметров дороги достаточно полно описывает все основные составляющие, оказывающие существенное влияние на динамику транспортных потоков, движущихся по автомобильной дороге или улице, накладывает все основные ограничения при распределении транспортных потоков по УДС.</w:t>
      </w:r>
    </w:p>
    <w:p w:rsidR="003D7319" w:rsidRPr="003D7319" w:rsidRDefault="003D7319" w:rsidP="003D7319">
      <w:pPr>
        <w:spacing w:line="360" w:lineRule="auto"/>
        <w:ind w:firstLine="709"/>
        <w:jc w:val="both"/>
        <w:rPr>
          <w:sz w:val="20"/>
          <w:szCs w:val="26"/>
        </w:rPr>
      </w:pPr>
    </w:p>
    <w:p w:rsidR="005C7E53" w:rsidRPr="00A543F6" w:rsidRDefault="005C7E53" w:rsidP="003D7319">
      <w:pPr>
        <w:pStyle w:val="2"/>
        <w:spacing w:before="0" w:line="360" w:lineRule="auto"/>
        <w:ind w:firstLine="709"/>
        <w:jc w:val="center"/>
        <w:rPr>
          <w:rFonts w:ascii="Times New Roman" w:hAnsi="Times New Roman" w:cs="Times New Roman"/>
          <w:color w:val="000000" w:themeColor="text1"/>
          <w:sz w:val="28"/>
        </w:rPr>
      </w:pPr>
      <w:bookmarkStart w:id="112" w:name="_Toc530128448"/>
      <w:bookmarkStart w:id="113" w:name="_Toc531039346"/>
      <w:r w:rsidRPr="00A543F6">
        <w:rPr>
          <w:rFonts w:ascii="Times New Roman" w:hAnsi="Times New Roman" w:cs="Times New Roman"/>
          <w:color w:val="000000" w:themeColor="text1"/>
          <w:sz w:val="28"/>
        </w:rPr>
        <w:t>1.4 Ввод узлов транспортного спроса</w:t>
      </w:r>
      <w:bookmarkEnd w:id="112"/>
      <w:bookmarkEnd w:id="113"/>
    </w:p>
    <w:p w:rsidR="005C7E53" w:rsidRPr="003D7319" w:rsidRDefault="005C7E53" w:rsidP="003D7319">
      <w:pPr>
        <w:spacing w:line="360" w:lineRule="auto"/>
        <w:ind w:firstLine="709"/>
        <w:jc w:val="both"/>
        <w:rPr>
          <w:sz w:val="20"/>
          <w:szCs w:val="26"/>
        </w:rPr>
      </w:pPr>
    </w:p>
    <w:p w:rsidR="005C7E53" w:rsidRPr="003D7319" w:rsidRDefault="005C7E53" w:rsidP="003D7319">
      <w:pPr>
        <w:spacing w:line="360" w:lineRule="auto"/>
        <w:ind w:firstLine="720"/>
        <w:jc w:val="both"/>
        <w:rPr>
          <w:sz w:val="28"/>
          <w:szCs w:val="26"/>
        </w:rPr>
      </w:pPr>
      <w:r w:rsidRPr="00A543F6">
        <w:rPr>
          <w:sz w:val="28"/>
          <w:szCs w:val="26"/>
        </w:rPr>
        <w:t>Для определения положения перекрестков и пересечений в транспортной модели используются узлы транспортного графа. В редакторе у</w:t>
      </w:r>
      <w:r>
        <w:rPr>
          <w:sz w:val="28"/>
          <w:szCs w:val="26"/>
        </w:rPr>
        <w:t xml:space="preserve">злов, изображенном на рисунке </w:t>
      </w:r>
      <w:r w:rsidR="003A6B89">
        <w:rPr>
          <w:sz w:val="28"/>
          <w:szCs w:val="26"/>
        </w:rPr>
        <w:t>19</w:t>
      </w:r>
      <w:r w:rsidRPr="00A543F6">
        <w:rPr>
          <w:sz w:val="28"/>
          <w:szCs w:val="26"/>
        </w:rPr>
        <w:t>, были заданы приоритеты движения и способ регулирования перекрестков.</w:t>
      </w:r>
    </w:p>
    <w:p w:rsidR="005C7E53" w:rsidRDefault="005C7E53" w:rsidP="005C7E53">
      <w:pPr>
        <w:keepNext/>
        <w:jc w:val="center"/>
      </w:pPr>
      <w:r>
        <w:rPr>
          <w:noProof/>
          <w:lang w:bidi="ar-SA"/>
        </w:rPr>
        <w:lastRenderedPageBreak/>
        <w:drawing>
          <wp:inline distT="0" distB="0" distL="0" distR="0" wp14:anchorId="1395F58A" wp14:editId="7AF96860">
            <wp:extent cx="5400675" cy="313253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криншот 2017-11-13 00.25.54.png"/>
                    <pic:cNvPicPr/>
                  </pic:nvPicPr>
                  <pic:blipFill rotWithShape="1">
                    <a:blip r:embed="rId30" cstate="print">
                      <a:extLst>
                        <a:ext uri="{28A0092B-C50C-407E-A947-70E740481C1C}">
                          <a14:useLocalDpi xmlns:a14="http://schemas.microsoft.com/office/drawing/2010/main" val="0"/>
                        </a:ext>
                      </a:extLst>
                    </a:blip>
                    <a:srcRect/>
                    <a:stretch/>
                  </pic:blipFill>
                  <pic:spPr bwMode="auto">
                    <a:xfrm>
                      <a:off x="0" y="0"/>
                      <a:ext cx="5400000" cy="3132138"/>
                    </a:xfrm>
                    <a:prstGeom prst="rect">
                      <a:avLst/>
                    </a:prstGeom>
                    <a:ln>
                      <a:noFill/>
                    </a:ln>
                    <a:extLst>
                      <a:ext uri="{53640926-AAD7-44D8-BBD7-CCE9431645EC}">
                        <a14:shadowObscured xmlns:a14="http://schemas.microsoft.com/office/drawing/2010/main"/>
                      </a:ext>
                    </a:extLst>
                  </pic:spPr>
                </pic:pic>
              </a:graphicData>
            </a:graphic>
          </wp:inline>
        </w:drawing>
      </w:r>
    </w:p>
    <w:p w:rsidR="005C7E53" w:rsidRDefault="005C7E53" w:rsidP="005C7E53">
      <w:pPr>
        <w:pStyle w:val="af"/>
        <w:jc w:val="center"/>
        <w:rPr>
          <w:sz w:val="26"/>
          <w:szCs w:val="26"/>
        </w:rPr>
      </w:pPr>
    </w:p>
    <w:p w:rsidR="005C7E53" w:rsidRPr="00A543F6" w:rsidRDefault="003A6B89" w:rsidP="005C7E53">
      <w:pPr>
        <w:pStyle w:val="af"/>
        <w:jc w:val="center"/>
        <w:rPr>
          <w:b w:val="0"/>
          <w:sz w:val="28"/>
          <w:szCs w:val="26"/>
        </w:rPr>
      </w:pPr>
      <w:r>
        <w:rPr>
          <w:b w:val="0"/>
          <w:sz w:val="28"/>
          <w:szCs w:val="26"/>
        </w:rPr>
        <w:t>Рисунок 19</w:t>
      </w:r>
      <w:r w:rsidR="005C7E53" w:rsidRPr="00A543F6">
        <w:rPr>
          <w:b w:val="0"/>
          <w:sz w:val="28"/>
          <w:szCs w:val="26"/>
        </w:rPr>
        <w:t xml:space="preserve"> - Редактирование узла</w:t>
      </w:r>
    </w:p>
    <w:p w:rsidR="005C7E53" w:rsidRPr="00374344" w:rsidRDefault="005C7E53" w:rsidP="005C7E53">
      <w:pPr>
        <w:rPr>
          <w:lang w:bidi="ar-SA"/>
        </w:rPr>
      </w:pPr>
    </w:p>
    <w:p w:rsidR="005C7E53" w:rsidRPr="00A543F6" w:rsidRDefault="005C7E53" w:rsidP="005C7E53">
      <w:pPr>
        <w:spacing w:line="360" w:lineRule="auto"/>
        <w:ind w:firstLine="720"/>
        <w:jc w:val="both"/>
        <w:rPr>
          <w:sz w:val="28"/>
          <w:szCs w:val="26"/>
        </w:rPr>
      </w:pPr>
      <w:r w:rsidRPr="00A543F6">
        <w:rPr>
          <w:sz w:val="28"/>
          <w:szCs w:val="26"/>
        </w:rPr>
        <w:t>В редакторе поворотов были заданы параметры для всех возможных маневров на каждом из перекрестков.</w:t>
      </w:r>
    </w:p>
    <w:p w:rsidR="005C7E53" w:rsidRPr="00A543F6" w:rsidRDefault="005C7E53" w:rsidP="005C7E53">
      <w:pPr>
        <w:spacing w:line="360" w:lineRule="auto"/>
        <w:ind w:firstLine="720"/>
        <w:jc w:val="both"/>
        <w:rPr>
          <w:sz w:val="28"/>
          <w:szCs w:val="26"/>
        </w:rPr>
      </w:pPr>
      <w:r w:rsidRPr="00A543F6">
        <w:rPr>
          <w:sz w:val="28"/>
          <w:szCs w:val="26"/>
        </w:rPr>
        <w:t>Исходной информацией для создания узлов и имитации в модели организации дорожного движения послужили данные съемок передвижной лаборатории и спутниковых карт (панорам) улиц.</w:t>
      </w:r>
    </w:p>
    <w:p w:rsidR="005C7E53" w:rsidRPr="003D7319" w:rsidRDefault="005C7E53" w:rsidP="005C7E53">
      <w:pPr>
        <w:spacing w:line="360" w:lineRule="auto"/>
        <w:ind w:firstLine="709"/>
        <w:jc w:val="center"/>
        <w:rPr>
          <w:sz w:val="28"/>
          <w:szCs w:val="28"/>
        </w:rPr>
      </w:pPr>
    </w:p>
    <w:p w:rsidR="00A91EC5" w:rsidRPr="003D7319" w:rsidRDefault="00A91EC5" w:rsidP="003D7319">
      <w:pPr>
        <w:pStyle w:val="2"/>
        <w:jc w:val="center"/>
        <w:rPr>
          <w:rFonts w:ascii="Times New Roman" w:hAnsi="Times New Roman" w:cs="Times New Roman"/>
          <w:color w:val="000000" w:themeColor="text1"/>
          <w:sz w:val="28"/>
        </w:rPr>
      </w:pPr>
      <w:bookmarkStart w:id="114" w:name="_Toc531039347"/>
      <w:r w:rsidRPr="003D7319">
        <w:rPr>
          <w:rFonts w:ascii="Times New Roman" w:hAnsi="Times New Roman" w:cs="Times New Roman"/>
          <w:color w:val="000000" w:themeColor="text1"/>
          <w:sz w:val="28"/>
        </w:rPr>
        <w:t>1.5 Ввод отрезков  транспортного графа</w:t>
      </w:r>
      <w:bookmarkEnd w:id="114"/>
    </w:p>
    <w:p w:rsidR="00A91EC5" w:rsidRDefault="00A91EC5" w:rsidP="00A91EC5">
      <w:pPr>
        <w:spacing w:line="360" w:lineRule="auto"/>
        <w:ind w:firstLine="709"/>
        <w:jc w:val="center"/>
        <w:rPr>
          <w:sz w:val="26"/>
          <w:szCs w:val="26"/>
        </w:rPr>
      </w:pPr>
    </w:p>
    <w:p w:rsidR="00A91EC5" w:rsidRPr="00A543F6" w:rsidRDefault="00A91EC5" w:rsidP="00A91EC5">
      <w:pPr>
        <w:spacing w:line="360" w:lineRule="auto"/>
        <w:ind w:firstLine="709"/>
        <w:jc w:val="both"/>
        <w:rPr>
          <w:sz w:val="28"/>
          <w:szCs w:val="26"/>
        </w:rPr>
      </w:pPr>
      <w:r w:rsidRPr="00A543F6">
        <w:rPr>
          <w:sz w:val="28"/>
          <w:szCs w:val="26"/>
        </w:rPr>
        <w:t>При описании улично-дорожной сети и соединении узлов используются отрезки транспортного графа. Для них в редакторе отрезков, были заданы следующие характеристики: длина, допустимая скорость различных видов транспорта при свободном транспортном потоке, пропускная способность, количество полос, название.</w:t>
      </w:r>
    </w:p>
    <w:p w:rsidR="00A91EC5" w:rsidRDefault="00A91EC5" w:rsidP="00A91EC5">
      <w:pPr>
        <w:spacing w:line="360" w:lineRule="auto"/>
        <w:ind w:firstLine="709"/>
        <w:jc w:val="both"/>
        <w:rPr>
          <w:sz w:val="28"/>
          <w:szCs w:val="26"/>
        </w:rPr>
      </w:pPr>
      <w:r w:rsidRPr="00A543F6">
        <w:rPr>
          <w:sz w:val="28"/>
          <w:szCs w:val="26"/>
        </w:rPr>
        <w:t xml:space="preserve">Результатом создания и редактирования отрезков, соединяющих узлы, является граф дорожной </w:t>
      </w:r>
      <w:r w:rsidR="003A6B89">
        <w:rPr>
          <w:sz w:val="28"/>
          <w:szCs w:val="26"/>
        </w:rPr>
        <w:t>сети, изображенный на рисунке 20</w:t>
      </w:r>
      <w:r w:rsidRPr="00A543F6">
        <w:rPr>
          <w:sz w:val="28"/>
          <w:szCs w:val="26"/>
        </w:rPr>
        <w:t>.</w:t>
      </w:r>
    </w:p>
    <w:p w:rsidR="00D90F70" w:rsidRDefault="00D90F70" w:rsidP="00D90F70">
      <w:pPr>
        <w:spacing w:line="360" w:lineRule="auto"/>
        <w:jc w:val="center"/>
        <w:rPr>
          <w:sz w:val="36"/>
          <w:szCs w:val="28"/>
        </w:rPr>
      </w:pPr>
      <w:r>
        <w:rPr>
          <w:noProof/>
          <w:lang w:bidi="ar-SA"/>
        </w:rPr>
        <w:lastRenderedPageBreak/>
        <w:drawing>
          <wp:inline distT="0" distB="0" distL="0" distR="0" wp14:anchorId="4D262263" wp14:editId="4B01FF04">
            <wp:extent cx="6474511" cy="4829175"/>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9271" t="24242" r="23803" b="13498"/>
                    <a:stretch/>
                  </pic:blipFill>
                  <pic:spPr bwMode="auto">
                    <a:xfrm>
                      <a:off x="0" y="0"/>
                      <a:ext cx="6476891" cy="4830951"/>
                    </a:xfrm>
                    <a:prstGeom prst="rect">
                      <a:avLst/>
                    </a:prstGeom>
                    <a:ln>
                      <a:noFill/>
                    </a:ln>
                    <a:extLst>
                      <a:ext uri="{53640926-AAD7-44D8-BBD7-CCE9431645EC}">
                        <a14:shadowObscured xmlns:a14="http://schemas.microsoft.com/office/drawing/2010/main"/>
                      </a:ext>
                    </a:extLst>
                  </pic:spPr>
                </pic:pic>
              </a:graphicData>
            </a:graphic>
          </wp:inline>
        </w:drawing>
      </w:r>
    </w:p>
    <w:p w:rsidR="00D90F70" w:rsidRDefault="00D90F70" w:rsidP="00D90F70">
      <w:pPr>
        <w:spacing w:line="360" w:lineRule="auto"/>
        <w:ind w:firstLine="709"/>
        <w:jc w:val="center"/>
        <w:rPr>
          <w:sz w:val="36"/>
          <w:szCs w:val="28"/>
        </w:rPr>
      </w:pPr>
    </w:p>
    <w:p w:rsidR="00D90F70" w:rsidRDefault="003A6B89" w:rsidP="00D90F70">
      <w:pPr>
        <w:spacing w:line="360" w:lineRule="auto"/>
        <w:ind w:firstLine="709"/>
        <w:jc w:val="center"/>
        <w:rPr>
          <w:sz w:val="28"/>
          <w:szCs w:val="26"/>
        </w:rPr>
      </w:pPr>
      <w:r>
        <w:rPr>
          <w:sz w:val="28"/>
          <w:szCs w:val="26"/>
        </w:rPr>
        <w:t>Рисунок 20</w:t>
      </w:r>
      <w:r w:rsidR="00D90F70" w:rsidRPr="007B2B8C">
        <w:rPr>
          <w:sz w:val="28"/>
          <w:szCs w:val="26"/>
        </w:rPr>
        <w:t xml:space="preserve"> - Граф дорожной сети Обливского</w:t>
      </w:r>
      <w:r w:rsidR="00D90F70">
        <w:rPr>
          <w:sz w:val="28"/>
          <w:szCs w:val="26"/>
        </w:rPr>
        <w:t xml:space="preserve"> сельского поселения</w:t>
      </w:r>
    </w:p>
    <w:p w:rsidR="00D90F70" w:rsidRDefault="00D90F70" w:rsidP="00D90F70">
      <w:pPr>
        <w:spacing w:line="360" w:lineRule="auto"/>
        <w:ind w:firstLine="709"/>
        <w:jc w:val="center"/>
        <w:rPr>
          <w:sz w:val="36"/>
          <w:szCs w:val="28"/>
        </w:rPr>
      </w:pPr>
    </w:p>
    <w:p w:rsidR="00D90F70" w:rsidRPr="00A543F6" w:rsidRDefault="00D90F70" w:rsidP="00D90F70">
      <w:pPr>
        <w:pStyle w:val="2"/>
        <w:spacing w:before="0" w:line="360" w:lineRule="auto"/>
        <w:ind w:firstLine="709"/>
        <w:jc w:val="center"/>
        <w:rPr>
          <w:rFonts w:ascii="Times New Roman" w:hAnsi="Times New Roman" w:cs="Times New Roman"/>
          <w:color w:val="000000" w:themeColor="text1"/>
          <w:sz w:val="28"/>
        </w:rPr>
      </w:pPr>
      <w:bookmarkStart w:id="115" w:name="_Toc530128449"/>
      <w:bookmarkStart w:id="116" w:name="_Toc531039348"/>
      <w:r w:rsidRPr="00A543F6">
        <w:rPr>
          <w:rFonts w:ascii="Times New Roman" w:hAnsi="Times New Roman" w:cs="Times New Roman"/>
          <w:color w:val="000000" w:themeColor="text1"/>
          <w:sz w:val="28"/>
        </w:rPr>
        <w:t>1.6 Ввод маршрутной сети</w:t>
      </w:r>
      <w:bookmarkEnd w:id="115"/>
      <w:bookmarkEnd w:id="116"/>
    </w:p>
    <w:p w:rsidR="00D90F70" w:rsidRPr="00A543F6" w:rsidRDefault="00D90F70" w:rsidP="00D90F70">
      <w:pPr>
        <w:spacing w:line="360" w:lineRule="auto"/>
        <w:ind w:firstLine="709"/>
        <w:jc w:val="both"/>
        <w:rPr>
          <w:sz w:val="28"/>
          <w:szCs w:val="26"/>
        </w:rPr>
      </w:pPr>
    </w:p>
    <w:p w:rsidR="00D90F70" w:rsidRPr="00A543F6" w:rsidRDefault="00D90F70" w:rsidP="00D90F70">
      <w:pPr>
        <w:spacing w:line="360" w:lineRule="auto"/>
        <w:ind w:firstLine="709"/>
        <w:jc w:val="both"/>
        <w:rPr>
          <w:sz w:val="28"/>
          <w:szCs w:val="26"/>
        </w:rPr>
      </w:pPr>
      <w:r w:rsidRPr="00A543F6">
        <w:rPr>
          <w:sz w:val="28"/>
          <w:szCs w:val="26"/>
        </w:rPr>
        <w:t xml:space="preserve">Маршрутная сеть вводилась на основании данных по единицам подвижного состава их вместимости, на территории Обливского </w:t>
      </w:r>
      <w:r w:rsidR="00B33603">
        <w:rPr>
          <w:sz w:val="28"/>
          <w:szCs w:val="26"/>
        </w:rPr>
        <w:t>сельского поселения</w:t>
      </w:r>
      <w:r w:rsidRPr="00A543F6">
        <w:rPr>
          <w:sz w:val="28"/>
          <w:szCs w:val="26"/>
        </w:rPr>
        <w:t>.</w:t>
      </w:r>
    </w:p>
    <w:p w:rsidR="00D90F70" w:rsidRDefault="00D90F70" w:rsidP="00D90F70">
      <w:pPr>
        <w:tabs>
          <w:tab w:val="left" w:pos="2955"/>
        </w:tabs>
        <w:spacing w:line="360" w:lineRule="auto"/>
        <w:ind w:firstLine="709"/>
        <w:jc w:val="both"/>
        <w:rPr>
          <w:sz w:val="28"/>
          <w:szCs w:val="26"/>
        </w:rPr>
      </w:pPr>
      <w:r w:rsidRPr="00A543F6">
        <w:rPr>
          <w:sz w:val="28"/>
          <w:szCs w:val="26"/>
        </w:rPr>
        <w:t>Маршрутная</w:t>
      </w:r>
      <w:r w:rsidR="003A6B89">
        <w:rPr>
          <w:sz w:val="28"/>
          <w:szCs w:val="26"/>
        </w:rPr>
        <w:t xml:space="preserve"> сеть представлена на рисунке 21</w:t>
      </w:r>
      <w:r w:rsidRPr="00A543F6">
        <w:rPr>
          <w:sz w:val="28"/>
          <w:szCs w:val="26"/>
        </w:rPr>
        <w:t>.</w:t>
      </w:r>
    </w:p>
    <w:p w:rsidR="00AF0D96" w:rsidRDefault="00AF0D96" w:rsidP="00AF0D96">
      <w:pPr>
        <w:pStyle w:val="2"/>
        <w:spacing w:before="0" w:line="360" w:lineRule="auto"/>
        <w:jc w:val="center"/>
        <w:rPr>
          <w:sz w:val="36"/>
          <w:szCs w:val="28"/>
        </w:rPr>
      </w:pPr>
    </w:p>
    <w:p w:rsidR="00AF0D96" w:rsidRPr="00AF0D96" w:rsidRDefault="00AF0D96" w:rsidP="00AF0D96"/>
    <w:p w:rsidR="00AF0D96" w:rsidRPr="00AF0D96" w:rsidRDefault="00AF0D96" w:rsidP="00AF0D96"/>
    <w:p w:rsidR="00AF0D96" w:rsidRDefault="00AF0D96" w:rsidP="00AF0D96">
      <w:pPr>
        <w:jc w:val="center"/>
      </w:pPr>
      <w:r>
        <w:rPr>
          <w:noProof/>
          <w:lang w:bidi="ar-SA"/>
        </w:rPr>
        <w:lastRenderedPageBreak/>
        <w:drawing>
          <wp:inline distT="0" distB="0" distL="0" distR="0" wp14:anchorId="26A10822" wp14:editId="0AC1C55D">
            <wp:extent cx="6472197" cy="4953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7722" t="23416" r="24113" b="11019"/>
                    <a:stretch/>
                  </pic:blipFill>
                  <pic:spPr bwMode="auto">
                    <a:xfrm>
                      <a:off x="0" y="0"/>
                      <a:ext cx="6489353" cy="4966129"/>
                    </a:xfrm>
                    <a:prstGeom prst="rect">
                      <a:avLst/>
                    </a:prstGeom>
                    <a:ln>
                      <a:noFill/>
                    </a:ln>
                    <a:extLst>
                      <a:ext uri="{53640926-AAD7-44D8-BBD7-CCE9431645EC}">
                        <a14:shadowObscured xmlns:a14="http://schemas.microsoft.com/office/drawing/2010/main"/>
                      </a:ext>
                    </a:extLst>
                  </pic:spPr>
                </pic:pic>
              </a:graphicData>
            </a:graphic>
          </wp:inline>
        </w:drawing>
      </w:r>
    </w:p>
    <w:p w:rsidR="00D90F70" w:rsidRDefault="00D90F70" w:rsidP="00F338B9">
      <w:pPr>
        <w:tabs>
          <w:tab w:val="left" w:pos="960"/>
        </w:tabs>
        <w:ind w:firstLine="709"/>
        <w:jc w:val="center"/>
      </w:pPr>
    </w:p>
    <w:p w:rsidR="00F338B9" w:rsidRDefault="003A6B89" w:rsidP="00F338B9">
      <w:pPr>
        <w:tabs>
          <w:tab w:val="left" w:pos="960"/>
        </w:tabs>
        <w:ind w:firstLine="709"/>
        <w:jc w:val="center"/>
        <w:rPr>
          <w:color w:val="000000"/>
          <w:sz w:val="28"/>
          <w:szCs w:val="27"/>
        </w:rPr>
      </w:pPr>
      <w:r>
        <w:rPr>
          <w:color w:val="000000"/>
          <w:sz w:val="28"/>
          <w:szCs w:val="27"/>
        </w:rPr>
        <w:t>Рисунок 21</w:t>
      </w:r>
      <w:r w:rsidR="00F338B9" w:rsidRPr="004668A2">
        <w:rPr>
          <w:color w:val="000000"/>
          <w:sz w:val="28"/>
          <w:szCs w:val="27"/>
        </w:rPr>
        <w:t xml:space="preserve"> - Карта маршрутов по территории Обливского</w:t>
      </w:r>
      <w:r w:rsidR="00F338B9">
        <w:rPr>
          <w:color w:val="000000"/>
          <w:sz w:val="28"/>
          <w:szCs w:val="27"/>
        </w:rPr>
        <w:t xml:space="preserve"> сельского поселения</w:t>
      </w:r>
    </w:p>
    <w:p w:rsidR="00F338B9" w:rsidRDefault="00F338B9" w:rsidP="00F338B9">
      <w:pPr>
        <w:tabs>
          <w:tab w:val="left" w:pos="960"/>
        </w:tabs>
        <w:ind w:firstLine="709"/>
        <w:jc w:val="center"/>
        <w:rPr>
          <w:color w:val="000000"/>
          <w:sz w:val="28"/>
          <w:szCs w:val="27"/>
        </w:rPr>
      </w:pPr>
    </w:p>
    <w:p w:rsidR="00F338B9" w:rsidRPr="00713B93" w:rsidRDefault="00F338B9" w:rsidP="00F338B9">
      <w:pPr>
        <w:tabs>
          <w:tab w:val="left" w:pos="2955"/>
        </w:tabs>
        <w:spacing w:line="360" w:lineRule="auto"/>
        <w:ind w:firstLine="709"/>
        <w:jc w:val="both"/>
        <w:rPr>
          <w:color w:val="000000"/>
          <w:sz w:val="28"/>
          <w:szCs w:val="27"/>
        </w:rPr>
      </w:pPr>
      <w:r w:rsidRPr="00713B93">
        <w:rPr>
          <w:color w:val="000000"/>
          <w:sz w:val="28"/>
          <w:szCs w:val="27"/>
        </w:rPr>
        <w:t>Основными транспортными артериями, используемыми пассажирским транспортом, являются автомобильная д</w:t>
      </w:r>
      <w:r>
        <w:rPr>
          <w:color w:val="000000"/>
          <w:sz w:val="28"/>
          <w:szCs w:val="27"/>
        </w:rPr>
        <w:t>орога регионального значения 60К</w:t>
      </w:r>
      <w:r w:rsidRPr="00713B93">
        <w:rPr>
          <w:color w:val="000000"/>
          <w:sz w:val="28"/>
          <w:szCs w:val="27"/>
        </w:rPr>
        <w:t>-18 и автомобильные дороги местного значения.</w:t>
      </w:r>
    </w:p>
    <w:p w:rsidR="00F338B9" w:rsidRPr="00713B93" w:rsidRDefault="00F338B9" w:rsidP="00F338B9">
      <w:pPr>
        <w:widowControl/>
        <w:autoSpaceDE/>
        <w:autoSpaceDN/>
        <w:spacing w:line="360" w:lineRule="auto"/>
        <w:ind w:firstLine="709"/>
        <w:jc w:val="both"/>
        <w:rPr>
          <w:color w:val="000000"/>
          <w:sz w:val="28"/>
          <w:szCs w:val="27"/>
          <w:lang w:bidi="ar-SA"/>
        </w:rPr>
      </w:pPr>
      <w:r w:rsidRPr="00713B93">
        <w:rPr>
          <w:color w:val="000000"/>
          <w:sz w:val="28"/>
          <w:szCs w:val="27"/>
          <w:lang w:bidi="ar-SA"/>
        </w:rPr>
        <w:t xml:space="preserve">В целом, транспортная сеть Обливского </w:t>
      </w:r>
      <w:r>
        <w:rPr>
          <w:color w:val="000000"/>
          <w:sz w:val="28"/>
          <w:szCs w:val="27"/>
          <w:lang w:bidi="ar-SA"/>
        </w:rPr>
        <w:t>сельского поселения</w:t>
      </w:r>
      <w:r w:rsidRPr="00713B93">
        <w:rPr>
          <w:color w:val="000000"/>
          <w:sz w:val="28"/>
          <w:szCs w:val="27"/>
          <w:lang w:bidi="ar-SA"/>
        </w:rPr>
        <w:t xml:space="preserve"> является достаточно разветвленной и обеспечивает связность территорий между собой и с ближайшими поселениями.</w:t>
      </w:r>
    </w:p>
    <w:p w:rsidR="00F338B9" w:rsidRDefault="00F338B9" w:rsidP="00F338B9">
      <w:pPr>
        <w:widowControl/>
        <w:autoSpaceDE/>
        <w:autoSpaceDN/>
        <w:spacing w:line="360" w:lineRule="auto"/>
        <w:ind w:firstLine="709"/>
        <w:jc w:val="both"/>
        <w:rPr>
          <w:color w:val="000000"/>
          <w:sz w:val="28"/>
          <w:szCs w:val="27"/>
          <w:lang w:bidi="ar-SA"/>
        </w:rPr>
      </w:pPr>
      <w:r w:rsidRPr="00713B93">
        <w:rPr>
          <w:color w:val="000000"/>
          <w:sz w:val="28"/>
          <w:szCs w:val="27"/>
          <w:lang w:bidi="ar-SA"/>
        </w:rPr>
        <w:t xml:space="preserve">Параметры дорожного движения по территории </w:t>
      </w:r>
      <w:r>
        <w:rPr>
          <w:color w:val="000000"/>
          <w:sz w:val="28"/>
          <w:szCs w:val="27"/>
          <w:lang w:bidi="ar-SA"/>
        </w:rPr>
        <w:t>Обливского сельского поселения</w:t>
      </w:r>
      <w:r w:rsidR="00337896">
        <w:rPr>
          <w:color w:val="000000"/>
          <w:sz w:val="28"/>
          <w:szCs w:val="27"/>
          <w:lang w:bidi="ar-SA"/>
        </w:rPr>
        <w:t xml:space="preserve"> по станице Обливской</w:t>
      </w:r>
      <w:r w:rsidR="003A6B89">
        <w:rPr>
          <w:color w:val="000000"/>
          <w:sz w:val="28"/>
          <w:szCs w:val="27"/>
          <w:lang w:bidi="ar-SA"/>
        </w:rPr>
        <w:t xml:space="preserve"> представлены на рисунке 22</w:t>
      </w:r>
      <w:r w:rsidRPr="00713B93">
        <w:rPr>
          <w:color w:val="000000"/>
          <w:sz w:val="28"/>
          <w:szCs w:val="27"/>
          <w:lang w:bidi="ar-SA"/>
        </w:rPr>
        <w:t>. Синим выделены места, где скорость транспортного потока снижена.</w:t>
      </w:r>
    </w:p>
    <w:p w:rsidR="00F338B9" w:rsidRDefault="00337896" w:rsidP="00337896">
      <w:pPr>
        <w:widowControl/>
        <w:autoSpaceDE/>
        <w:autoSpaceDN/>
        <w:spacing w:line="360" w:lineRule="auto"/>
        <w:jc w:val="both"/>
        <w:rPr>
          <w:color w:val="000000"/>
          <w:sz w:val="28"/>
          <w:szCs w:val="27"/>
          <w:lang w:bidi="ar-SA"/>
        </w:rPr>
      </w:pPr>
      <w:r>
        <w:rPr>
          <w:noProof/>
          <w:lang w:bidi="ar-SA"/>
        </w:rPr>
        <w:lastRenderedPageBreak/>
        <w:drawing>
          <wp:inline distT="0" distB="0" distL="0" distR="0" wp14:anchorId="46BD3F6D" wp14:editId="65370CBD">
            <wp:extent cx="6540059" cy="374332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4027" t="15702" r="25352" b="12397"/>
                    <a:stretch/>
                  </pic:blipFill>
                  <pic:spPr bwMode="auto">
                    <a:xfrm>
                      <a:off x="0" y="0"/>
                      <a:ext cx="6544305" cy="3745755"/>
                    </a:xfrm>
                    <a:prstGeom prst="rect">
                      <a:avLst/>
                    </a:prstGeom>
                    <a:ln>
                      <a:noFill/>
                    </a:ln>
                    <a:extLst>
                      <a:ext uri="{53640926-AAD7-44D8-BBD7-CCE9431645EC}">
                        <a14:shadowObscured xmlns:a14="http://schemas.microsoft.com/office/drawing/2010/main"/>
                      </a:ext>
                    </a:extLst>
                  </pic:spPr>
                </pic:pic>
              </a:graphicData>
            </a:graphic>
          </wp:inline>
        </w:drawing>
      </w:r>
    </w:p>
    <w:p w:rsidR="00F338B9" w:rsidRDefault="00F338B9" w:rsidP="00337896">
      <w:pPr>
        <w:widowControl/>
        <w:autoSpaceDE/>
        <w:autoSpaceDN/>
        <w:spacing w:line="360" w:lineRule="auto"/>
        <w:jc w:val="both"/>
        <w:rPr>
          <w:color w:val="000000"/>
          <w:sz w:val="28"/>
          <w:szCs w:val="27"/>
          <w:lang w:bidi="ar-SA"/>
        </w:rPr>
      </w:pPr>
    </w:p>
    <w:p w:rsidR="00337896" w:rsidRPr="0061448C" w:rsidRDefault="003A6B89" w:rsidP="00337896">
      <w:pPr>
        <w:tabs>
          <w:tab w:val="left" w:pos="2955"/>
        </w:tabs>
        <w:spacing w:line="360" w:lineRule="auto"/>
        <w:ind w:firstLine="709"/>
        <w:jc w:val="center"/>
        <w:rPr>
          <w:sz w:val="36"/>
          <w:szCs w:val="26"/>
        </w:rPr>
      </w:pPr>
      <w:r>
        <w:rPr>
          <w:color w:val="000000"/>
          <w:sz w:val="28"/>
          <w:szCs w:val="27"/>
        </w:rPr>
        <w:t>Рисунок - 22</w:t>
      </w:r>
      <w:r w:rsidR="00337896" w:rsidRPr="0061448C">
        <w:rPr>
          <w:color w:val="000000"/>
          <w:sz w:val="28"/>
          <w:szCs w:val="27"/>
        </w:rPr>
        <w:t xml:space="preserve"> Параметры движения на транспортной модели</w:t>
      </w:r>
    </w:p>
    <w:p w:rsidR="00F338B9" w:rsidRDefault="00F338B9" w:rsidP="00660C16">
      <w:pPr>
        <w:tabs>
          <w:tab w:val="left" w:pos="960"/>
        </w:tabs>
        <w:jc w:val="center"/>
      </w:pPr>
    </w:p>
    <w:p w:rsidR="00337896" w:rsidRPr="000869B6" w:rsidRDefault="00337896" w:rsidP="00337896">
      <w:pPr>
        <w:widowControl/>
        <w:autoSpaceDE/>
        <w:autoSpaceDN/>
        <w:spacing w:line="360" w:lineRule="auto"/>
        <w:ind w:firstLine="709"/>
        <w:jc w:val="both"/>
        <w:rPr>
          <w:color w:val="000000"/>
          <w:sz w:val="28"/>
          <w:szCs w:val="27"/>
          <w:lang w:bidi="ar-SA"/>
        </w:rPr>
      </w:pPr>
      <w:r w:rsidRPr="000869B6">
        <w:rPr>
          <w:color w:val="000000"/>
          <w:sz w:val="28"/>
          <w:szCs w:val="27"/>
          <w:lang w:bidi="ar-SA"/>
        </w:rPr>
        <w:t>Максимальная интенсивность пассажиров на наземном транспорте общего пользования наблюдается в утренний и в</w:t>
      </w:r>
      <w:r>
        <w:rPr>
          <w:color w:val="000000"/>
          <w:sz w:val="28"/>
          <w:szCs w:val="27"/>
          <w:lang w:bidi="ar-SA"/>
        </w:rPr>
        <w:t>ечерний час пик у ж/д станции «Обливская» и может составляет 7</w:t>
      </w:r>
      <w:r w:rsidRPr="000869B6">
        <w:rPr>
          <w:color w:val="000000"/>
          <w:sz w:val="28"/>
          <w:szCs w:val="27"/>
          <w:lang w:bidi="ar-SA"/>
        </w:rPr>
        <w:t xml:space="preserve">00 пасс./ч суммарно по улице </w:t>
      </w:r>
      <w:r>
        <w:rPr>
          <w:color w:val="000000"/>
          <w:sz w:val="28"/>
          <w:szCs w:val="27"/>
          <w:lang w:bidi="ar-SA"/>
        </w:rPr>
        <w:t>Кузнецова.</w:t>
      </w:r>
    </w:p>
    <w:p w:rsidR="00337896" w:rsidRDefault="00337896" w:rsidP="00337896">
      <w:pPr>
        <w:widowControl/>
        <w:autoSpaceDE/>
        <w:autoSpaceDN/>
        <w:spacing w:line="360" w:lineRule="auto"/>
        <w:ind w:firstLine="709"/>
        <w:jc w:val="both"/>
        <w:rPr>
          <w:color w:val="000000"/>
          <w:sz w:val="28"/>
          <w:szCs w:val="27"/>
          <w:lang w:bidi="ar-SA"/>
        </w:rPr>
      </w:pPr>
      <w:r w:rsidRPr="000869B6">
        <w:rPr>
          <w:color w:val="000000"/>
          <w:sz w:val="28"/>
          <w:szCs w:val="27"/>
          <w:lang w:bidi="ar-SA"/>
        </w:rPr>
        <w:t>Прежде всего</w:t>
      </w:r>
      <w:r>
        <w:rPr>
          <w:color w:val="000000"/>
          <w:sz w:val="28"/>
          <w:szCs w:val="27"/>
          <w:lang w:bidi="ar-SA"/>
        </w:rPr>
        <w:t>,</w:t>
      </w:r>
      <w:r w:rsidRPr="000869B6">
        <w:rPr>
          <w:color w:val="000000"/>
          <w:sz w:val="28"/>
          <w:szCs w:val="27"/>
          <w:lang w:bidi="ar-SA"/>
        </w:rPr>
        <w:t xml:space="preserve"> это обусловлено большим количеством пассажиров, следующих как на ж/д станцию «</w:t>
      </w:r>
      <w:r>
        <w:rPr>
          <w:color w:val="000000"/>
          <w:sz w:val="28"/>
          <w:szCs w:val="27"/>
          <w:lang w:bidi="ar-SA"/>
        </w:rPr>
        <w:t>Обливская</w:t>
      </w:r>
      <w:r w:rsidRPr="000869B6">
        <w:rPr>
          <w:color w:val="000000"/>
          <w:sz w:val="28"/>
          <w:szCs w:val="27"/>
          <w:lang w:bidi="ar-SA"/>
        </w:rPr>
        <w:t xml:space="preserve">», так и обратно. На остальных участках УДС </w:t>
      </w:r>
      <w:r>
        <w:rPr>
          <w:color w:val="000000"/>
          <w:sz w:val="28"/>
          <w:szCs w:val="27"/>
          <w:lang w:bidi="ar-SA"/>
        </w:rPr>
        <w:t>Обливского</w:t>
      </w:r>
      <w:r w:rsidRPr="000869B6">
        <w:rPr>
          <w:color w:val="000000"/>
          <w:sz w:val="28"/>
          <w:szCs w:val="27"/>
          <w:lang w:bidi="ar-SA"/>
        </w:rPr>
        <w:t xml:space="preserve"> </w:t>
      </w:r>
      <w:r>
        <w:rPr>
          <w:color w:val="000000"/>
          <w:sz w:val="28"/>
          <w:szCs w:val="27"/>
          <w:lang w:bidi="ar-SA"/>
        </w:rPr>
        <w:t>сельского поселения</w:t>
      </w:r>
      <w:r w:rsidRPr="000869B6">
        <w:rPr>
          <w:color w:val="000000"/>
          <w:sz w:val="28"/>
          <w:szCs w:val="27"/>
          <w:lang w:bidi="ar-SA"/>
        </w:rPr>
        <w:t xml:space="preserve"> интенсивность движения пассажиров на транспорте общего пользования незначительна.</w:t>
      </w:r>
    </w:p>
    <w:p w:rsidR="002A1853" w:rsidRDefault="002A1853" w:rsidP="002A1853">
      <w:pPr>
        <w:widowControl/>
        <w:autoSpaceDE/>
        <w:autoSpaceDN/>
        <w:spacing w:line="360" w:lineRule="auto"/>
        <w:ind w:firstLine="709"/>
        <w:jc w:val="both"/>
        <w:rPr>
          <w:color w:val="000000"/>
          <w:sz w:val="28"/>
          <w:szCs w:val="27"/>
          <w:lang w:bidi="ar-SA"/>
        </w:rPr>
      </w:pPr>
    </w:p>
    <w:p w:rsidR="002A1853" w:rsidRDefault="002A1853" w:rsidP="002A1853">
      <w:pPr>
        <w:tabs>
          <w:tab w:val="left" w:pos="2460"/>
        </w:tabs>
        <w:rPr>
          <w:sz w:val="32"/>
          <w:szCs w:val="26"/>
        </w:rPr>
      </w:pPr>
    </w:p>
    <w:p w:rsidR="002A1853" w:rsidRDefault="002A1853" w:rsidP="002A1853">
      <w:pPr>
        <w:tabs>
          <w:tab w:val="left" w:pos="2460"/>
        </w:tabs>
        <w:jc w:val="center"/>
        <w:rPr>
          <w:sz w:val="32"/>
          <w:szCs w:val="26"/>
        </w:rPr>
      </w:pPr>
      <w:r>
        <w:rPr>
          <w:noProof/>
          <w:lang w:bidi="ar-SA"/>
        </w:rPr>
        <w:lastRenderedPageBreak/>
        <w:drawing>
          <wp:inline distT="0" distB="0" distL="0" distR="0" wp14:anchorId="0BF0AE31" wp14:editId="2B57471F">
            <wp:extent cx="6515100" cy="4569825"/>
            <wp:effectExtent l="0" t="0" r="0" b="254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124" t="13631" r="17143" b="12672"/>
                    <a:stretch/>
                  </pic:blipFill>
                  <pic:spPr bwMode="auto">
                    <a:xfrm>
                      <a:off x="0" y="0"/>
                      <a:ext cx="6523185" cy="4575496"/>
                    </a:xfrm>
                    <a:prstGeom prst="rect">
                      <a:avLst/>
                    </a:prstGeom>
                    <a:ln>
                      <a:noFill/>
                    </a:ln>
                    <a:extLst>
                      <a:ext uri="{53640926-AAD7-44D8-BBD7-CCE9431645EC}">
                        <a14:shadowObscured xmlns:a14="http://schemas.microsoft.com/office/drawing/2010/main"/>
                      </a:ext>
                    </a:extLst>
                  </pic:spPr>
                </pic:pic>
              </a:graphicData>
            </a:graphic>
          </wp:inline>
        </w:drawing>
      </w:r>
    </w:p>
    <w:p w:rsidR="002A1853" w:rsidRDefault="002A1853" w:rsidP="002A1853">
      <w:pPr>
        <w:rPr>
          <w:sz w:val="32"/>
          <w:szCs w:val="26"/>
        </w:rPr>
      </w:pPr>
    </w:p>
    <w:p w:rsidR="002A1853" w:rsidRDefault="002A1853" w:rsidP="002A1853">
      <w:pPr>
        <w:spacing w:line="360" w:lineRule="auto"/>
        <w:ind w:firstLine="709"/>
        <w:jc w:val="center"/>
        <w:rPr>
          <w:color w:val="000000"/>
          <w:sz w:val="28"/>
          <w:szCs w:val="27"/>
        </w:rPr>
      </w:pPr>
      <w:r w:rsidRPr="00726683">
        <w:rPr>
          <w:color w:val="000000"/>
          <w:sz w:val="28"/>
          <w:szCs w:val="27"/>
        </w:rPr>
        <w:t>Ри</w:t>
      </w:r>
      <w:r w:rsidR="003A6B89">
        <w:rPr>
          <w:color w:val="000000"/>
          <w:sz w:val="28"/>
          <w:szCs w:val="27"/>
        </w:rPr>
        <w:t>сунок 23</w:t>
      </w:r>
      <w:r w:rsidRPr="00726683">
        <w:rPr>
          <w:color w:val="000000"/>
          <w:sz w:val="28"/>
          <w:szCs w:val="27"/>
        </w:rPr>
        <w:t xml:space="preserve"> - Параметры транспортной модели ст. Обливская</w:t>
      </w:r>
    </w:p>
    <w:p w:rsidR="002A1853" w:rsidRDefault="002A1853" w:rsidP="00337896">
      <w:pPr>
        <w:widowControl/>
        <w:autoSpaceDE/>
        <w:autoSpaceDN/>
        <w:spacing w:line="360" w:lineRule="auto"/>
        <w:ind w:firstLine="709"/>
        <w:jc w:val="both"/>
        <w:rPr>
          <w:color w:val="000000"/>
          <w:sz w:val="28"/>
          <w:szCs w:val="27"/>
          <w:lang w:bidi="ar-SA"/>
        </w:rPr>
      </w:pPr>
    </w:p>
    <w:p w:rsidR="000869E6" w:rsidRPr="002A1853" w:rsidRDefault="000869E6" w:rsidP="000869E6">
      <w:pPr>
        <w:pStyle w:val="1"/>
        <w:spacing w:before="0" w:line="360" w:lineRule="auto"/>
        <w:jc w:val="center"/>
        <w:rPr>
          <w:color w:val="000000" w:themeColor="text1"/>
          <w:sz w:val="28"/>
        </w:rPr>
      </w:pPr>
      <w:bookmarkStart w:id="117" w:name="_Toc530128450"/>
      <w:bookmarkStart w:id="118" w:name="_Toc531039349"/>
      <w:r w:rsidRPr="002A1853">
        <w:rPr>
          <w:color w:val="000000" w:themeColor="text1"/>
          <w:sz w:val="28"/>
        </w:rPr>
        <w:t>1.7 Анализ параметров дорожного движения транспортных потоков на территории Обливского сельского поселения.</w:t>
      </w:r>
      <w:bookmarkEnd w:id="117"/>
      <w:bookmarkEnd w:id="118"/>
    </w:p>
    <w:p w:rsidR="000869E6" w:rsidRDefault="000869E6" w:rsidP="000869E6">
      <w:pPr>
        <w:spacing w:line="360" w:lineRule="auto"/>
        <w:ind w:firstLine="720"/>
        <w:jc w:val="center"/>
      </w:pPr>
    </w:p>
    <w:p w:rsidR="000869E6" w:rsidRDefault="000869E6" w:rsidP="000869E6">
      <w:pPr>
        <w:spacing w:line="360" w:lineRule="auto"/>
        <w:ind w:firstLine="720"/>
        <w:jc w:val="both"/>
        <w:rPr>
          <w:sz w:val="28"/>
          <w:szCs w:val="28"/>
        </w:rPr>
      </w:pPr>
      <w:r w:rsidRPr="003C426F">
        <w:rPr>
          <w:sz w:val="26"/>
          <w:szCs w:val="26"/>
        </w:rPr>
        <w:t xml:space="preserve"> </w:t>
      </w:r>
      <w:r w:rsidRPr="00726683">
        <w:rPr>
          <w:sz w:val="28"/>
          <w:szCs w:val="28"/>
        </w:rPr>
        <w:t xml:space="preserve">Расчет распределения транспортного спроса по видам транспорта по результатам моделирования видно, что коэффициент использования автомобильного транспорта жителями Обливского </w:t>
      </w:r>
      <w:r>
        <w:rPr>
          <w:sz w:val="28"/>
          <w:szCs w:val="28"/>
        </w:rPr>
        <w:t>сельского поселения составил 61</w:t>
      </w:r>
      <w:r w:rsidRPr="00726683">
        <w:rPr>
          <w:sz w:val="28"/>
          <w:szCs w:val="28"/>
        </w:rPr>
        <w:t>% приближенно. Наибольшие автомобильные потоки в зоне рассмотрения наблюдаются на улице Кузнецова.</w:t>
      </w:r>
    </w:p>
    <w:p w:rsidR="000869E6" w:rsidRPr="00DE3D39" w:rsidRDefault="000869E6" w:rsidP="000869E6">
      <w:pPr>
        <w:spacing w:line="360" w:lineRule="auto"/>
        <w:ind w:firstLine="720"/>
        <w:jc w:val="both"/>
        <w:rPr>
          <w:sz w:val="28"/>
          <w:szCs w:val="26"/>
        </w:rPr>
      </w:pPr>
      <w:r w:rsidRPr="00DE3D39">
        <w:rPr>
          <w:sz w:val="28"/>
          <w:szCs w:val="26"/>
        </w:rPr>
        <w:t xml:space="preserve">Следует отметить, что корреспонденции, следующие по дороге </w:t>
      </w:r>
      <w:r>
        <w:rPr>
          <w:sz w:val="28"/>
          <w:szCs w:val="26"/>
        </w:rPr>
        <w:t>регионального значения 60К-18</w:t>
      </w:r>
      <w:r w:rsidRPr="00DE3D39">
        <w:rPr>
          <w:sz w:val="28"/>
          <w:szCs w:val="26"/>
        </w:rPr>
        <w:t xml:space="preserve"> не все принадлежат </w:t>
      </w:r>
      <w:r>
        <w:rPr>
          <w:sz w:val="28"/>
          <w:szCs w:val="26"/>
        </w:rPr>
        <w:t xml:space="preserve">Обливскому сельскому поселению </w:t>
      </w:r>
      <w:r w:rsidRPr="00DE3D39">
        <w:rPr>
          <w:sz w:val="28"/>
          <w:szCs w:val="26"/>
        </w:rPr>
        <w:t>, мно</w:t>
      </w:r>
      <w:r>
        <w:rPr>
          <w:sz w:val="28"/>
          <w:szCs w:val="26"/>
        </w:rPr>
        <w:t>гие из них транзитные. Порядка 500</w:t>
      </w:r>
      <w:r w:rsidRPr="00DE3D39">
        <w:rPr>
          <w:sz w:val="28"/>
          <w:szCs w:val="26"/>
        </w:rPr>
        <w:t xml:space="preserve"> пр.ед./ч </w:t>
      </w:r>
      <w:r w:rsidR="00B33603">
        <w:rPr>
          <w:sz w:val="28"/>
          <w:szCs w:val="26"/>
        </w:rPr>
        <w:t xml:space="preserve"> </w:t>
      </w:r>
      <w:r w:rsidRPr="00DE3D39">
        <w:rPr>
          <w:sz w:val="28"/>
          <w:szCs w:val="26"/>
        </w:rPr>
        <w:t xml:space="preserve">въезжает утром со стороны </w:t>
      </w:r>
      <w:r>
        <w:rPr>
          <w:sz w:val="28"/>
          <w:szCs w:val="26"/>
        </w:rPr>
        <w:t>других районов</w:t>
      </w:r>
      <w:r w:rsidRPr="00DE3D39">
        <w:rPr>
          <w:sz w:val="28"/>
          <w:szCs w:val="26"/>
        </w:rPr>
        <w:t xml:space="preserve"> и многие из них проезжают </w:t>
      </w:r>
      <w:r>
        <w:rPr>
          <w:sz w:val="28"/>
          <w:szCs w:val="26"/>
        </w:rPr>
        <w:t xml:space="preserve">Обливское сельское поселение </w:t>
      </w:r>
      <w:r w:rsidRPr="00DE3D39">
        <w:rPr>
          <w:sz w:val="28"/>
          <w:szCs w:val="26"/>
        </w:rPr>
        <w:t>насквозь.</w:t>
      </w:r>
    </w:p>
    <w:p w:rsidR="000869E6" w:rsidRPr="00DE3D39" w:rsidRDefault="000869E6" w:rsidP="000869E6">
      <w:pPr>
        <w:spacing w:line="360" w:lineRule="auto"/>
        <w:ind w:firstLine="720"/>
        <w:jc w:val="both"/>
        <w:rPr>
          <w:sz w:val="28"/>
          <w:szCs w:val="26"/>
        </w:rPr>
      </w:pPr>
      <w:r w:rsidRPr="00DE3D39">
        <w:rPr>
          <w:sz w:val="28"/>
          <w:szCs w:val="26"/>
        </w:rPr>
        <w:lastRenderedPageBreak/>
        <w:t xml:space="preserve">Другой тип корреспонденций, те которые не выезжают из </w:t>
      </w:r>
      <w:r>
        <w:rPr>
          <w:sz w:val="28"/>
          <w:szCs w:val="26"/>
        </w:rPr>
        <w:t>Обливского</w:t>
      </w:r>
      <w:r w:rsidRPr="00DE3D39">
        <w:rPr>
          <w:sz w:val="28"/>
          <w:szCs w:val="26"/>
        </w:rPr>
        <w:t xml:space="preserve"> </w:t>
      </w:r>
      <w:r>
        <w:rPr>
          <w:sz w:val="28"/>
          <w:szCs w:val="26"/>
        </w:rPr>
        <w:t>сельского поселения</w:t>
      </w:r>
      <w:r w:rsidRPr="00DE3D39">
        <w:rPr>
          <w:sz w:val="28"/>
          <w:szCs w:val="26"/>
        </w:rPr>
        <w:t xml:space="preserve">. Наибольший объем таких корреспонденций связывает между собой </w:t>
      </w:r>
      <w:r>
        <w:rPr>
          <w:sz w:val="28"/>
          <w:szCs w:val="26"/>
        </w:rPr>
        <w:t>ст. Обливская</w:t>
      </w:r>
      <w:r w:rsidRPr="00DE3D39">
        <w:rPr>
          <w:sz w:val="28"/>
          <w:szCs w:val="26"/>
        </w:rPr>
        <w:t xml:space="preserve">, с ближайшими сельскими поселениями. </w:t>
      </w:r>
    </w:p>
    <w:p w:rsidR="000869E6" w:rsidRDefault="000869E6" w:rsidP="000869E6">
      <w:pPr>
        <w:spacing w:line="360" w:lineRule="auto"/>
        <w:ind w:firstLine="720"/>
        <w:jc w:val="both"/>
        <w:rPr>
          <w:sz w:val="28"/>
          <w:szCs w:val="26"/>
        </w:rPr>
      </w:pPr>
      <w:r w:rsidRPr="00DE3D39">
        <w:rPr>
          <w:sz w:val="28"/>
          <w:szCs w:val="26"/>
        </w:rPr>
        <w:t xml:space="preserve">В центре наложения всех этих корреспонденций оказывается </w:t>
      </w:r>
      <w:r>
        <w:rPr>
          <w:sz w:val="28"/>
          <w:szCs w:val="26"/>
        </w:rPr>
        <w:t>ст. Обливская</w:t>
      </w:r>
      <w:r w:rsidRPr="00DE3D39">
        <w:rPr>
          <w:sz w:val="28"/>
          <w:szCs w:val="26"/>
        </w:rPr>
        <w:t>. К этому добавляются, рассмотренные ранее</w:t>
      </w:r>
      <w:r>
        <w:rPr>
          <w:sz w:val="28"/>
          <w:szCs w:val="26"/>
        </w:rPr>
        <w:t>.</w:t>
      </w:r>
    </w:p>
    <w:p w:rsidR="000869E6" w:rsidRPr="00726683" w:rsidRDefault="000869E6" w:rsidP="000869E6">
      <w:pPr>
        <w:spacing w:line="360" w:lineRule="auto"/>
        <w:ind w:firstLine="720"/>
        <w:jc w:val="both"/>
        <w:rPr>
          <w:sz w:val="28"/>
          <w:szCs w:val="28"/>
        </w:rPr>
      </w:pPr>
      <w:r w:rsidRPr="00726683">
        <w:rPr>
          <w:sz w:val="28"/>
          <w:szCs w:val="28"/>
        </w:rPr>
        <w:t xml:space="preserve">На транспортных развязках с автомагистрали в сторону ул. </w:t>
      </w:r>
      <w:r>
        <w:rPr>
          <w:sz w:val="28"/>
          <w:szCs w:val="28"/>
        </w:rPr>
        <w:t xml:space="preserve">Гагарина, </w:t>
      </w:r>
      <w:r w:rsidRPr="00726683">
        <w:rPr>
          <w:sz w:val="28"/>
          <w:szCs w:val="28"/>
        </w:rPr>
        <w:t>также наблюдается значительный спад интенсивности движения, связанный с необходимостью снижать скорость для съезда с автомагистрали.</w:t>
      </w:r>
    </w:p>
    <w:p w:rsidR="000869E6" w:rsidRDefault="000869E6" w:rsidP="000869E6">
      <w:pPr>
        <w:spacing w:line="360" w:lineRule="auto"/>
        <w:ind w:firstLine="709"/>
        <w:jc w:val="both"/>
        <w:rPr>
          <w:sz w:val="28"/>
          <w:szCs w:val="28"/>
        </w:rPr>
      </w:pPr>
      <w:r w:rsidRPr="00726683">
        <w:rPr>
          <w:sz w:val="28"/>
          <w:szCs w:val="28"/>
        </w:rPr>
        <w:t xml:space="preserve">В утренний пиковый период многие </w:t>
      </w:r>
      <w:r>
        <w:rPr>
          <w:sz w:val="28"/>
          <w:szCs w:val="28"/>
        </w:rPr>
        <w:t>используют автобусы</w:t>
      </w:r>
      <w:r w:rsidRPr="00726683">
        <w:rPr>
          <w:sz w:val="28"/>
          <w:szCs w:val="28"/>
        </w:rPr>
        <w:t>, что бы выехать из</w:t>
      </w:r>
      <w:r>
        <w:rPr>
          <w:sz w:val="28"/>
          <w:szCs w:val="28"/>
        </w:rPr>
        <w:t xml:space="preserve"> ст. Обливская</w:t>
      </w:r>
      <w:r w:rsidRPr="00726683">
        <w:rPr>
          <w:sz w:val="28"/>
          <w:szCs w:val="28"/>
        </w:rPr>
        <w:t xml:space="preserve">. </w:t>
      </w:r>
    </w:p>
    <w:p w:rsidR="000869E6" w:rsidRDefault="000869E6">
      <w:pPr>
        <w:widowControl/>
        <w:autoSpaceDE/>
        <w:autoSpaceDN/>
        <w:spacing w:after="200" w:line="276" w:lineRule="auto"/>
      </w:pPr>
      <w:r>
        <w:br w:type="page"/>
      </w:r>
    </w:p>
    <w:p w:rsidR="000869E6" w:rsidRPr="000869E6" w:rsidRDefault="000869E6" w:rsidP="003D7319">
      <w:pPr>
        <w:pStyle w:val="1"/>
        <w:spacing w:before="0" w:line="360" w:lineRule="auto"/>
        <w:ind w:left="0" w:firstLine="709"/>
        <w:jc w:val="center"/>
        <w:rPr>
          <w:color w:val="000000" w:themeColor="text1"/>
          <w:sz w:val="28"/>
        </w:rPr>
      </w:pPr>
      <w:bookmarkStart w:id="119" w:name="_Toc530128451"/>
      <w:bookmarkStart w:id="120" w:name="_Toc531039350"/>
      <w:r w:rsidRPr="000869E6">
        <w:rPr>
          <w:color w:val="000000" w:themeColor="text1"/>
          <w:sz w:val="28"/>
        </w:rPr>
        <w:lastRenderedPageBreak/>
        <w:t>2. Разработка варианта транспортной модели на краткосрочную и долгосрочную  перспективу</w:t>
      </w:r>
      <w:bookmarkEnd w:id="119"/>
      <w:bookmarkEnd w:id="120"/>
    </w:p>
    <w:p w:rsidR="000869E6" w:rsidRPr="00F44AC7" w:rsidRDefault="000869E6" w:rsidP="000869E6"/>
    <w:p w:rsidR="000869E6" w:rsidRDefault="000869E6" w:rsidP="000869E6">
      <w:pPr>
        <w:spacing w:line="360" w:lineRule="auto"/>
        <w:ind w:firstLine="709"/>
        <w:jc w:val="both"/>
        <w:rPr>
          <w:sz w:val="28"/>
          <w:szCs w:val="26"/>
        </w:rPr>
      </w:pPr>
      <w:r w:rsidRPr="00D3270C">
        <w:rPr>
          <w:sz w:val="28"/>
          <w:szCs w:val="26"/>
        </w:rPr>
        <w:t xml:space="preserve">Анализ нормативной документации по развитию объектов транспортной инфраструктуры в </w:t>
      </w:r>
      <w:r>
        <w:rPr>
          <w:sz w:val="28"/>
          <w:szCs w:val="26"/>
        </w:rPr>
        <w:t>Обливском</w:t>
      </w:r>
      <w:r w:rsidRPr="00D3270C">
        <w:rPr>
          <w:sz w:val="28"/>
          <w:szCs w:val="26"/>
        </w:rPr>
        <w:t xml:space="preserve"> </w:t>
      </w:r>
      <w:r>
        <w:rPr>
          <w:sz w:val="28"/>
          <w:szCs w:val="26"/>
        </w:rPr>
        <w:t>сельском поселении</w:t>
      </w:r>
      <w:r w:rsidRPr="00D3270C">
        <w:rPr>
          <w:sz w:val="28"/>
          <w:szCs w:val="26"/>
        </w:rPr>
        <w:t xml:space="preserve"> на перспективу до 2023 г. позволил выделить мероприя</w:t>
      </w:r>
      <w:r>
        <w:rPr>
          <w:sz w:val="28"/>
          <w:szCs w:val="26"/>
        </w:rPr>
        <w:t>тия, представленные в таблице 22</w:t>
      </w:r>
      <w:r w:rsidRPr="00D3270C">
        <w:rPr>
          <w:sz w:val="28"/>
          <w:szCs w:val="26"/>
        </w:rPr>
        <w:t>.</w:t>
      </w:r>
    </w:p>
    <w:p w:rsidR="000869E6" w:rsidRDefault="000869E6" w:rsidP="000869E6">
      <w:pPr>
        <w:spacing w:line="360" w:lineRule="auto"/>
        <w:ind w:firstLine="709"/>
        <w:jc w:val="both"/>
        <w:rPr>
          <w:strike/>
          <w:sz w:val="24"/>
        </w:rPr>
      </w:pPr>
    </w:p>
    <w:p w:rsidR="000869E6" w:rsidRPr="00093C20" w:rsidRDefault="007E6FC4" w:rsidP="000869E6">
      <w:pPr>
        <w:spacing w:line="360" w:lineRule="auto"/>
        <w:ind w:firstLine="720"/>
        <w:jc w:val="both"/>
        <w:rPr>
          <w:sz w:val="28"/>
          <w:szCs w:val="26"/>
        </w:rPr>
      </w:pPr>
      <w:r>
        <w:rPr>
          <w:sz w:val="28"/>
          <w:szCs w:val="26"/>
        </w:rPr>
        <w:t>Таблица 21</w:t>
      </w:r>
      <w:r w:rsidR="000869E6" w:rsidRPr="00093C20">
        <w:rPr>
          <w:sz w:val="28"/>
          <w:szCs w:val="26"/>
        </w:rPr>
        <w:t xml:space="preserve"> – Мероприятия  до 2023 года</w:t>
      </w:r>
    </w:p>
    <w:tbl>
      <w:tblPr>
        <w:tblStyle w:val="ae"/>
        <w:tblW w:w="0" w:type="auto"/>
        <w:jc w:val="center"/>
        <w:tblLook w:val="04A0" w:firstRow="1" w:lastRow="0" w:firstColumn="1" w:lastColumn="0" w:noHBand="0" w:noVBand="1"/>
      </w:tblPr>
      <w:tblGrid>
        <w:gridCol w:w="677"/>
        <w:gridCol w:w="7933"/>
        <w:gridCol w:w="1811"/>
      </w:tblGrid>
      <w:tr w:rsidR="000869E6" w:rsidRPr="006725A4" w:rsidTr="00B93A91">
        <w:trPr>
          <w:jc w:val="center"/>
        </w:trPr>
        <w:tc>
          <w:tcPr>
            <w:tcW w:w="677" w:type="dxa"/>
            <w:vAlign w:val="center"/>
          </w:tcPr>
          <w:p w:rsidR="000869E6" w:rsidRPr="006725A4" w:rsidRDefault="000869E6" w:rsidP="00B93A91">
            <w:pPr>
              <w:jc w:val="center"/>
              <w:rPr>
                <w:sz w:val="20"/>
                <w:szCs w:val="20"/>
              </w:rPr>
            </w:pPr>
            <w:r w:rsidRPr="006725A4">
              <w:rPr>
                <w:sz w:val="20"/>
                <w:szCs w:val="20"/>
              </w:rPr>
              <w:t>№п/п</w:t>
            </w:r>
          </w:p>
        </w:tc>
        <w:tc>
          <w:tcPr>
            <w:tcW w:w="7933" w:type="dxa"/>
            <w:vAlign w:val="center"/>
          </w:tcPr>
          <w:p w:rsidR="000869E6" w:rsidRPr="006725A4" w:rsidRDefault="000869E6" w:rsidP="00B93A91">
            <w:pPr>
              <w:jc w:val="center"/>
              <w:rPr>
                <w:sz w:val="20"/>
                <w:szCs w:val="20"/>
              </w:rPr>
            </w:pPr>
            <w:r w:rsidRPr="006725A4">
              <w:rPr>
                <w:sz w:val="20"/>
                <w:szCs w:val="20"/>
              </w:rPr>
              <w:t>Наименование мероприятия</w:t>
            </w:r>
          </w:p>
        </w:tc>
        <w:tc>
          <w:tcPr>
            <w:tcW w:w="1811" w:type="dxa"/>
            <w:vAlign w:val="center"/>
          </w:tcPr>
          <w:p w:rsidR="000869E6" w:rsidRPr="006725A4" w:rsidRDefault="000869E6" w:rsidP="00B93A91">
            <w:pPr>
              <w:jc w:val="center"/>
              <w:rPr>
                <w:sz w:val="20"/>
                <w:szCs w:val="20"/>
              </w:rPr>
            </w:pPr>
            <w:r w:rsidRPr="006725A4">
              <w:rPr>
                <w:sz w:val="20"/>
                <w:szCs w:val="20"/>
              </w:rPr>
              <w:t>Срок реализации</w:t>
            </w:r>
          </w:p>
        </w:tc>
      </w:tr>
      <w:tr w:rsidR="000869E6" w:rsidRPr="006725A4" w:rsidTr="00B93A91">
        <w:trPr>
          <w:trHeight w:val="514"/>
          <w:jc w:val="center"/>
        </w:trPr>
        <w:tc>
          <w:tcPr>
            <w:tcW w:w="677" w:type="dxa"/>
            <w:vAlign w:val="center"/>
          </w:tcPr>
          <w:p w:rsidR="000869E6" w:rsidRPr="004149E7" w:rsidRDefault="000869E6" w:rsidP="00B93A91">
            <w:pPr>
              <w:jc w:val="center"/>
              <w:rPr>
                <w:sz w:val="20"/>
                <w:szCs w:val="20"/>
                <w:lang w:val="ru-RU"/>
              </w:rPr>
            </w:pPr>
            <w:r>
              <w:rPr>
                <w:sz w:val="20"/>
                <w:szCs w:val="20"/>
                <w:lang w:val="ru-RU"/>
              </w:rPr>
              <w:t>1</w:t>
            </w:r>
          </w:p>
        </w:tc>
        <w:tc>
          <w:tcPr>
            <w:tcW w:w="7933" w:type="dxa"/>
            <w:vAlign w:val="center"/>
          </w:tcPr>
          <w:p w:rsidR="000869E6" w:rsidRPr="004149E7" w:rsidRDefault="000869E6" w:rsidP="00B93A91">
            <w:pPr>
              <w:jc w:val="center"/>
              <w:rPr>
                <w:sz w:val="20"/>
                <w:szCs w:val="20"/>
                <w:lang w:val="ru-RU"/>
              </w:rPr>
            </w:pPr>
            <w:r>
              <w:rPr>
                <w:sz w:val="20"/>
                <w:szCs w:val="20"/>
                <w:lang w:val="ru-RU"/>
              </w:rPr>
              <w:t xml:space="preserve">Обливское с/п капитальный ремонт автодороги с </w:t>
            </w:r>
            <w:r w:rsidRPr="004149E7">
              <w:rPr>
                <w:sz w:val="20"/>
                <w:szCs w:val="20"/>
                <w:lang w:val="ru-RU"/>
              </w:rPr>
              <w:t xml:space="preserve">тротуарами по ул. </w:t>
            </w:r>
            <w:r>
              <w:rPr>
                <w:sz w:val="20"/>
                <w:szCs w:val="20"/>
                <w:lang w:val="ru-RU"/>
              </w:rPr>
              <w:t>Гагарина</w:t>
            </w:r>
            <w:r w:rsidRPr="004149E7">
              <w:rPr>
                <w:sz w:val="20"/>
                <w:szCs w:val="20"/>
                <w:lang w:val="ru-RU"/>
              </w:rPr>
              <w:t xml:space="preserve"> </w:t>
            </w:r>
            <w:r>
              <w:rPr>
                <w:sz w:val="20"/>
                <w:szCs w:val="20"/>
                <w:lang w:val="ru-RU"/>
              </w:rPr>
              <w:t>на всей протяжённости дороги</w:t>
            </w:r>
          </w:p>
        </w:tc>
        <w:tc>
          <w:tcPr>
            <w:tcW w:w="1811" w:type="dxa"/>
            <w:vAlign w:val="center"/>
          </w:tcPr>
          <w:p w:rsidR="000869E6" w:rsidRPr="004149E7" w:rsidRDefault="000869E6" w:rsidP="00B93A91">
            <w:pPr>
              <w:jc w:val="center"/>
              <w:rPr>
                <w:sz w:val="20"/>
                <w:szCs w:val="20"/>
                <w:lang w:val="ru-RU"/>
              </w:rPr>
            </w:pPr>
            <w:r>
              <w:rPr>
                <w:sz w:val="20"/>
                <w:szCs w:val="20"/>
                <w:lang w:val="ru-RU"/>
              </w:rPr>
              <w:t>2020</w:t>
            </w:r>
          </w:p>
        </w:tc>
      </w:tr>
      <w:tr w:rsidR="000869E6" w:rsidRPr="006725A4" w:rsidTr="00B93A91">
        <w:trPr>
          <w:trHeight w:hRule="exact" w:val="583"/>
          <w:jc w:val="center"/>
        </w:trPr>
        <w:tc>
          <w:tcPr>
            <w:tcW w:w="677" w:type="dxa"/>
            <w:vAlign w:val="center"/>
          </w:tcPr>
          <w:p w:rsidR="000869E6" w:rsidRPr="004149E7" w:rsidRDefault="000869E6" w:rsidP="00B93A91">
            <w:pPr>
              <w:jc w:val="center"/>
              <w:rPr>
                <w:sz w:val="20"/>
                <w:szCs w:val="20"/>
                <w:lang w:val="ru-RU"/>
              </w:rPr>
            </w:pPr>
            <w:r>
              <w:rPr>
                <w:sz w:val="20"/>
                <w:szCs w:val="20"/>
                <w:lang w:val="ru-RU"/>
              </w:rPr>
              <w:t>2</w:t>
            </w:r>
          </w:p>
        </w:tc>
        <w:tc>
          <w:tcPr>
            <w:tcW w:w="7933" w:type="dxa"/>
            <w:vAlign w:val="center"/>
          </w:tcPr>
          <w:p w:rsidR="000869E6" w:rsidRPr="00E35FB4" w:rsidRDefault="000869E6" w:rsidP="00B93A91">
            <w:pPr>
              <w:rPr>
                <w:sz w:val="20"/>
                <w:szCs w:val="20"/>
                <w:lang w:val="ru-RU"/>
              </w:rPr>
            </w:pPr>
            <w:r w:rsidRPr="00E35FB4">
              <w:rPr>
                <w:color w:val="000000"/>
                <w:sz w:val="20"/>
                <w:szCs w:val="27"/>
                <w:lang w:val="ru-RU"/>
              </w:rPr>
              <w:t>Ремонт автомобильных дорог общего пользования муниципального значения и искусственных сооружений на них</w:t>
            </w:r>
          </w:p>
        </w:tc>
        <w:tc>
          <w:tcPr>
            <w:tcW w:w="1811" w:type="dxa"/>
            <w:vAlign w:val="center"/>
          </w:tcPr>
          <w:p w:rsidR="000869E6" w:rsidRPr="004149E7" w:rsidRDefault="000869E6" w:rsidP="00B93A91">
            <w:pPr>
              <w:jc w:val="center"/>
              <w:rPr>
                <w:sz w:val="20"/>
                <w:szCs w:val="20"/>
                <w:lang w:val="ru-RU"/>
              </w:rPr>
            </w:pPr>
            <w:r>
              <w:rPr>
                <w:sz w:val="20"/>
                <w:szCs w:val="20"/>
                <w:lang w:val="ru-RU"/>
              </w:rPr>
              <w:t>2019</w:t>
            </w:r>
          </w:p>
        </w:tc>
      </w:tr>
      <w:tr w:rsidR="000869E6" w:rsidRPr="006725A4" w:rsidTr="00B93A91">
        <w:trPr>
          <w:trHeight w:hRule="exact" w:val="583"/>
          <w:jc w:val="center"/>
        </w:trPr>
        <w:tc>
          <w:tcPr>
            <w:tcW w:w="677" w:type="dxa"/>
            <w:vAlign w:val="center"/>
          </w:tcPr>
          <w:p w:rsidR="000869E6" w:rsidRPr="00FF4589" w:rsidRDefault="000869E6" w:rsidP="00B93A91">
            <w:pPr>
              <w:jc w:val="center"/>
              <w:rPr>
                <w:sz w:val="20"/>
                <w:szCs w:val="20"/>
                <w:lang w:val="ru-RU"/>
              </w:rPr>
            </w:pPr>
            <w:r>
              <w:rPr>
                <w:sz w:val="20"/>
                <w:szCs w:val="20"/>
                <w:lang w:val="ru-RU"/>
              </w:rPr>
              <w:t>3</w:t>
            </w:r>
          </w:p>
        </w:tc>
        <w:tc>
          <w:tcPr>
            <w:tcW w:w="7933" w:type="dxa"/>
            <w:vAlign w:val="center"/>
          </w:tcPr>
          <w:p w:rsidR="000869E6" w:rsidRPr="00FF4589" w:rsidRDefault="000869E6" w:rsidP="00B93A91">
            <w:pPr>
              <w:jc w:val="center"/>
              <w:rPr>
                <w:color w:val="000000"/>
                <w:sz w:val="20"/>
                <w:szCs w:val="27"/>
                <w:lang w:val="ru-RU"/>
              </w:rPr>
            </w:pPr>
            <w:r>
              <w:rPr>
                <w:sz w:val="20"/>
                <w:szCs w:val="20"/>
                <w:lang w:val="ru-RU"/>
              </w:rPr>
              <w:t xml:space="preserve">Обливское с/п капитальный ремонт автодороги с </w:t>
            </w:r>
            <w:r w:rsidRPr="004149E7">
              <w:rPr>
                <w:sz w:val="20"/>
                <w:szCs w:val="20"/>
                <w:lang w:val="ru-RU"/>
              </w:rPr>
              <w:t xml:space="preserve">тротуарами по ул. </w:t>
            </w:r>
            <w:r>
              <w:rPr>
                <w:sz w:val="20"/>
                <w:szCs w:val="20"/>
                <w:lang w:val="ru-RU"/>
              </w:rPr>
              <w:t>Черноморова</w:t>
            </w:r>
            <w:r w:rsidRPr="004149E7">
              <w:rPr>
                <w:sz w:val="20"/>
                <w:szCs w:val="20"/>
                <w:lang w:val="ru-RU"/>
              </w:rPr>
              <w:t xml:space="preserve"> </w:t>
            </w:r>
            <w:r>
              <w:rPr>
                <w:sz w:val="20"/>
                <w:szCs w:val="20"/>
                <w:lang w:val="ru-RU"/>
              </w:rPr>
              <w:t>на всей протяжённости дороги</w:t>
            </w:r>
          </w:p>
          <w:p w:rsidR="000869E6" w:rsidRPr="00FF4589" w:rsidRDefault="000869E6" w:rsidP="00B93A91">
            <w:pPr>
              <w:rPr>
                <w:color w:val="000000"/>
                <w:sz w:val="20"/>
                <w:szCs w:val="27"/>
                <w:lang w:val="ru-RU"/>
              </w:rPr>
            </w:pPr>
          </w:p>
        </w:tc>
        <w:tc>
          <w:tcPr>
            <w:tcW w:w="1811" w:type="dxa"/>
            <w:vAlign w:val="center"/>
          </w:tcPr>
          <w:p w:rsidR="000869E6" w:rsidRPr="00467CA0" w:rsidRDefault="000869E6" w:rsidP="00B93A91">
            <w:pPr>
              <w:jc w:val="center"/>
              <w:rPr>
                <w:sz w:val="20"/>
                <w:szCs w:val="20"/>
                <w:lang w:val="ru-RU"/>
              </w:rPr>
            </w:pPr>
            <w:r>
              <w:rPr>
                <w:sz w:val="20"/>
                <w:szCs w:val="20"/>
                <w:lang w:val="ru-RU"/>
              </w:rPr>
              <w:t>2020</w:t>
            </w:r>
          </w:p>
        </w:tc>
      </w:tr>
    </w:tbl>
    <w:p w:rsidR="000869E6" w:rsidRDefault="000869E6" w:rsidP="000869E6">
      <w:pPr>
        <w:spacing w:line="360" w:lineRule="auto"/>
        <w:ind w:firstLine="709"/>
        <w:jc w:val="both"/>
        <w:rPr>
          <w:strike/>
          <w:sz w:val="24"/>
        </w:rPr>
      </w:pPr>
    </w:p>
    <w:p w:rsidR="000869E6" w:rsidRDefault="000869E6" w:rsidP="000869E6">
      <w:pPr>
        <w:rPr>
          <w:sz w:val="24"/>
        </w:rPr>
      </w:pPr>
    </w:p>
    <w:p w:rsidR="000869E6" w:rsidRDefault="000869E6" w:rsidP="000869E6">
      <w:pPr>
        <w:tabs>
          <w:tab w:val="left" w:pos="4050"/>
        </w:tabs>
        <w:spacing w:line="360" w:lineRule="auto"/>
        <w:jc w:val="center"/>
        <w:rPr>
          <w:sz w:val="24"/>
        </w:rPr>
      </w:pPr>
      <w:r>
        <w:rPr>
          <w:noProof/>
          <w:lang w:bidi="ar-SA"/>
        </w:rPr>
        <w:drawing>
          <wp:inline distT="0" distB="0" distL="0" distR="0" wp14:anchorId="4E504860" wp14:editId="78F57C17">
            <wp:extent cx="6429375" cy="48482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7324" t="34436" r="15905" b="9642"/>
                    <a:stretch/>
                  </pic:blipFill>
                  <pic:spPr bwMode="auto">
                    <a:xfrm>
                      <a:off x="0" y="0"/>
                      <a:ext cx="6440820" cy="4856856"/>
                    </a:xfrm>
                    <a:prstGeom prst="rect">
                      <a:avLst/>
                    </a:prstGeom>
                    <a:ln>
                      <a:noFill/>
                    </a:ln>
                    <a:extLst>
                      <a:ext uri="{53640926-AAD7-44D8-BBD7-CCE9431645EC}">
                        <a14:shadowObscured xmlns:a14="http://schemas.microsoft.com/office/drawing/2010/main"/>
                      </a:ext>
                    </a:extLst>
                  </pic:spPr>
                </pic:pic>
              </a:graphicData>
            </a:graphic>
          </wp:inline>
        </w:drawing>
      </w:r>
    </w:p>
    <w:p w:rsidR="000869E6" w:rsidRDefault="003A6B89" w:rsidP="000869E6">
      <w:pPr>
        <w:tabs>
          <w:tab w:val="left" w:pos="4050"/>
        </w:tabs>
        <w:spacing w:line="360" w:lineRule="auto"/>
        <w:jc w:val="center"/>
        <w:rPr>
          <w:sz w:val="28"/>
        </w:rPr>
      </w:pPr>
      <w:r>
        <w:rPr>
          <w:sz w:val="28"/>
        </w:rPr>
        <w:t>Рисунок 24</w:t>
      </w:r>
      <w:r w:rsidR="000869E6" w:rsidRPr="004149E7">
        <w:rPr>
          <w:sz w:val="28"/>
        </w:rPr>
        <w:t xml:space="preserve"> – </w:t>
      </w:r>
      <w:r w:rsidR="000869E6">
        <w:rPr>
          <w:sz w:val="28"/>
        </w:rPr>
        <w:t>схема протяжённости ремонта дороги по улице Гагарина</w:t>
      </w:r>
    </w:p>
    <w:p w:rsidR="000869E6" w:rsidRDefault="000869E6" w:rsidP="000869E6">
      <w:pPr>
        <w:tabs>
          <w:tab w:val="left" w:pos="4050"/>
        </w:tabs>
        <w:spacing w:line="360" w:lineRule="auto"/>
        <w:jc w:val="center"/>
        <w:rPr>
          <w:sz w:val="28"/>
        </w:rPr>
      </w:pPr>
      <w:r>
        <w:rPr>
          <w:noProof/>
          <w:lang w:bidi="ar-SA"/>
        </w:rPr>
        <w:lastRenderedPageBreak/>
        <w:drawing>
          <wp:inline distT="0" distB="0" distL="0" distR="0" wp14:anchorId="7CA669CD" wp14:editId="1735C972">
            <wp:extent cx="6410325" cy="4713504"/>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2523" t="29476" r="25507" b="10744"/>
                    <a:stretch/>
                  </pic:blipFill>
                  <pic:spPr bwMode="auto">
                    <a:xfrm>
                      <a:off x="0" y="0"/>
                      <a:ext cx="6419359" cy="4720147"/>
                    </a:xfrm>
                    <a:prstGeom prst="rect">
                      <a:avLst/>
                    </a:prstGeom>
                    <a:ln>
                      <a:noFill/>
                    </a:ln>
                    <a:extLst>
                      <a:ext uri="{53640926-AAD7-44D8-BBD7-CCE9431645EC}">
                        <a14:shadowObscured xmlns:a14="http://schemas.microsoft.com/office/drawing/2010/main"/>
                      </a:ext>
                    </a:extLst>
                  </pic:spPr>
                </pic:pic>
              </a:graphicData>
            </a:graphic>
          </wp:inline>
        </w:drawing>
      </w:r>
    </w:p>
    <w:p w:rsidR="000869E6" w:rsidRDefault="000869E6" w:rsidP="000869E6">
      <w:pPr>
        <w:pStyle w:val="1"/>
        <w:spacing w:before="0" w:line="360" w:lineRule="auto"/>
        <w:jc w:val="center"/>
        <w:rPr>
          <w:color w:val="000000" w:themeColor="text1"/>
        </w:rPr>
      </w:pPr>
    </w:p>
    <w:p w:rsidR="000869E6" w:rsidRDefault="003A6B89" w:rsidP="000869E6">
      <w:pPr>
        <w:tabs>
          <w:tab w:val="left" w:pos="4050"/>
        </w:tabs>
        <w:spacing w:line="360" w:lineRule="auto"/>
        <w:jc w:val="center"/>
        <w:rPr>
          <w:sz w:val="28"/>
        </w:rPr>
      </w:pPr>
      <w:r>
        <w:rPr>
          <w:sz w:val="28"/>
        </w:rPr>
        <w:t>Рисунок 25</w:t>
      </w:r>
      <w:r w:rsidR="000869E6" w:rsidRPr="004149E7">
        <w:rPr>
          <w:sz w:val="28"/>
        </w:rPr>
        <w:t xml:space="preserve"> – </w:t>
      </w:r>
      <w:r w:rsidR="000869E6">
        <w:rPr>
          <w:sz w:val="28"/>
        </w:rPr>
        <w:t>схема протяжённости ремонта дороги по улице Черноморова</w:t>
      </w:r>
    </w:p>
    <w:p w:rsidR="00337896" w:rsidRPr="000869E6" w:rsidRDefault="00337896" w:rsidP="00660C16">
      <w:pPr>
        <w:tabs>
          <w:tab w:val="left" w:pos="960"/>
        </w:tabs>
        <w:jc w:val="center"/>
        <w:rPr>
          <w:sz w:val="28"/>
        </w:rPr>
      </w:pPr>
    </w:p>
    <w:p w:rsidR="000869E6" w:rsidRPr="00715E83" w:rsidRDefault="000869E6" w:rsidP="000869E6">
      <w:pPr>
        <w:pStyle w:val="1"/>
        <w:spacing w:before="0" w:line="360" w:lineRule="auto"/>
        <w:ind w:left="0" w:firstLine="709"/>
        <w:jc w:val="center"/>
        <w:rPr>
          <w:color w:val="000000" w:themeColor="text1"/>
        </w:rPr>
      </w:pPr>
      <w:bookmarkStart w:id="121" w:name="_Toc530128452"/>
      <w:bookmarkStart w:id="122" w:name="_Toc531039351"/>
      <w:r w:rsidRPr="00302716">
        <w:rPr>
          <w:color w:val="000000" w:themeColor="text1"/>
          <w:sz w:val="28"/>
        </w:rPr>
        <w:t>2.1 Разработка варианта транспортной модели на долгосрочную перспективу</w:t>
      </w:r>
      <w:bookmarkEnd w:id="121"/>
      <w:bookmarkEnd w:id="122"/>
    </w:p>
    <w:p w:rsidR="000869E6" w:rsidRPr="006725A4" w:rsidRDefault="000869E6" w:rsidP="000869E6">
      <w:pPr>
        <w:spacing w:line="360" w:lineRule="auto"/>
        <w:ind w:firstLine="709"/>
        <w:jc w:val="both"/>
        <w:rPr>
          <w:sz w:val="26"/>
          <w:szCs w:val="26"/>
        </w:rPr>
      </w:pPr>
    </w:p>
    <w:p w:rsidR="000869E6" w:rsidRPr="00715E83" w:rsidRDefault="000869E6" w:rsidP="000869E6">
      <w:pPr>
        <w:tabs>
          <w:tab w:val="left" w:pos="4050"/>
        </w:tabs>
        <w:spacing w:line="360" w:lineRule="auto"/>
        <w:ind w:firstLine="709"/>
        <w:jc w:val="both"/>
        <w:rPr>
          <w:sz w:val="28"/>
          <w:szCs w:val="28"/>
        </w:rPr>
      </w:pPr>
      <w:r w:rsidRPr="00715E83">
        <w:rPr>
          <w:sz w:val="28"/>
          <w:szCs w:val="28"/>
        </w:rPr>
        <w:t xml:space="preserve">Документами планирования Обливского </w:t>
      </w:r>
      <w:r w:rsidR="00B33603">
        <w:rPr>
          <w:sz w:val="28"/>
          <w:szCs w:val="28"/>
        </w:rPr>
        <w:t>сельского поселения</w:t>
      </w:r>
      <w:r w:rsidRPr="00715E83">
        <w:rPr>
          <w:sz w:val="28"/>
          <w:szCs w:val="28"/>
        </w:rPr>
        <w:t xml:space="preserve"> не предусмотрен ряд мероприятий по развитию УДС  до 2032 г.</w:t>
      </w:r>
    </w:p>
    <w:p w:rsidR="000869E6" w:rsidRDefault="000869E6" w:rsidP="000869E6">
      <w:pPr>
        <w:tabs>
          <w:tab w:val="left" w:pos="4050"/>
        </w:tabs>
        <w:spacing w:line="360" w:lineRule="auto"/>
        <w:ind w:firstLine="709"/>
        <w:jc w:val="both"/>
        <w:rPr>
          <w:color w:val="000000"/>
          <w:sz w:val="28"/>
          <w:szCs w:val="28"/>
        </w:rPr>
      </w:pPr>
      <w:r w:rsidRPr="00715E83">
        <w:rPr>
          <w:color w:val="000000"/>
          <w:sz w:val="28"/>
          <w:szCs w:val="28"/>
        </w:rPr>
        <w:t>Мероприятия по развитию УДС на долгосрочную перспективу представлены в 3 этапе КСОДД.</w:t>
      </w:r>
    </w:p>
    <w:p w:rsidR="000869E6" w:rsidRDefault="000869E6">
      <w:pPr>
        <w:widowControl/>
        <w:autoSpaceDE/>
        <w:autoSpaceDN/>
        <w:spacing w:after="200" w:line="276" w:lineRule="auto"/>
      </w:pPr>
      <w:r>
        <w:br w:type="page"/>
      </w:r>
    </w:p>
    <w:p w:rsidR="000869E6" w:rsidRPr="00874F96" w:rsidRDefault="000869E6" w:rsidP="000869E6">
      <w:pPr>
        <w:pStyle w:val="1"/>
        <w:spacing w:before="0" w:line="360" w:lineRule="auto"/>
        <w:ind w:firstLine="720"/>
        <w:mirrorIndents/>
        <w:jc w:val="center"/>
        <w:rPr>
          <w:color w:val="000000" w:themeColor="text1"/>
          <w:sz w:val="28"/>
        </w:rPr>
      </w:pPr>
      <w:bookmarkStart w:id="123" w:name="_Toc530128453"/>
      <w:bookmarkStart w:id="124" w:name="_Toc531039352"/>
      <w:r w:rsidRPr="00874F96">
        <w:rPr>
          <w:color w:val="000000" w:themeColor="text1"/>
          <w:sz w:val="28"/>
        </w:rPr>
        <w:lastRenderedPageBreak/>
        <w:t>Список использованных источников</w:t>
      </w:r>
      <w:bookmarkEnd w:id="123"/>
      <w:bookmarkEnd w:id="124"/>
    </w:p>
    <w:p w:rsidR="000869E6" w:rsidRPr="00910E64" w:rsidRDefault="000869E6" w:rsidP="000869E6">
      <w:pPr>
        <w:pStyle w:val="1"/>
        <w:spacing w:before="0" w:line="360" w:lineRule="auto"/>
        <w:ind w:firstLine="720"/>
        <w:mirrorIndents/>
        <w:jc w:val="center"/>
        <w:rPr>
          <w:b w:val="0"/>
        </w:rPr>
      </w:pPr>
    </w:p>
    <w:p w:rsidR="000869E6" w:rsidRPr="00910E64" w:rsidRDefault="000869E6" w:rsidP="000869E6">
      <w:pPr>
        <w:spacing w:line="360" w:lineRule="auto"/>
        <w:ind w:firstLine="720"/>
        <w:jc w:val="both"/>
        <w:rPr>
          <w:sz w:val="28"/>
          <w:szCs w:val="28"/>
        </w:rPr>
      </w:pPr>
      <w:r w:rsidRPr="00910E64">
        <w:rPr>
          <w:sz w:val="28"/>
          <w:szCs w:val="28"/>
        </w:rPr>
        <w:t xml:space="preserve">1. ФЗ «Об общих принципах организации местного самоуправления в Российской Федерации» </w:t>
      </w:r>
    </w:p>
    <w:p w:rsidR="000869E6" w:rsidRPr="00910E64" w:rsidRDefault="000869E6" w:rsidP="000869E6">
      <w:pPr>
        <w:spacing w:line="360" w:lineRule="auto"/>
        <w:ind w:firstLine="720"/>
        <w:jc w:val="both"/>
        <w:rPr>
          <w:sz w:val="28"/>
          <w:szCs w:val="28"/>
        </w:rPr>
      </w:pPr>
      <w:r w:rsidRPr="00910E64">
        <w:rPr>
          <w:sz w:val="28"/>
          <w:szCs w:val="28"/>
        </w:rPr>
        <w:t xml:space="preserve">2. Схема территориального планирования Ростовской области - основные положения градостроительного развития [Электронный ресурс]: - Справочная правовая система «Консультант Плюс» / ЗАО «Консультант Плюс». </w:t>
      </w:r>
    </w:p>
    <w:p w:rsidR="000869E6" w:rsidRPr="00910E64" w:rsidRDefault="000869E6" w:rsidP="000869E6">
      <w:pPr>
        <w:spacing w:line="360" w:lineRule="auto"/>
        <w:ind w:firstLine="720"/>
        <w:jc w:val="both"/>
        <w:rPr>
          <w:sz w:val="28"/>
          <w:szCs w:val="28"/>
        </w:rPr>
      </w:pPr>
      <w:r w:rsidRPr="00910E64">
        <w:rPr>
          <w:sz w:val="28"/>
          <w:szCs w:val="28"/>
        </w:rPr>
        <w:t xml:space="preserve">3. Схема территориального планирования транспортного обслуживания Ростовской области [Электронный ресурс]: - Справочная правовая система «Консультант Плюс» / ЗАО «Консультант Плюс». </w:t>
      </w:r>
    </w:p>
    <w:p w:rsidR="000869E6" w:rsidRPr="00910E64" w:rsidRDefault="000869E6" w:rsidP="000869E6">
      <w:pPr>
        <w:spacing w:line="360" w:lineRule="auto"/>
        <w:ind w:firstLine="720"/>
        <w:jc w:val="both"/>
        <w:rPr>
          <w:sz w:val="28"/>
          <w:szCs w:val="28"/>
        </w:rPr>
      </w:pPr>
      <w:r w:rsidRPr="00910E64">
        <w:rPr>
          <w:sz w:val="28"/>
          <w:szCs w:val="28"/>
        </w:rPr>
        <w:t xml:space="preserve">4. Перечень автомобильных дорог общего пользования </w:t>
      </w:r>
      <w:r>
        <w:rPr>
          <w:sz w:val="28"/>
          <w:szCs w:val="28"/>
        </w:rPr>
        <w:t>районного</w:t>
      </w:r>
      <w:r w:rsidRPr="00910E64">
        <w:rPr>
          <w:sz w:val="28"/>
          <w:szCs w:val="28"/>
        </w:rPr>
        <w:t xml:space="preserve"> значения. </w:t>
      </w:r>
    </w:p>
    <w:p w:rsidR="000869E6" w:rsidRPr="00910E64" w:rsidRDefault="000869E6" w:rsidP="000869E6">
      <w:pPr>
        <w:spacing w:line="360" w:lineRule="auto"/>
        <w:ind w:firstLine="720"/>
        <w:jc w:val="both"/>
        <w:rPr>
          <w:sz w:val="28"/>
          <w:szCs w:val="28"/>
        </w:rPr>
      </w:pPr>
      <w:r w:rsidRPr="00910E64">
        <w:rPr>
          <w:sz w:val="28"/>
          <w:szCs w:val="28"/>
        </w:rPr>
        <w:t>5. Перечень автомобильных дорог общего пользования регионального и межмуниципального значения .</w:t>
      </w:r>
    </w:p>
    <w:p w:rsidR="000869E6" w:rsidRPr="00910E64" w:rsidRDefault="000869E6" w:rsidP="000869E6">
      <w:pPr>
        <w:spacing w:line="360" w:lineRule="auto"/>
        <w:ind w:firstLine="720"/>
        <w:jc w:val="both"/>
        <w:rPr>
          <w:sz w:val="28"/>
          <w:szCs w:val="28"/>
        </w:rPr>
      </w:pPr>
      <w:r w:rsidRPr="00910E64">
        <w:rPr>
          <w:sz w:val="28"/>
          <w:szCs w:val="28"/>
        </w:rPr>
        <w:t xml:space="preserve">6. Схемы территориального развития </w:t>
      </w:r>
      <w:r>
        <w:rPr>
          <w:sz w:val="28"/>
          <w:szCs w:val="28"/>
        </w:rPr>
        <w:t>Обливского</w:t>
      </w:r>
      <w:r w:rsidRPr="00910E64">
        <w:rPr>
          <w:sz w:val="28"/>
          <w:szCs w:val="28"/>
        </w:rPr>
        <w:t xml:space="preserve"> </w:t>
      </w:r>
      <w:r w:rsidR="00B33603">
        <w:rPr>
          <w:sz w:val="28"/>
          <w:szCs w:val="28"/>
        </w:rPr>
        <w:t>сельского поселения</w:t>
      </w:r>
      <w:r w:rsidRPr="00910E64">
        <w:rPr>
          <w:sz w:val="28"/>
          <w:szCs w:val="28"/>
        </w:rPr>
        <w:t>.</w:t>
      </w:r>
    </w:p>
    <w:p w:rsidR="000869E6" w:rsidRPr="00910E64" w:rsidRDefault="000869E6" w:rsidP="000869E6">
      <w:pPr>
        <w:spacing w:line="360" w:lineRule="auto"/>
        <w:ind w:firstLine="720"/>
        <w:jc w:val="both"/>
        <w:rPr>
          <w:sz w:val="28"/>
          <w:szCs w:val="28"/>
        </w:rPr>
      </w:pPr>
      <w:r w:rsidRPr="00910E64">
        <w:rPr>
          <w:sz w:val="28"/>
          <w:szCs w:val="28"/>
        </w:rPr>
        <w:t xml:space="preserve">7. Федеральная целевая программа «Модернизация транспортной системы России (2002-2010 годы)», утвержденной постановлением Правительства Российской Федерации от 05.12.2001 года. </w:t>
      </w:r>
    </w:p>
    <w:p w:rsidR="000869E6" w:rsidRPr="00910E64" w:rsidRDefault="000869E6" w:rsidP="000869E6">
      <w:pPr>
        <w:spacing w:line="360" w:lineRule="auto"/>
        <w:ind w:firstLine="720"/>
        <w:jc w:val="both"/>
        <w:rPr>
          <w:sz w:val="28"/>
          <w:szCs w:val="28"/>
        </w:rPr>
      </w:pPr>
      <w:r w:rsidRPr="00910E64">
        <w:rPr>
          <w:sz w:val="28"/>
          <w:szCs w:val="28"/>
        </w:rPr>
        <w:t xml:space="preserve">8. Программа деятельности Государственной компании «Российские автомобильные дороги» на долгосрочный период (2010-2019 годы). </w:t>
      </w:r>
    </w:p>
    <w:p w:rsidR="000869E6" w:rsidRPr="00910E64" w:rsidRDefault="000869E6" w:rsidP="000869E6">
      <w:pPr>
        <w:spacing w:line="360" w:lineRule="auto"/>
        <w:ind w:firstLine="720"/>
        <w:jc w:val="both"/>
        <w:rPr>
          <w:sz w:val="28"/>
          <w:szCs w:val="28"/>
        </w:rPr>
      </w:pPr>
      <w:r w:rsidRPr="00910E64">
        <w:rPr>
          <w:sz w:val="28"/>
          <w:szCs w:val="28"/>
        </w:rPr>
        <w:t xml:space="preserve">9. СП 34.13330.2012 Свод правил. Автомобильные дороги. Актуализированная редакция СНиП 5.02.05-85*. - Справочная правовая система «Консультант Плюс» / ЗАО «Консультант Плюс». </w:t>
      </w:r>
    </w:p>
    <w:p w:rsidR="000869E6" w:rsidRPr="00910E64" w:rsidRDefault="000869E6" w:rsidP="000869E6">
      <w:pPr>
        <w:spacing w:line="360" w:lineRule="auto"/>
        <w:ind w:firstLine="720"/>
        <w:jc w:val="both"/>
        <w:rPr>
          <w:sz w:val="28"/>
          <w:szCs w:val="28"/>
        </w:rPr>
      </w:pPr>
      <w:r w:rsidRPr="00910E64">
        <w:rPr>
          <w:sz w:val="28"/>
          <w:szCs w:val="28"/>
        </w:rPr>
        <w:t xml:space="preserve">10. Программа Strava( http://labs.strava.com/) [Электронный ресурс]. </w:t>
      </w:r>
    </w:p>
    <w:p w:rsidR="000869E6" w:rsidRPr="00910E64" w:rsidRDefault="000869E6" w:rsidP="000869E6">
      <w:pPr>
        <w:spacing w:line="360" w:lineRule="auto"/>
        <w:ind w:firstLine="720"/>
        <w:jc w:val="both"/>
        <w:rPr>
          <w:sz w:val="28"/>
          <w:szCs w:val="28"/>
        </w:rPr>
      </w:pPr>
      <w:r w:rsidRPr="00910E64">
        <w:rPr>
          <w:sz w:val="28"/>
          <w:szCs w:val="28"/>
        </w:rPr>
        <w:t xml:space="preserve">11. Федеральный закон №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w:t>
      </w:r>
    </w:p>
    <w:p w:rsidR="000869E6" w:rsidRPr="00AF0D96" w:rsidRDefault="000869E6" w:rsidP="00660C16">
      <w:pPr>
        <w:tabs>
          <w:tab w:val="left" w:pos="960"/>
        </w:tabs>
        <w:jc w:val="center"/>
      </w:pPr>
    </w:p>
    <w:sectPr w:rsidR="000869E6" w:rsidRPr="00AF0D96" w:rsidSect="000F3347">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4B2B" w:rsidRDefault="003C4B2B" w:rsidP="00EE13A0">
      <w:r>
        <w:separator/>
      </w:r>
    </w:p>
  </w:endnote>
  <w:endnote w:type="continuationSeparator" w:id="0">
    <w:p w:rsidR="003C4B2B" w:rsidRDefault="003C4B2B" w:rsidP="00EE1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9807122"/>
      <w:docPartObj>
        <w:docPartGallery w:val="Page Numbers (Bottom of Page)"/>
        <w:docPartUnique/>
      </w:docPartObj>
    </w:sdtPr>
    <w:sdtEndPr/>
    <w:sdtContent>
      <w:p w:rsidR="00442C39" w:rsidRDefault="00442C39">
        <w:pPr>
          <w:pStyle w:val="af3"/>
          <w:jc w:val="right"/>
        </w:pPr>
        <w:r>
          <w:fldChar w:fldCharType="begin"/>
        </w:r>
        <w:r>
          <w:instrText>PAGE   \* MERGEFORMAT</w:instrText>
        </w:r>
        <w:r>
          <w:fldChar w:fldCharType="separate"/>
        </w:r>
        <w:r w:rsidR="00013EEB">
          <w:rPr>
            <w:noProof/>
          </w:rPr>
          <w:t>1</w:t>
        </w:r>
        <w:r>
          <w:fldChar w:fldCharType="end"/>
        </w:r>
      </w:p>
    </w:sdtContent>
  </w:sdt>
  <w:p w:rsidR="00442C39" w:rsidRDefault="00442C39">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4B2B" w:rsidRDefault="003C4B2B" w:rsidP="00EE13A0">
      <w:r>
        <w:separator/>
      </w:r>
    </w:p>
  </w:footnote>
  <w:footnote w:type="continuationSeparator" w:id="0">
    <w:p w:rsidR="003C4B2B" w:rsidRDefault="003C4B2B" w:rsidP="00EE13A0">
      <w:r>
        <w:continuationSeparator/>
      </w:r>
    </w:p>
  </w:footnote>
  <w:footnote w:id="1">
    <w:p w:rsidR="00442C39" w:rsidRDefault="00442C39" w:rsidP="00A55D7C">
      <w:pPr>
        <w:pStyle w:val="ab"/>
      </w:pPr>
      <w:r>
        <w:rPr>
          <w:rStyle w:val="ad"/>
        </w:rPr>
        <w:footnoteRef/>
      </w:r>
      <w:r>
        <w:t xml:space="preserve"> </w:t>
      </w:r>
      <w:r w:rsidRPr="007A18A6">
        <w:rPr>
          <w:color w:val="000000"/>
          <w:szCs w:val="27"/>
          <w:lang w:bidi="ar-SA"/>
        </w:rPr>
        <w:t>https://www.strava.com/heatmap#14.78/42.50428/48.53923/blue/ride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75C77"/>
    <w:multiLevelType w:val="hybridMultilevel"/>
    <w:tmpl w:val="1AC4352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10D26958"/>
    <w:multiLevelType w:val="hybridMultilevel"/>
    <w:tmpl w:val="3F2290DE"/>
    <w:lvl w:ilvl="0" w:tplc="364203EA">
      <w:numFmt w:val="bullet"/>
      <w:lvlText w:val="-"/>
      <w:lvlJc w:val="left"/>
      <w:pPr>
        <w:ind w:left="302" w:hanging="286"/>
      </w:pPr>
      <w:rPr>
        <w:rFonts w:ascii="Times New Roman" w:eastAsia="Times New Roman" w:hAnsi="Times New Roman" w:cs="Times New Roman" w:hint="default"/>
        <w:w w:val="99"/>
        <w:sz w:val="26"/>
        <w:szCs w:val="26"/>
        <w:lang w:val="ru-RU" w:eastAsia="ru-RU" w:bidi="ru-RU"/>
      </w:rPr>
    </w:lvl>
    <w:lvl w:ilvl="1" w:tplc="A9B28534">
      <w:numFmt w:val="bullet"/>
      <w:lvlText w:val="•"/>
      <w:lvlJc w:val="left"/>
      <w:pPr>
        <w:ind w:left="1312" w:hanging="286"/>
      </w:pPr>
      <w:rPr>
        <w:rFonts w:hint="default"/>
        <w:lang w:val="ru-RU" w:eastAsia="ru-RU" w:bidi="ru-RU"/>
      </w:rPr>
    </w:lvl>
    <w:lvl w:ilvl="2" w:tplc="C33AFBCA">
      <w:numFmt w:val="bullet"/>
      <w:lvlText w:val="•"/>
      <w:lvlJc w:val="left"/>
      <w:pPr>
        <w:ind w:left="2325" w:hanging="286"/>
      </w:pPr>
      <w:rPr>
        <w:rFonts w:hint="default"/>
        <w:lang w:val="ru-RU" w:eastAsia="ru-RU" w:bidi="ru-RU"/>
      </w:rPr>
    </w:lvl>
    <w:lvl w:ilvl="3" w:tplc="0C58D432">
      <w:numFmt w:val="bullet"/>
      <w:lvlText w:val="•"/>
      <w:lvlJc w:val="left"/>
      <w:pPr>
        <w:ind w:left="3337" w:hanging="286"/>
      </w:pPr>
      <w:rPr>
        <w:rFonts w:hint="default"/>
        <w:lang w:val="ru-RU" w:eastAsia="ru-RU" w:bidi="ru-RU"/>
      </w:rPr>
    </w:lvl>
    <w:lvl w:ilvl="4" w:tplc="3F7E354E">
      <w:numFmt w:val="bullet"/>
      <w:lvlText w:val="•"/>
      <w:lvlJc w:val="left"/>
      <w:pPr>
        <w:ind w:left="4350" w:hanging="286"/>
      </w:pPr>
      <w:rPr>
        <w:rFonts w:hint="default"/>
        <w:lang w:val="ru-RU" w:eastAsia="ru-RU" w:bidi="ru-RU"/>
      </w:rPr>
    </w:lvl>
    <w:lvl w:ilvl="5" w:tplc="813A1A66">
      <w:numFmt w:val="bullet"/>
      <w:lvlText w:val="•"/>
      <w:lvlJc w:val="left"/>
      <w:pPr>
        <w:ind w:left="5363" w:hanging="286"/>
      </w:pPr>
      <w:rPr>
        <w:rFonts w:hint="default"/>
        <w:lang w:val="ru-RU" w:eastAsia="ru-RU" w:bidi="ru-RU"/>
      </w:rPr>
    </w:lvl>
    <w:lvl w:ilvl="6" w:tplc="25A0D0F4">
      <w:numFmt w:val="bullet"/>
      <w:lvlText w:val="•"/>
      <w:lvlJc w:val="left"/>
      <w:pPr>
        <w:ind w:left="6375" w:hanging="286"/>
      </w:pPr>
      <w:rPr>
        <w:rFonts w:hint="default"/>
        <w:lang w:val="ru-RU" w:eastAsia="ru-RU" w:bidi="ru-RU"/>
      </w:rPr>
    </w:lvl>
    <w:lvl w:ilvl="7" w:tplc="C094671E">
      <w:numFmt w:val="bullet"/>
      <w:lvlText w:val="•"/>
      <w:lvlJc w:val="left"/>
      <w:pPr>
        <w:ind w:left="7388" w:hanging="286"/>
      </w:pPr>
      <w:rPr>
        <w:rFonts w:hint="default"/>
        <w:lang w:val="ru-RU" w:eastAsia="ru-RU" w:bidi="ru-RU"/>
      </w:rPr>
    </w:lvl>
    <w:lvl w:ilvl="8" w:tplc="3FF2ABC2">
      <w:numFmt w:val="bullet"/>
      <w:lvlText w:val="•"/>
      <w:lvlJc w:val="left"/>
      <w:pPr>
        <w:ind w:left="8401" w:hanging="286"/>
      </w:pPr>
      <w:rPr>
        <w:rFonts w:hint="default"/>
        <w:lang w:val="ru-RU" w:eastAsia="ru-RU" w:bidi="ru-RU"/>
      </w:rPr>
    </w:lvl>
  </w:abstractNum>
  <w:abstractNum w:abstractNumId="2">
    <w:nsid w:val="18A77F21"/>
    <w:multiLevelType w:val="multilevel"/>
    <w:tmpl w:val="BD002EEA"/>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238D0066"/>
    <w:multiLevelType w:val="hybridMultilevel"/>
    <w:tmpl w:val="CBB695FE"/>
    <w:lvl w:ilvl="0" w:tplc="0419000F">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36AB0CCB"/>
    <w:multiLevelType w:val="hybridMultilevel"/>
    <w:tmpl w:val="AE96307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0FE0D58"/>
    <w:multiLevelType w:val="hybridMultilevel"/>
    <w:tmpl w:val="56DCA5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1005394"/>
    <w:multiLevelType w:val="hybridMultilevel"/>
    <w:tmpl w:val="4556593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499A67DE"/>
    <w:multiLevelType w:val="hybridMultilevel"/>
    <w:tmpl w:val="FF7829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D0B5F08"/>
    <w:multiLevelType w:val="multilevel"/>
    <w:tmpl w:val="B1B4BE3A"/>
    <w:lvl w:ilvl="0">
      <w:start w:val="1"/>
      <w:numFmt w:val="decimal"/>
      <w:lvlText w:val="%1."/>
      <w:lvlJc w:val="left"/>
      <w:pPr>
        <w:ind w:left="720" w:hanging="360"/>
      </w:pPr>
    </w:lvl>
    <w:lvl w:ilvl="1">
      <w:start w:val="2"/>
      <w:numFmt w:val="decimal"/>
      <w:isLgl/>
      <w:lvlText w:val="%1.%2"/>
      <w:lvlJc w:val="left"/>
      <w:pPr>
        <w:ind w:left="1035" w:hanging="675"/>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5D265572"/>
    <w:multiLevelType w:val="multilevel"/>
    <w:tmpl w:val="5BB6B040"/>
    <w:lvl w:ilvl="0">
      <w:start w:val="1"/>
      <w:numFmt w:val="decimal"/>
      <w:lvlText w:val="%1"/>
      <w:lvlJc w:val="left"/>
      <w:pPr>
        <w:ind w:left="600" w:hanging="600"/>
      </w:pPr>
      <w:rPr>
        <w:rFonts w:hint="default"/>
      </w:rPr>
    </w:lvl>
    <w:lvl w:ilvl="1">
      <w:start w:val="2"/>
      <w:numFmt w:val="decimal"/>
      <w:lvlText w:val="%1.%2"/>
      <w:lvlJc w:val="left"/>
      <w:pPr>
        <w:ind w:left="960" w:hanging="600"/>
      </w:pPr>
      <w:rPr>
        <w:rFonts w:hint="default"/>
      </w:rPr>
    </w:lvl>
    <w:lvl w:ilvl="2">
      <w:start w:val="8"/>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62BB6896"/>
    <w:multiLevelType w:val="hybridMultilevel"/>
    <w:tmpl w:val="191218D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6750390F"/>
    <w:multiLevelType w:val="multilevel"/>
    <w:tmpl w:val="76D2C7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6B987424"/>
    <w:multiLevelType w:val="hybridMultilevel"/>
    <w:tmpl w:val="D38E954A"/>
    <w:lvl w:ilvl="0" w:tplc="C11CCFDE">
      <w:start w:val="1"/>
      <w:numFmt w:val="decimal"/>
      <w:lvlText w:val="%1)"/>
      <w:lvlJc w:val="left"/>
      <w:pPr>
        <w:ind w:left="118" w:hanging="329"/>
        <w:jc w:val="left"/>
      </w:pPr>
      <w:rPr>
        <w:rFonts w:ascii="Times New Roman" w:eastAsia="Times New Roman" w:hAnsi="Times New Roman" w:cs="Times New Roman" w:hint="default"/>
        <w:spacing w:val="-8"/>
        <w:w w:val="100"/>
        <w:sz w:val="24"/>
        <w:szCs w:val="24"/>
      </w:rPr>
    </w:lvl>
    <w:lvl w:ilvl="1" w:tplc="F820AA70">
      <w:numFmt w:val="bullet"/>
      <w:lvlText w:val="•"/>
      <w:lvlJc w:val="left"/>
      <w:pPr>
        <w:ind w:left="1094" w:hanging="329"/>
      </w:pPr>
      <w:rPr>
        <w:rFonts w:hint="default"/>
      </w:rPr>
    </w:lvl>
    <w:lvl w:ilvl="2" w:tplc="213AFDAC">
      <w:numFmt w:val="bullet"/>
      <w:lvlText w:val="•"/>
      <w:lvlJc w:val="left"/>
      <w:pPr>
        <w:ind w:left="2069" w:hanging="329"/>
      </w:pPr>
      <w:rPr>
        <w:rFonts w:hint="default"/>
      </w:rPr>
    </w:lvl>
    <w:lvl w:ilvl="3" w:tplc="4D60F232">
      <w:numFmt w:val="bullet"/>
      <w:lvlText w:val="•"/>
      <w:lvlJc w:val="left"/>
      <w:pPr>
        <w:ind w:left="3043" w:hanging="329"/>
      </w:pPr>
      <w:rPr>
        <w:rFonts w:hint="default"/>
      </w:rPr>
    </w:lvl>
    <w:lvl w:ilvl="4" w:tplc="05E68BF2">
      <w:numFmt w:val="bullet"/>
      <w:lvlText w:val="•"/>
      <w:lvlJc w:val="left"/>
      <w:pPr>
        <w:ind w:left="4018" w:hanging="329"/>
      </w:pPr>
      <w:rPr>
        <w:rFonts w:hint="default"/>
      </w:rPr>
    </w:lvl>
    <w:lvl w:ilvl="5" w:tplc="3B1067AA">
      <w:numFmt w:val="bullet"/>
      <w:lvlText w:val="•"/>
      <w:lvlJc w:val="left"/>
      <w:pPr>
        <w:ind w:left="4993" w:hanging="329"/>
      </w:pPr>
      <w:rPr>
        <w:rFonts w:hint="default"/>
      </w:rPr>
    </w:lvl>
    <w:lvl w:ilvl="6" w:tplc="4EC8C264">
      <w:numFmt w:val="bullet"/>
      <w:lvlText w:val="•"/>
      <w:lvlJc w:val="left"/>
      <w:pPr>
        <w:ind w:left="5967" w:hanging="329"/>
      </w:pPr>
      <w:rPr>
        <w:rFonts w:hint="default"/>
      </w:rPr>
    </w:lvl>
    <w:lvl w:ilvl="7" w:tplc="E6D872DE">
      <w:numFmt w:val="bullet"/>
      <w:lvlText w:val="•"/>
      <w:lvlJc w:val="left"/>
      <w:pPr>
        <w:ind w:left="6942" w:hanging="329"/>
      </w:pPr>
      <w:rPr>
        <w:rFonts w:hint="default"/>
      </w:rPr>
    </w:lvl>
    <w:lvl w:ilvl="8" w:tplc="21529762">
      <w:numFmt w:val="bullet"/>
      <w:lvlText w:val="•"/>
      <w:lvlJc w:val="left"/>
      <w:pPr>
        <w:ind w:left="7917" w:hanging="329"/>
      </w:pPr>
      <w:rPr>
        <w:rFonts w:hint="default"/>
      </w:rPr>
    </w:lvl>
  </w:abstractNum>
  <w:abstractNum w:abstractNumId="13">
    <w:nsid w:val="7A637DDE"/>
    <w:multiLevelType w:val="multilevel"/>
    <w:tmpl w:val="F10C1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12"/>
  </w:num>
  <w:num w:numId="3">
    <w:abstractNumId w:val="11"/>
  </w:num>
  <w:num w:numId="4">
    <w:abstractNumId w:val="0"/>
  </w:num>
  <w:num w:numId="5">
    <w:abstractNumId w:val="6"/>
  </w:num>
  <w:num w:numId="6">
    <w:abstractNumId w:val="7"/>
  </w:num>
  <w:num w:numId="7">
    <w:abstractNumId w:val="4"/>
  </w:num>
  <w:num w:numId="8">
    <w:abstractNumId w:val="8"/>
  </w:num>
  <w:num w:numId="9">
    <w:abstractNumId w:val="2"/>
  </w:num>
  <w:num w:numId="10">
    <w:abstractNumId w:val="9"/>
  </w:num>
  <w:num w:numId="11">
    <w:abstractNumId w:val="5"/>
  </w:num>
  <w:num w:numId="12">
    <w:abstractNumId w:val="13"/>
  </w:num>
  <w:num w:numId="13">
    <w:abstractNumId w:val="10"/>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ED4"/>
    <w:rsid w:val="00006A0E"/>
    <w:rsid w:val="00013EEB"/>
    <w:rsid w:val="00015404"/>
    <w:rsid w:val="00066831"/>
    <w:rsid w:val="00072EC0"/>
    <w:rsid w:val="000869E6"/>
    <w:rsid w:val="000F3347"/>
    <w:rsid w:val="00101424"/>
    <w:rsid w:val="00103C4C"/>
    <w:rsid w:val="0012540C"/>
    <w:rsid w:val="00135B82"/>
    <w:rsid w:val="00154E28"/>
    <w:rsid w:val="002A1853"/>
    <w:rsid w:val="002A262A"/>
    <w:rsid w:val="002F3B18"/>
    <w:rsid w:val="002F4845"/>
    <w:rsid w:val="00302716"/>
    <w:rsid w:val="00302C97"/>
    <w:rsid w:val="00337896"/>
    <w:rsid w:val="003418FC"/>
    <w:rsid w:val="003A5B86"/>
    <w:rsid w:val="003A6B89"/>
    <w:rsid w:val="003C4B2B"/>
    <w:rsid w:val="003D7319"/>
    <w:rsid w:val="003E2910"/>
    <w:rsid w:val="003E6E78"/>
    <w:rsid w:val="00416D0E"/>
    <w:rsid w:val="004201F6"/>
    <w:rsid w:val="004347CD"/>
    <w:rsid w:val="00442C39"/>
    <w:rsid w:val="00457B5D"/>
    <w:rsid w:val="00473E2C"/>
    <w:rsid w:val="00532EF2"/>
    <w:rsid w:val="00536902"/>
    <w:rsid w:val="0058449B"/>
    <w:rsid w:val="005A0405"/>
    <w:rsid w:val="005C7E53"/>
    <w:rsid w:val="005F2E69"/>
    <w:rsid w:val="005F5D5D"/>
    <w:rsid w:val="005F78C3"/>
    <w:rsid w:val="0062372E"/>
    <w:rsid w:val="00660C16"/>
    <w:rsid w:val="00663720"/>
    <w:rsid w:val="006B7DE8"/>
    <w:rsid w:val="006D7178"/>
    <w:rsid w:val="00736A4B"/>
    <w:rsid w:val="007D1A07"/>
    <w:rsid w:val="007D3A63"/>
    <w:rsid w:val="007E041E"/>
    <w:rsid w:val="007E6FC4"/>
    <w:rsid w:val="00827E06"/>
    <w:rsid w:val="008724B1"/>
    <w:rsid w:val="00874F96"/>
    <w:rsid w:val="008C597A"/>
    <w:rsid w:val="008E07BD"/>
    <w:rsid w:val="008F63A5"/>
    <w:rsid w:val="00911961"/>
    <w:rsid w:val="00930CE0"/>
    <w:rsid w:val="0093226A"/>
    <w:rsid w:val="00982184"/>
    <w:rsid w:val="00993B34"/>
    <w:rsid w:val="009A6ED4"/>
    <w:rsid w:val="009B4AC5"/>
    <w:rsid w:val="009D0CF2"/>
    <w:rsid w:val="00A115AC"/>
    <w:rsid w:val="00A46A76"/>
    <w:rsid w:val="00A54AD0"/>
    <w:rsid w:val="00A55D7C"/>
    <w:rsid w:val="00A91EC5"/>
    <w:rsid w:val="00A958C6"/>
    <w:rsid w:val="00AF0B2A"/>
    <w:rsid w:val="00AF0D96"/>
    <w:rsid w:val="00B33603"/>
    <w:rsid w:val="00B42156"/>
    <w:rsid w:val="00B47FB9"/>
    <w:rsid w:val="00B93A91"/>
    <w:rsid w:val="00BB2B4E"/>
    <w:rsid w:val="00C36A5B"/>
    <w:rsid w:val="00CA0774"/>
    <w:rsid w:val="00CB457A"/>
    <w:rsid w:val="00CD065F"/>
    <w:rsid w:val="00D34622"/>
    <w:rsid w:val="00D53CE9"/>
    <w:rsid w:val="00D72BF9"/>
    <w:rsid w:val="00D90F70"/>
    <w:rsid w:val="00DB3F50"/>
    <w:rsid w:val="00DE5A46"/>
    <w:rsid w:val="00E020F2"/>
    <w:rsid w:val="00E022B1"/>
    <w:rsid w:val="00E06F8F"/>
    <w:rsid w:val="00E86A3A"/>
    <w:rsid w:val="00EB4B67"/>
    <w:rsid w:val="00EE13A0"/>
    <w:rsid w:val="00EE4D12"/>
    <w:rsid w:val="00F338B9"/>
    <w:rsid w:val="00F40C91"/>
    <w:rsid w:val="00F71EF2"/>
    <w:rsid w:val="00F73C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0142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1"/>
    <w:qFormat/>
    <w:rsid w:val="00101424"/>
    <w:pPr>
      <w:spacing w:before="85"/>
      <w:ind w:left="1010"/>
      <w:outlineLvl w:val="0"/>
    </w:pPr>
    <w:rPr>
      <w:b/>
      <w:bCs/>
      <w:sz w:val="26"/>
      <w:szCs w:val="26"/>
    </w:rPr>
  </w:style>
  <w:style w:type="paragraph" w:styleId="2">
    <w:name w:val="heading 2"/>
    <w:basedOn w:val="a"/>
    <w:next w:val="a"/>
    <w:link w:val="20"/>
    <w:uiPriority w:val="9"/>
    <w:unhideWhenUsed/>
    <w:qFormat/>
    <w:rsid w:val="001014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01424"/>
    <w:rPr>
      <w:rFonts w:ascii="Times New Roman" w:eastAsia="Times New Roman" w:hAnsi="Times New Roman" w:cs="Times New Roman"/>
      <w:b/>
      <w:bCs/>
      <w:sz w:val="26"/>
      <w:szCs w:val="26"/>
      <w:lang w:eastAsia="ru-RU" w:bidi="ru-RU"/>
    </w:rPr>
  </w:style>
  <w:style w:type="character" w:customStyle="1" w:styleId="20">
    <w:name w:val="Заголовок 2 Знак"/>
    <w:basedOn w:val="a0"/>
    <w:link w:val="2"/>
    <w:uiPriority w:val="9"/>
    <w:rsid w:val="00101424"/>
    <w:rPr>
      <w:rFonts w:asciiTheme="majorHAnsi" w:eastAsiaTheme="majorEastAsia" w:hAnsiTheme="majorHAnsi" w:cstheme="majorBidi"/>
      <w:b/>
      <w:bCs/>
      <w:color w:val="4F81BD" w:themeColor="accent1"/>
      <w:sz w:val="26"/>
      <w:szCs w:val="26"/>
      <w:lang w:eastAsia="ru-RU" w:bidi="ru-RU"/>
    </w:rPr>
  </w:style>
  <w:style w:type="paragraph" w:styleId="a3">
    <w:name w:val="Body Text"/>
    <w:basedOn w:val="a"/>
    <w:link w:val="a4"/>
    <w:uiPriority w:val="1"/>
    <w:qFormat/>
    <w:rsid w:val="00101424"/>
    <w:pPr>
      <w:ind w:left="302"/>
    </w:pPr>
    <w:rPr>
      <w:sz w:val="26"/>
      <w:szCs w:val="26"/>
    </w:rPr>
  </w:style>
  <w:style w:type="character" w:customStyle="1" w:styleId="a4">
    <w:name w:val="Основной текст Знак"/>
    <w:basedOn w:val="a0"/>
    <w:link w:val="a3"/>
    <w:uiPriority w:val="1"/>
    <w:rsid w:val="00101424"/>
    <w:rPr>
      <w:rFonts w:ascii="Times New Roman" w:eastAsia="Times New Roman" w:hAnsi="Times New Roman" w:cs="Times New Roman"/>
      <w:sz w:val="26"/>
      <w:szCs w:val="26"/>
      <w:lang w:eastAsia="ru-RU" w:bidi="ru-RU"/>
    </w:rPr>
  </w:style>
  <w:style w:type="paragraph" w:styleId="a5">
    <w:name w:val="List Paragraph"/>
    <w:basedOn w:val="a"/>
    <w:uiPriority w:val="34"/>
    <w:qFormat/>
    <w:rsid w:val="00101424"/>
    <w:pPr>
      <w:ind w:left="302" w:firstLine="708"/>
    </w:pPr>
  </w:style>
  <w:style w:type="paragraph" w:styleId="a6">
    <w:name w:val="TOC Heading"/>
    <w:basedOn w:val="1"/>
    <w:next w:val="a"/>
    <w:uiPriority w:val="39"/>
    <w:unhideWhenUsed/>
    <w:qFormat/>
    <w:rsid w:val="0010142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paragraph" w:styleId="11">
    <w:name w:val="toc 1"/>
    <w:basedOn w:val="a"/>
    <w:next w:val="a"/>
    <w:autoRedefine/>
    <w:uiPriority w:val="39"/>
    <w:unhideWhenUsed/>
    <w:rsid w:val="00101424"/>
    <w:pPr>
      <w:spacing w:after="100"/>
    </w:pPr>
  </w:style>
  <w:style w:type="paragraph" w:styleId="21">
    <w:name w:val="toc 2"/>
    <w:basedOn w:val="a"/>
    <w:next w:val="a"/>
    <w:autoRedefine/>
    <w:uiPriority w:val="39"/>
    <w:unhideWhenUsed/>
    <w:rsid w:val="00101424"/>
    <w:pPr>
      <w:spacing w:after="100"/>
      <w:ind w:left="220"/>
    </w:pPr>
  </w:style>
  <w:style w:type="character" w:styleId="a7">
    <w:name w:val="Hyperlink"/>
    <w:basedOn w:val="a0"/>
    <w:uiPriority w:val="99"/>
    <w:unhideWhenUsed/>
    <w:rsid w:val="00101424"/>
    <w:rPr>
      <w:color w:val="0000FF" w:themeColor="hyperlink"/>
      <w:u w:val="single"/>
    </w:rPr>
  </w:style>
  <w:style w:type="paragraph" w:styleId="a8">
    <w:name w:val="Balloon Text"/>
    <w:basedOn w:val="a"/>
    <w:link w:val="a9"/>
    <w:semiHidden/>
    <w:unhideWhenUsed/>
    <w:rsid w:val="00101424"/>
    <w:rPr>
      <w:rFonts w:ascii="Tahoma" w:hAnsi="Tahoma" w:cs="Tahoma"/>
      <w:sz w:val="16"/>
      <w:szCs w:val="16"/>
    </w:rPr>
  </w:style>
  <w:style w:type="character" w:customStyle="1" w:styleId="a9">
    <w:name w:val="Текст выноски Знак"/>
    <w:basedOn w:val="a0"/>
    <w:link w:val="a8"/>
    <w:semiHidden/>
    <w:rsid w:val="00101424"/>
    <w:rPr>
      <w:rFonts w:ascii="Tahoma" w:eastAsia="Times New Roman" w:hAnsi="Tahoma" w:cs="Tahoma"/>
      <w:sz w:val="16"/>
      <w:szCs w:val="16"/>
      <w:lang w:eastAsia="ru-RU" w:bidi="ru-RU"/>
    </w:rPr>
  </w:style>
  <w:style w:type="paragraph" w:styleId="aa">
    <w:name w:val="Normal (Web)"/>
    <w:basedOn w:val="a"/>
    <w:uiPriority w:val="99"/>
    <w:semiHidden/>
    <w:unhideWhenUsed/>
    <w:rsid w:val="00EE4D12"/>
    <w:pPr>
      <w:widowControl/>
      <w:autoSpaceDE/>
      <w:autoSpaceDN/>
      <w:spacing w:before="100" w:beforeAutospacing="1" w:after="100" w:afterAutospacing="1"/>
    </w:pPr>
    <w:rPr>
      <w:sz w:val="24"/>
      <w:szCs w:val="24"/>
      <w:lang w:bidi="ar-SA"/>
    </w:rPr>
  </w:style>
  <w:style w:type="paragraph" w:styleId="ab">
    <w:name w:val="footnote text"/>
    <w:basedOn w:val="a"/>
    <w:link w:val="ac"/>
    <w:uiPriority w:val="99"/>
    <w:semiHidden/>
    <w:unhideWhenUsed/>
    <w:rsid w:val="00EE13A0"/>
    <w:rPr>
      <w:sz w:val="20"/>
      <w:szCs w:val="20"/>
    </w:rPr>
  </w:style>
  <w:style w:type="character" w:customStyle="1" w:styleId="ac">
    <w:name w:val="Текст сноски Знак"/>
    <w:basedOn w:val="a0"/>
    <w:link w:val="ab"/>
    <w:uiPriority w:val="99"/>
    <w:semiHidden/>
    <w:rsid w:val="00EE13A0"/>
    <w:rPr>
      <w:rFonts w:ascii="Times New Roman" w:eastAsia="Times New Roman" w:hAnsi="Times New Roman" w:cs="Times New Roman"/>
      <w:sz w:val="20"/>
      <w:szCs w:val="20"/>
      <w:lang w:eastAsia="ru-RU" w:bidi="ru-RU"/>
    </w:rPr>
  </w:style>
  <w:style w:type="character" w:styleId="ad">
    <w:name w:val="footnote reference"/>
    <w:basedOn w:val="a0"/>
    <w:uiPriority w:val="99"/>
    <w:semiHidden/>
    <w:unhideWhenUsed/>
    <w:rsid w:val="00EE13A0"/>
    <w:rPr>
      <w:vertAlign w:val="superscript"/>
    </w:rPr>
  </w:style>
  <w:style w:type="table" w:styleId="ae">
    <w:name w:val="Table Grid"/>
    <w:basedOn w:val="a1"/>
    <w:rsid w:val="0093226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iPriority w:val="35"/>
    <w:unhideWhenUsed/>
    <w:qFormat/>
    <w:rsid w:val="007E041E"/>
    <w:pPr>
      <w:widowControl/>
      <w:autoSpaceDE/>
      <w:autoSpaceDN/>
      <w:spacing w:line="276" w:lineRule="auto"/>
      <w:jc w:val="right"/>
    </w:pPr>
    <w:rPr>
      <w:rFonts w:eastAsiaTheme="minorEastAsia" w:cstheme="minorBidi"/>
      <w:b/>
      <w:bCs/>
      <w:sz w:val="24"/>
      <w:szCs w:val="18"/>
      <w:lang w:bidi="ar-SA"/>
    </w:rPr>
  </w:style>
  <w:style w:type="paragraph" w:customStyle="1" w:styleId="ConsPlusCell">
    <w:name w:val="ConsPlusCell"/>
    <w:uiPriority w:val="99"/>
    <w:rsid w:val="007E041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TableNormal">
    <w:name w:val="Table Normal"/>
    <w:uiPriority w:val="2"/>
    <w:semiHidden/>
    <w:unhideWhenUsed/>
    <w:qFormat/>
    <w:rsid w:val="00F71E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1EF2"/>
  </w:style>
  <w:style w:type="character" w:styleId="af0">
    <w:name w:val="line number"/>
    <w:basedOn w:val="a0"/>
    <w:uiPriority w:val="99"/>
    <w:semiHidden/>
    <w:unhideWhenUsed/>
    <w:rsid w:val="00CA0774"/>
  </w:style>
  <w:style w:type="paragraph" w:styleId="af1">
    <w:name w:val="header"/>
    <w:basedOn w:val="a"/>
    <w:link w:val="af2"/>
    <w:uiPriority w:val="99"/>
    <w:unhideWhenUsed/>
    <w:rsid w:val="00CA0774"/>
    <w:pPr>
      <w:tabs>
        <w:tab w:val="center" w:pos="4677"/>
        <w:tab w:val="right" w:pos="9355"/>
      </w:tabs>
    </w:pPr>
  </w:style>
  <w:style w:type="character" w:customStyle="1" w:styleId="af2">
    <w:name w:val="Верхний колонтитул Знак"/>
    <w:basedOn w:val="a0"/>
    <w:link w:val="af1"/>
    <w:uiPriority w:val="99"/>
    <w:rsid w:val="00CA0774"/>
    <w:rPr>
      <w:rFonts w:ascii="Times New Roman" w:eastAsia="Times New Roman" w:hAnsi="Times New Roman" w:cs="Times New Roman"/>
      <w:lang w:eastAsia="ru-RU" w:bidi="ru-RU"/>
    </w:rPr>
  </w:style>
  <w:style w:type="paragraph" w:styleId="af3">
    <w:name w:val="footer"/>
    <w:basedOn w:val="a"/>
    <w:link w:val="af4"/>
    <w:uiPriority w:val="99"/>
    <w:unhideWhenUsed/>
    <w:rsid w:val="00CA0774"/>
    <w:pPr>
      <w:tabs>
        <w:tab w:val="center" w:pos="4677"/>
        <w:tab w:val="right" w:pos="9355"/>
      </w:tabs>
    </w:pPr>
  </w:style>
  <w:style w:type="character" w:customStyle="1" w:styleId="af4">
    <w:name w:val="Нижний колонтитул Знак"/>
    <w:basedOn w:val="a0"/>
    <w:link w:val="af3"/>
    <w:uiPriority w:val="99"/>
    <w:rsid w:val="00CA0774"/>
    <w:rPr>
      <w:rFonts w:ascii="Times New Roman" w:eastAsia="Times New Roman" w:hAnsi="Times New Roman" w:cs="Times New Roman"/>
      <w:lang w:eastAsia="ru-RU" w:bidi="ru-RU"/>
    </w:rPr>
  </w:style>
  <w:style w:type="paragraph" w:styleId="22">
    <w:name w:val="Body Text 2"/>
    <w:basedOn w:val="a"/>
    <w:link w:val="23"/>
    <w:uiPriority w:val="99"/>
    <w:semiHidden/>
    <w:unhideWhenUsed/>
    <w:rsid w:val="00B93A91"/>
    <w:pPr>
      <w:spacing w:after="120" w:line="480" w:lineRule="auto"/>
    </w:pPr>
  </w:style>
  <w:style w:type="character" w:customStyle="1" w:styleId="23">
    <w:name w:val="Основной текст 2 Знак"/>
    <w:basedOn w:val="a0"/>
    <w:link w:val="22"/>
    <w:uiPriority w:val="99"/>
    <w:semiHidden/>
    <w:rsid w:val="00B93A91"/>
    <w:rPr>
      <w:rFonts w:ascii="Times New Roman" w:eastAsia="Times New Roman" w:hAnsi="Times New Roman" w:cs="Times New Roman"/>
      <w:lang w:eastAsia="ru-RU" w:bidi="ru-RU"/>
    </w:rPr>
  </w:style>
  <w:style w:type="paragraph" w:styleId="3">
    <w:name w:val="Body Text 3"/>
    <w:basedOn w:val="a"/>
    <w:link w:val="30"/>
    <w:uiPriority w:val="99"/>
    <w:semiHidden/>
    <w:unhideWhenUsed/>
    <w:rsid w:val="00B93A91"/>
    <w:pPr>
      <w:spacing w:after="120"/>
    </w:pPr>
    <w:rPr>
      <w:sz w:val="16"/>
      <w:szCs w:val="16"/>
    </w:rPr>
  </w:style>
  <w:style w:type="character" w:customStyle="1" w:styleId="30">
    <w:name w:val="Основной текст 3 Знак"/>
    <w:basedOn w:val="a0"/>
    <w:link w:val="3"/>
    <w:uiPriority w:val="99"/>
    <w:semiHidden/>
    <w:rsid w:val="00B93A91"/>
    <w:rPr>
      <w:rFonts w:ascii="Times New Roman" w:eastAsia="Times New Roman" w:hAnsi="Times New Roman" w:cs="Times New Roman"/>
      <w:sz w:val="16"/>
      <w:szCs w:val="16"/>
      <w:lang w:eastAsia="ru-RU" w:bidi="ru-RU"/>
    </w:rPr>
  </w:style>
  <w:style w:type="paragraph" w:styleId="af5">
    <w:name w:val="Title"/>
    <w:basedOn w:val="a"/>
    <w:link w:val="af6"/>
    <w:qFormat/>
    <w:rsid w:val="00B93A91"/>
    <w:pPr>
      <w:widowControl/>
      <w:autoSpaceDE/>
      <w:autoSpaceDN/>
      <w:jc w:val="center"/>
    </w:pPr>
    <w:rPr>
      <w:b/>
      <w:bCs/>
      <w:sz w:val="24"/>
      <w:szCs w:val="24"/>
      <w:lang w:bidi="ar-SA"/>
    </w:rPr>
  </w:style>
  <w:style w:type="character" w:customStyle="1" w:styleId="af6">
    <w:name w:val="Название Знак"/>
    <w:basedOn w:val="a0"/>
    <w:link w:val="af5"/>
    <w:rsid w:val="00B93A91"/>
    <w:rPr>
      <w:rFonts w:ascii="Times New Roman" w:eastAsia="Times New Roman" w:hAnsi="Times New Roman" w:cs="Times New Roman"/>
      <w:b/>
      <w:bCs/>
      <w:sz w:val="24"/>
      <w:szCs w:val="24"/>
      <w:lang w:eastAsia="ru-RU"/>
    </w:rPr>
  </w:style>
  <w:style w:type="paragraph" w:customStyle="1" w:styleId="4">
    <w:name w:val="стиль4"/>
    <w:basedOn w:val="a"/>
    <w:rsid w:val="00B93A91"/>
    <w:pPr>
      <w:widowControl/>
      <w:autoSpaceDE/>
      <w:autoSpaceDN/>
      <w:spacing w:before="15" w:after="15"/>
      <w:ind w:left="15" w:right="15" w:firstLine="225"/>
    </w:pPr>
    <w:rPr>
      <w:color w:val="000000"/>
      <w:sz w:val="24"/>
      <w:szCs w:val="24"/>
      <w:lang w:bidi="ar-SA"/>
    </w:rPr>
  </w:style>
  <w:style w:type="table" w:customStyle="1" w:styleId="12">
    <w:name w:val="Стиль таблицы1"/>
    <w:basedOn w:val="ae"/>
    <w:rsid w:val="00B93A91"/>
    <w:pPr>
      <w:widowControl/>
      <w:autoSpaceDE/>
      <w:autoSpaceDN/>
    </w:pPr>
    <w:rPr>
      <w:rFonts w:ascii="Times New Roman" w:eastAsia="Times New Roman" w:hAnsi="Times New Roman" w:cs="Times New Roman"/>
      <w:sz w:val="20"/>
      <w:szCs w:val="20"/>
      <w:lang w:val="ru-RU" w:eastAsia="ru-RU"/>
    </w:rP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101424"/>
    <w:pPr>
      <w:widowControl w:val="0"/>
      <w:autoSpaceDE w:val="0"/>
      <w:autoSpaceDN w:val="0"/>
      <w:spacing w:after="0" w:line="240" w:lineRule="auto"/>
    </w:pPr>
    <w:rPr>
      <w:rFonts w:ascii="Times New Roman" w:eastAsia="Times New Roman" w:hAnsi="Times New Roman" w:cs="Times New Roman"/>
      <w:lang w:eastAsia="ru-RU" w:bidi="ru-RU"/>
    </w:rPr>
  </w:style>
  <w:style w:type="paragraph" w:styleId="1">
    <w:name w:val="heading 1"/>
    <w:basedOn w:val="a"/>
    <w:link w:val="10"/>
    <w:uiPriority w:val="1"/>
    <w:qFormat/>
    <w:rsid w:val="00101424"/>
    <w:pPr>
      <w:spacing w:before="85"/>
      <w:ind w:left="1010"/>
      <w:outlineLvl w:val="0"/>
    </w:pPr>
    <w:rPr>
      <w:b/>
      <w:bCs/>
      <w:sz w:val="26"/>
      <w:szCs w:val="26"/>
    </w:rPr>
  </w:style>
  <w:style w:type="paragraph" w:styleId="2">
    <w:name w:val="heading 2"/>
    <w:basedOn w:val="a"/>
    <w:next w:val="a"/>
    <w:link w:val="20"/>
    <w:uiPriority w:val="9"/>
    <w:unhideWhenUsed/>
    <w:qFormat/>
    <w:rsid w:val="00101424"/>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101424"/>
    <w:rPr>
      <w:rFonts w:ascii="Times New Roman" w:eastAsia="Times New Roman" w:hAnsi="Times New Roman" w:cs="Times New Roman"/>
      <w:b/>
      <w:bCs/>
      <w:sz w:val="26"/>
      <w:szCs w:val="26"/>
      <w:lang w:eastAsia="ru-RU" w:bidi="ru-RU"/>
    </w:rPr>
  </w:style>
  <w:style w:type="character" w:customStyle="1" w:styleId="20">
    <w:name w:val="Заголовок 2 Знак"/>
    <w:basedOn w:val="a0"/>
    <w:link w:val="2"/>
    <w:uiPriority w:val="9"/>
    <w:rsid w:val="00101424"/>
    <w:rPr>
      <w:rFonts w:asciiTheme="majorHAnsi" w:eastAsiaTheme="majorEastAsia" w:hAnsiTheme="majorHAnsi" w:cstheme="majorBidi"/>
      <w:b/>
      <w:bCs/>
      <w:color w:val="4F81BD" w:themeColor="accent1"/>
      <w:sz w:val="26"/>
      <w:szCs w:val="26"/>
      <w:lang w:eastAsia="ru-RU" w:bidi="ru-RU"/>
    </w:rPr>
  </w:style>
  <w:style w:type="paragraph" w:styleId="a3">
    <w:name w:val="Body Text"/>
    <w:basedOn w:val="a"/>
    <w:link w:val="a4"/>
    <w:uiPriority w:val="1"/>
    <w:qFormat/>
    <w:rsid w:val="00101424"/>
    <w:pPr>
      <w:ind w:left="302"/>
    </w:pPr>
    <w:rPr>
      <w:sz w:val="26"/>
      <w:szCs w:val="26"/>
    </w:rPr>
  </w:style>
  <w:style w:type="character" w:customStyle="1" w:styleId="a4">
    <w:name w:val="Основной текст Знак"/>
    <w:basedOn w:val="a0"/>
    <w:link w:val="a3"/>
    <w:uiPriority w:val="1"/>
    <w:rsid w:val="00101424"/>
    <w:rPr>
      <w:rFonts w:ascii="Times New Roman" w:eastAsia="Times New Roman" w:hAnsi="Times New Roman" w:cs="Times New Roman"/>
      <w:sz w:val="26"/>
      <w:szCs w:val="26"/>
      <w:lang w:eastAsia="ru-RU" w:bidi="ru-RU"/>
    </w:rPr>
  </w:style>
  <w:style w:type="paragraph" w:styleId="a5">
    <w:name w:val="List Paragraph"/>
    <w:basedOn w:val="a"/>
    <w:uiPriority w:val="34"/>
    <w:qFormat/>
    <w:rsid w:val="00101424"/>
    <w:pPr>
      <w:ind w:left="302" w:firstLine="708"/>
    </w:pPr>
  </w:style>
  <w:style w:type="paragraph" w:styleId="a6">
    <w:name w:val="TOC Heading"/>
    <w:basedOn w:val="1"/>
    <w:next w:val="a"/>
    <w:uiPriority w:val="39"/>
    <w:unhideWhenUsed/>
    <w:qFormat/>
    <w:rsid w:val="00101424"/>
    <w:pPr>
      <w:keepNext/>
      <w:keepLines/>
      <w:widowControl/>
      <w:autoSpaceDE/>
      <w:autoSpaceDN/>
      <w:spacing w:before="480" w:line="276" w:lineRule="auto"/>
      <w:ind w:left="0"/>
      <w:outlineLvl w:val="9"/>
    </w:pPr>
    <w:rPr>
      <w:rFonts w:asciiTheme="majorHAnsi" w:eastAsiaTheme="majorEastAsia" w:hAnsiTheme="majorHAnsi" w:cstheme="majorBidi"/>
      <w:color w:val="365F91" w:themeColor="accent1" w:themeShade="BF"/>
      <w:sz w:val="28"/>
      <w:szCs w:val="28"/>
      <w:lang w:bidi="ar-SA"/>
    </w:rPr>
  </w:style>
  <w:style w:type="paragraph" w:styleId="11">
    <w:name w:val="toc 1"/>
    <w:basedOn w:val="a"/>
    <w:next w:val="a"/>
    <w:autoRedefine/>
    <w:uiPriority w:val="39"/>
    <w:unhideWhenUsed/>
    <w:rsid w:val="00101424"/>
    <w:pPr>
      <w:spacing w:after="100"/>
    </w:pPr>
  </w:style>
  <w:style w:type="paragraph" w:styleId="21">
    <w:name w:val="toc 2"/>
    <w:basedOn w:val="a"/>
    <w:next w:val="a"/>
    <w:autoRedefine/>
    <w:uiPriority w:val="39"/>
    <w:unhideWhenUsed/>
    <w:rsid w:val="00101424"/>
    <w:pPr>
      <w:spacing w:after="100"/>
      <w:ind w:left="220"/>
    </w:pPr>
  </w:style>
  <w:style w:type="character" w:styleId="a7">
    <w:name w:val="Hyperlink"/>
    <w:basedOn w:val="a0"/>
    <w:uiPriority w:val="99"/>
    <w:unhideWhenUsed/>
    <w:rsid w:val="00101424"/>
    <w:rPr>
      <w:color w:val="0000FF" w:themeColor="hyperlink"/>
      <w:u w:val="single"/>
    </w:rPr>
  </w:style>
  <w:style w:type="paragraph" w:styleId="a8">
    <w:name w:val="Balloon Text"/>
    <w:basedOn w:val="a"/>
    <w:link w:val="a9"/>
    <w:semiHidden/>
    <w:unhideWhenUsed/>
    <w:rsid w:val="00101424"/>
    <w:rPr>
      <w:rFonts w:ascii="Tahoma" w:hAnsi="Tahoma" w:cs="Tahoma"/>
      <w:sz w:val="16"/>
      <w:szCs w:val="16"/>
    </w:rPr>
  </w:style>
  <w:style w:type="character" w:customStyle="1" w:styleId="a9">
    <w:name w:val="Текст выноски Знак"/>
    <w:basedOn w:val="a0"/>
    <w:link w:val="a8"/>
    <w:semiHidden/>
    <w:rsid w:val="00101424"/>
    <w:rPr>
      <w:rFonts w:ascii="Tahoma" w:eastAsia="Times New Roman" w:hAnsi="Tahoma" w:cs="Tahoma"/>
      <w:sz w:val="16"/>
      <w:szCs w:val="16"/>
      <w:lang w:eastAsia="ru-RU" w:bidi="ru-RU"/>
    </w:rPr>
  </w:style>
  <w:style w:type="paragraph" w:styleId="aa">
    <w:name w:val="Normal (Web)"/>
    <w:basedOn w:val="a"/>
    <w:uiPriority w:val="99"/>
    <w:semiHidden/>
    <w:unhideWhenUsed/>
    <w:rsid w:val="00EE4D12"/>
    <w:pPr>
      <w:widowControl/>
      <w:autoSpaceDE/>
      <w:autoSpaceDN/>
      <w:spacing w:before="100" w:beforeAutospacing="1" w:after="100" w:afterAutospacing="1"/>
    </w:pPr>
    <w:rPr>
      <w:sz w:val="24"/>
      <w:szCs w:val="24"/>
      <w:lang w:bidi="ar-SA"/>
    </w:rPr>
  </w:style>
  <w:style w:type="paragraph" w:styleId="ab">
    <w:name w:val="footnote text"/>
    <w:basedOn w:val="a"/>
    <w:link w:val="ac"/>
    <w:uiPriority w:val="99"/>
    <w:semiHidden/>
    <w:unhideWhenUsed/>
    <w:rsid w:val="00EE13A0"/>
    <w:rPr>
      <w:sz w:val="20"/>
      <w:szCs w:val="20"/>
    </w:rPr>
  </w:style>
  <w:style w:type="character" w:customStyle="1" w:styleId="ac">
    <w:name w:val="Текст сноски Знак"/>
    <w:basedOn w:val="a0"/>
    <w:link w:val="ab"/>
    <w:uiPriority w:val="99"/>
    <w:semiHidden/>
    <w:rsid w:val="00EE13A0"/>
    <w:rPr>
      <w:rFonts w:ascii="Times New Roman" w:eastAsia="Times New Roman" w:hAnsi="Times New Roman" w:cs="Times New Roman"/>
      <w:sz w:val="20"/>
      <w:szCs w:val="20"/>
      <w:lang w:eastAsia="ru-RU" w:bidi="ru-RU"/>
    </w:rPr>
  </w:style>
  <w:style w:type="character" w:styleId="ad">
    <w:name w:val="footnote reference"/>
    <w:basedOn w:val="a0"/>
    <w:uiPriority w:val="99"/>
    <w:semiHidden/>
    <w:unhideWhenUsed/>
    <w:rsid w:val="00EE13A0"/>
    <w:rPr>
      <w:vertAlign w:val="superscript"/>
    </w:rPr>
  </w:style>
  <w:style w:type="table" w:styleId="ae">
    <w:name w:val="Table Grid"/>
    <w:basedOn w:val="a1"/>
    <w:rsid w:val="0093226A"/>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aption"/>
    <w:basedOn w:val="a"/>
    <w:next w:val="a"/>
    <w:uiPriority w:val="35"/>
    <w:unhideWhenUsed/>
    <w:qFormat/>
    <w:rsid w:val="007E041E"/>
    <w:pPr>
      <w:widowControl/>
      <w:autoSpaceDE/>
      <w:autoSpaceDN/>
      <w:spacing w:line="276" w:lineRule="auto"/>
      <w:jc w:val="right"/>
    </w:pPr>
    <w:rPr>
      <w:rFonts w:eastAsiaTheme="minorEastAsia" w:cstheme="minorBidi"/>
      <w:b/>
      <w:bCs/>
      <w:sz w:val="24"/>
      <w:szCs w:val="18"/>
      <w:lang w:bidi="ar-SA"/>
    </w:rPr>
  </w:style>
  <w:style w:type="paragraph" w:customStyle="1" w:styleId="ConsPlusCell">
    <w:name w:val="ConsPlusCell"/>
    <w:uiPriority w:val="99"/>
    <w:rsid w:val="007E041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TableNormal">
    <w:name w:val="Table Normal"/>
    <w:uiPriority w:val="2"/>
    <w:semiHidden/>
    <w:unhideWhenUsed/>
    <w:qFormat/>
    <w:rsid w:val="00F71EF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71EF2"/>
  </w:style>
  <w:style w:type="character" w:styleId="af0">
    <w:name w:val="line number"/>
    <w:basedOn w:val="a0"/>
    <w:uiPriority w:val="99"/>
    <w:semiHidden/>
    <w:unhideWhenUsed/>
    <w:rsid w:val="00CA0774"/>
  </w:style>
  <w:style w:type="paragraph" w:styleId="af1">
    <w:name w:val="header"/>
    <w:basedOn w:val="a"/>
    <w:link w:val="af2"/>
    <w:uiPriority w:val="99"/>
    <w:unhideWhenUsed/>
    <w:rsid w:val="00CA0774"/>
    <w:pPr>
      <w:tabs>
        <w:tab w:val="center" w:pos="4677"/>
        <w:tab w:val="right" w:pos="9355"/>
      </w:tabs>
    </w:pPr>
  </w:style>
  <w:style w:type="character" w:customStyle="1" w:styleId="af2">
    <w:name w:val="Верхний колонтитул Знак"/>
    <w:basedOn w:val="a0"/>
    <w:link w:val="af1"/>
    <w:uiPriority w:val="99"/>
    <w:rsid w:val="00CA0774"/>
    <w:rPr>
      <w:rFonts w:ascii="Times New Roman" w:eastAsia="Times New Roman" w:hAnsi="Times New Roman" w:cs="Times New Roman"/>
      <w:lang w:eastAsia="ru-RU" w:bidi="ru-RU"/>
    </w:rPr>
  </w:style>
  <w:style w:type="paragraph" w:styleId="af3">
    <w:name w:val="footer"/>
    <w:basedOn w:val="a"/>
    <w:link w:val="af4"/>
    <w:uiPriority w:val="99"/>
    <w:unhideWhenUsed/>
    <w:rsid w:val="00CA0774"/>
    <w:pPr>
      <w:tabs>
        <w:tab w:val="center" w:pos="4677"/>
        <w:tab w:val="right" w:pos="9355"/>
      </w:tabs>
    </w:pPr>
  </w:style>
  <w:style w:type="character" w:customStyle="1" w:styleId="af4">
    <w:name w:val="Нижний колонтитул Знак"/>
    <w:basedOn w:val="a0"/>
    <w:link w:val="af3"/>
    <w:uiPriority w:val="99"/>
    <w:rsid w:val="00CA0774"/>
    <w:rPr>
      <w:rFonts w:ascii="Times New Roman" w:eastAsia="Times New Roman" w:hAnsi="Times New Roman" w:cs="Times New Roman"/>
      <w:lang w:eastAsia="ru-RU" w:bidi="ru-RU"/>
    </w:rPr>
  </w:style>
  <w:style w:type="paragraph" w:styleId="22">
    <w:name w:val="Body Text 2"/>
    <w:basedOn w:val="a"/>
    <w:link w:val="23"/>
    <w:uiPriority w:val="99"/>
    <w:semiHidden/>
    <w:unhideWhenUsed/>
    <w:rsid w:val="00B93A91"/>
    <w:pPr>
      <w:spacing w:after="120" w:line="480" w:lineRule="auto"/>
    </w:pPr>
  </w:style>
  <w:style w:type="character" w:customStyle="1" w:styleId="23">
    <w:name w:val="Основной текст 2 Знак"/>
    <w:basedOn w:val="a0"/>
    <w:link w:val="22"/>
    <w:uiPriority w:val="99"/>
    <w:semiHidden/>
    <w:rsid w:val="00B93A91"/>
    <w:rPr>
      <w:rFonts w:ascii="Times New Roman" w:eastAsia="Times New Roman" w:hAnsi="Times New Roman" w:cs="Times New Roman"/>
      <w:lang w:eastAsia="ru-RU" w:bidi="ru-RU"/>
    </w:rPr>
  </w:style>
  <w:style w:type="paragraph" w:styleId="3">
    <w:name w:val="Body Text 3"/>
    <w:basedOn w:val="a"/>
    <w:link w:val="30"/>
    <w:uiPriority w:val="99"/>
    <w:semiHidden/>
    <w:unhideWhenUsed/>
    <w:rsid w:val="00B93A91"/>
    <w:pPr>
      <w:spacing w:after="120"/>
    </w:pPr>
    <w:rPr>
      <w:sz w:val="16"/>
      <w:szCs w:val="16"/>
    </w:rPr>
  </w:style>
  <w:style w:type="character" w:customStyle="1" w:styleId="30">
    <w:name w:val="Основной текст 3 Знак"/>
    <w:basedOn w:val="a0"/>
    <w:link w:val="3"/>
    <w:uiPriority w:val="99"/>
    <w:semiHidden/>
    <w:rsid w:val="00B93A91"/>
    <w:rPr>
      <w:rFonts w:ascii="Times New Roman" w:eastAsia="Times New Roman" w:hAnsi="Times New Roman" w:cs="Times New Roman"/>
      <w:sz w:val="16"/>
      <w:szCs w:val="16"/>
      <w:lang w:eastAsia="ru-RU" w:bidi="ru-RU"/>
    </w:rPr>
  </w:style>
  <w:style w:type="paragraph" w:styleId="af5">
    <w:name w:val="Title"/>
    <w:basedOn w:val="a"/>
    <w:link w:val="af6"/>
    <w:qFormat/>
    <w:rsid w:val="00B93A91"/>
    <w:pPr>
      <w:widowControl/>
      <w:autoSpaceDE/>
      <w:autoSpaceDN/>
      <w:jc w:val="center"/>
    </w:pPr>
    <w:rPr>
      <w:b/>
      <w:bCs/>
      <w:sz w:val="24"/>
      <w:szCs w:val="24"/>
      <w:lang w:bidi="ar-SA"/>
    </w:rPr>
  </w:style>
  <w:style w:type="character" w:customStyle="1" w:styleId="af6">
    <w:name w:val="Название Знак"/>
    <w:basedOn w:val="a0"/>
    <w:link w:val="af5"/>
    <w:rsid w:val="00B93A91"/>
    <w:rPr>
      <w:rFonts w:ascii="Times New Roman" w:eastAsia="Times New Roman" w:hAnsi="Times New Roman" w:cs="Times New Roman"/>
      <w:b/>
      <w:bCs/>
      <w:sz w:val="24"/>
      <w:szCs w:val="24"/>
      <w:lang w:eastAsia="ru-RU"/>
    </w:rPr>
  </w:style>
  <w:style w:type="paragraph" w:customStyle="1" w:styleId="4">
    <w:name w:val="стиль4"/>
    <w:basedOn w:val="a"/>
    <w:rsid w:val="00B93A91"/>
    <w:pPr>
      <w:widowControl/>
      <w:autoSpaceDE/>
      <w:autoSpaceDN/>
      <w:spacing w:before="15" w:after="15"/>
      <w:ind w:left="15" w:right="15" w:firstLine="225"/>
    </w:pPr>
    <w:rPr>
      <w:color w:val="000000"/>
      <w:sz w:val="24"/>
      <w:szCs w:val="24"/>
      <w:lang w:bidi="ar-SA"/>
    </w:rPr>
  </w:style>
  <w:style w:type="table" w:customStyle="1" w:styleId="12">
    <w:name w:val="Стиль таблицы1"/>
    <w:basedOn w:val="ae"/>
    <w:rsid w:val="00B93A91"/>
    <w:pPr>
      <w:widowControl/>
      <w:autoSpaceDE/>
      <w:autoSpaceDN/>
    </w:pPr>
    <w:rPr>
      <w:rFonts w:ascii="Times New Roman" w:eastAsia="Times New Roman" w:hAnsi="Times New Roman" w:cs="Times New Roman"/>
      <w:sz w:val="20"/>
      <w:szCs w:val="20"/>
      <w:lang w:val="ru-RU" w:eastAsia="ru-RU"/>
    </w:r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257736">
      <w:bodyDiv w:val="1"/>
      <w:marLeft w:val="0"/>
      <w:marRight w:val="0"/>
      <w:marTop w:val="0"/>
      <w:marBottom w:val="0"/>
      <w:divBdr>
        <w:top w:val="none" w:sz="0" w:space="0" w:color="auto"/>
        <w:left w:val="none" w:sz="0" w:space="0" w:color="auto"/>
        <w:bottom w:val="none" w:sz="0" w:space="0" w:color="auto"/>
        <w:right w:val="none" w:sz="0" w:space="0" w:color="auto"/>
      </w:divBdr>
    </w:div>
    <w:div w:id="171457764">
      <w:bodyDiv w:val="1"/>
      <w:marLeft w:val="0"/>
      <w:marRight w:val="0"/>
      <w:marTop w:val="0"/>
      <w:marBottom w:val="0"/>
      <w:divBdr>
        <w:top w:val="none" w:sz="0" w:space="0" w:color="auto"/>
        <w:left w:val="none" w:sz="0" w:space="0" w:color="auto"/>
        <w:bottom w:val="none" w:sz="0" w:space="0" w:color="auto"/>
        <w:right w:val="none" w:sz="0" w:space="0" w:color="auto"/>
      </w:divBdr>
    </w:div>
    <w:div w:id="485825674">
      <w:bodyDiv w:val="1"/>
      <w:marLeft w:val="0"/>
      <w:marRight w:val="0"/>
      <w:marTop w:val="0"/>
      <w:marBottom w:val="0"/>
      <w:divBdr>
        <w:top w:val="none" w:sz="0" w:space="0" w:color="auto"/>
        <w:left w:val="none" w:sz="0" w:space="0" w:color="auto"/>
        <w:bottom w:val="none" w:sz="0" w:space="0" w:color="auto"/>
        <w:right w:val="none" w:sz="0" w:space="0" w:color="auto"/>
      </w:divBdr>
    </w:div>
    <w:div w:id="668292481">
      <w:bodyDiv w:val="1"/>
      <w:marLeft w:val="0"/>
      <w:marRight w:val="0"/>
      <w:marTop w:val="0"/>
      <w:marBottom w:val="0"/>
      <w:divBdr>
        <w:top w:val="none" w:sz="0" w:space="0" w:color="auto"/>
        <w:left w:val="none" w:sz="0" w:space="0" w:color="auto"/>
        <w:bottom w:val="none" w:sz="0" w:space="0" w:color="auto"/>
        <w:right w:val="none" w:sz="0" w:space="0" w:color="auto"/>
      </w:divBdr>
    </w:div>
    <w:div w:id="757752725">
      <w:bodyDiv w:val="1"/>
      <w:marLeft w:val="0"/>
      <w:marRight w:val="0"/>
      <w:marTop w:val="0"/>
      <w:marBottom w:val="0"/>
      <w:divBdr>
        <w:top w:val="none" w:sz="0" w:space="0" w:color="auto"/>
        <w:left w:val="none" w:sz="0" w:space="0" w:color="auto"/>
        <w:bottom w:val="none" w:sz="0" w:space="0" w:color="auto"/>
        <w:right w:val="none" w:sz="0" w:space="0" w:color="auto"/>
      </w:divBdr>
    </w:div>
    <w:div w:id="823665846">
      <w:bodyDiv w:val="1"/>
      <w:marLeft w:val="0"/>
      <w:marRight w:val="0"/>
      <w:marTop w:val="0"/>
      <w:marBottom w:val="0"/>
      <w:divBdr>
        <w:top w:val="none" w:sz="0" w:space="0" w:color="auto"/>
        <w:left w:val="none" w:sz="0" w:space="0" w:color="auto"/>
        <w:bottom w:val="none" w:sz="0" w:space="0" w:color="auto"/>
        <w:right w:val="none" w:sz="0" w:space="0" w:color="auto"/>
      </w:divBdr>
    </w:div>
    <w:div w:id="1062680048">
      <w:bodyDiv w:val="1"/>
      <w:marLeft w:val="0"/>
      <w:marRight w:val="0"/>
      <w:marTop w:val="0"/>
      <w:marBottom w:val="0"/>
      <w:divBdr>
        <w:top w:val="none" w:sz="0" w:space="0" w:color="auto"/>
        <w:left w:val="none" w:sz="0" w:space="0" w:color="auto"/>
        <w:bottom w:val="none" w:sz="0" w:space="0" w:color="auto"/>
        <w:right w:val="none" w:sz="0" w:space="0" w:color="auto"/>
      </w:divBdr>
    </w:div>
    <w:div w:id="1185897559">
      <w:bodyDiv w:val="1"/>
      <w:marLeft w:val="0"/>
      <w:marRight w:val="0"/>
      <w:marTop w:val="0"/>
      <w:marBottom w:val="0"/>
      <w:divBdr>
        <w:top w:val="none" w:sz="0" w:space="0" w:color="auto"/>
        <w:left w:val="none" w:sz="0" w:space="0" w:color="auto"/>
        <w:bottom w:val="none" w:sz="0" w:space="0" w:color="auto"/>
        <w:right w:val="none" w:sz="0" w:space="0" w:color="auto"/>
      </w:divBdr>
    </w:div>
    <w:div w:id="1445884250">
      <w:bodyDiv w:val="1"/>
      <w:marLeft w:val="0"/>
      <w:marRight w:val="0"/>
      <w:marTop w:val="0"/>
      <w:marBottom w:val="0"/>
      <w:divBdr>
        <w:top w:val="none" w:sz="0" w:space="0" w:color="auto"/>
        <w:left w:val="none" w:sz="0" w:space="0" w:color="auto"/>
        <w:bottom w:val="none" w:sz="0" w:space="0" w:color="auto"/>
        <w:right w:val="none" w:sz="0" w:space="0" w:color="auto"/>
      </w:divBdr>
    </w:div>
    <w:div w:id="145890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2.xml"/><Relationship Id="rId30" Type="http://schemas.openxmlformats.org/officeDocument/2006/relationships/image" Target="media/image19.png"/><Relationship Id="rId35" Type="http://schemas.openxmlformats.org/officeDocument/2006/relationships/image" Target="media/image24.png"/></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Лист1!$C$3</c:f>
              <c:strCache>
                <c:ptCount val="1"/>
                <c:pt idx="0">
                  <c:v>количество зарегистрированных ДТП</c:v>
                </c:pt>
              </c:strCache>
            </c:strRef>
          </c:tx>
          <c:invertIfNegative val="0"/>
          <c:cat>
            <c:strRef>
              <c:f>Лист1!$B$4:$B$7</c:f>
              <c:strCache>
                <c:ptCount val="4"/>
                <c:pt idx="0">
                  <c:v>2015г</c:v>
                </c:pt>
                <c:pt idx="1">
                  <c:v>2016г</c:v>
                </c:pt>
                <c:pt idx="2">
                  <c:v>2017г</c:v>
                </c:pt>
                <c:pt idx="3">
                  <c:v>2018г</c:v>
                </c:pt>
              </c:strCache>
            </c:strRef>
          </c:cat>
          <c:val>
            <c:numRef>
              <c:f>Лист1!$C$4:$C$7</c:f>
              <c:numCache>
                <c:formatCode>General</c:formatCode>
                <c:ptCount val="4"/>
                <c:pt idx="0">
                  <c:v>7</c:v>
                </c:pt>
                <c:pt idx="1">
                  <c:v>3</c:v>
                </c:pt>
                <c:pt idx="2">
                  <c:v>3</c:v>
                </c:pt>
                <c:pt idx="3">
                  <c:v>5</c:v>
                </c:pt>
              </c:numCache>
            </c:numRef>
          </c:val>
        </c:ser>
        <c:ser>
          <c:idx val="1"/>
          <c:order val="1"/>
          <c:tx>
            <c:strRef>
              <c:f>Лист1!$D$3</c:f>
              <c:strCache>
                <c:ptCount val="1"/>
                <c:pt idx="0">
                  <c:v>количество погибших</c:v>
                </c:pt>
              </c:strCache>
            </c:strRef>
          </c:tx>
          <c:invertIfNegative val="0"/>
          <c:cat>
            <c:strRef>
              <c:f>Лист1!$B$4:$B$7</c:f>
              <c:strCache>
                <c:ptCount val="4"/>
                <c:pt idx="0">
                  <c:v>2015г</c:v>
                </c:pt>
                <c:pt idx="1">
                  <c:v>2016г</c:v>
                </c:pt>
                <c:pt idx="2">
                  <c:v>2017г</c:v>
                </c:pt>
                <c:pt idx="3">
                  <c:v>2018г</c:v>
                </c:pt>
              </c:strCache>
            </c:strRef>
          </c:cat>
          <c:val>
            <c:numRef>
              <c:f>Лист1!$D$4:$D$7</c:f>
              <c:numCache>
                <c:formatCode>General</c:formatCode>
                <c:ptCount val="4"/>
                <c:pt idx="0">
                  <c:v>3</c:v>
                </c:pt>
                <c:pt idx="1">
                  <c:v>1</c:v>
                </c:pt>
                <c:pt idx="2">
                  <c:v>1</c:v>
                </c:pt>
                <c:pt idx="3">
                  <c:v>2</c:v>
                </c:pt>
              </c:numCache>
            </c:numRef>
          </c:val>
        </c:ser>
        <c:ser>
          <c:idx val="2"/>
          <c:order val="2"/>
          <c:tx>
            <c:strRef>
              <c:f>Лист1!$E$3</c:f>
              <c:strCache>
                <c:ptCount val="1"/>
                <c:pt idx="0">
                  <c:v>количество раненых</c:v>
                </c:pt>
              </c:strCache>
            </c:strRef>
          </c:tx>
          <c:invertIfNegative val="0"/>
          <c:cat>
            <c:strRef>
              <c:f>Лист1!$B$4:$B$7</c:f>
              <c:strCache>
                <c:ptCount val="4"/>
                <c:pt idx="0">
                  <c:v>2015г</c:v>
                </c:pt>
                <c:pt idx="1">
                  <c:v>2016г</c:v>
                </c:pt>
                <c:pt idx="2">
                  <c:v>2017г</c:v>
                </c:pt>
                <c:pt idx="3">
                  <c:v>2018г</c:v>
                </c:pt>
              </c:strCache>
            </c:strRef>
          </c:cat>
          <c:val>
            <c:numRef>
              <c:f>Лист1!$E$4:$E$7</c:f>
              <c:numCache>
                <c:formatCode>General</c:formatCode>
                <c:ptCount val="4"/>
                <c:pt idx="0">
                  <c:v>7</c:v>
                </c:pt>
                <c:pt idx="1">
                  <c:v>3</c:v>
                </c:pt>
                <c:pt idx="2">
                  <c:v>3</c:v>
                </c:pt>
                <c:pt idx="3">
                  <c:v>4</c:v>
                </c:pt>
              </c:numCache>
            </c:numRef>
          </c:val>
        </c:ser>
        <c:dLbls>
          <c:showLegendKey val="0"/>
          <c:showVal val="0"/>
          <c:showCatName val="0"/>
          <c:showSerName val="0"/>
          <c:showPercent val="0"/>
          <c:showBubbleSize val="0"/>
        </c:dLbls>
        <c:gapWidth val="150"/>
        <c:shape val="box"/>
        <c:axId val="180463488"/>
        <c:axId val="180465024"/>
        <c:axId val="0"/>
      </c:bar3DChart>
      <c:catAx>
        <c:axId val="180463488"/>
        <c:scaling>
          <c:orientation val="minMax"/>
        </c:scaling>
        <c:delete val="0"/>
        <c:axPos val="b"/>
        <c:majorTickMark val="out"/>
        <c:minorTickMark val="none"/>
        <c:tickLblPos val="nextTo"/>
        <c:crossAx val="180465024"/>
        <c:crosses val="autoZero"/>
        <c:auto val="1"/>
        <c:lblAlgn val="ctr"/>
        <c:lblOffset val="100"/>
        <c:noMultiLvlLbl val="0"/>
      </c:catAx>
      <c:valAx>
        <c:axId val="180465024"/>
        <c:scaling>
          <c:orientation val="minMax"/>
        </c:scaling>
        <c:delete val="0"/>
        <c:axPos val="l"/>
        <c:majorGridlines/>
        <c:numFmt formatCode="General" sourceLinked="1"/>
        <c:majorTickMark val="out"/>
        <c:minorTickMark val="none"/>
        <c:tickLblPos val="nextTo"/>
        <c:crossAx val="1804634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pieChart>
        <c:varyColors val="1"/>
        <c:ser>
          <c:idx val="0"/>
          <c:order val="0"/>
          <c:dLbls>
            <c:showLegendKey val="0"/>
            <c:showVal val="0"/>
            <c:showCatName val="0"/>
            <c:showSerName val="0"/>
            <c:showPercent val="1"/>
            <c:showBubbleSize val="0"/>
            <c:showLeaderLines val="1"/>
          </c:dLbls>
          <c:cat>
            <c:strRef>
              <c:f>Лист1!$C$7:$F$7</c:f>
              <c:strCache>
                <c:ptCount val="4"/>
                <c:pt idx="0">
                  <c:v>погибло</c:v>
                </c:pt>
                <c:pt idx="1">
                  <c:v>ранено</c:v>
                </c:pt>
                <c:pt idx="2">
                  <c:v>ранено детей</c:v>
                </c:pt>
                <c:pt idx="3">
                  <c:v>погибло детей</c:v>
                </c:pt>
              </c:strCache>
            </c:strRef>
          </c:cat>
          <c:val>
            <c:numRef>
              <c:f>Лист1!$C$8:$F$8</c:f>
              <c:numCache>
                <c:formatCode>General</c:formatCode>
                <c:ptCount val="4"/>
                <c:pt idx="0">
                  <c:v>1</c:v>
                </c:pt>
                <c:pt idx="1">
                  <c:v>3</c:v>
                </c:pt>
                <c:pt idx="2">
                  <c:v>1</c:v>
                </c:pt>
                <c:pt idx="3">
                  <c:v>0</c:v>
                </c:pt>
              </c:numCache>
            </c:numRef>
          </c:val>
        </c:ser>
        <c:dLbls>
          <c:showLegendKey val="0"/>
          <c:showVal val="0"/>
          <c:showCatName val="0"/>
          <c:showSerName val="0"/>
          <c:showPercent val="1"/>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F92388-6FDD-4E94-871E-DF03E9B933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67</Pages>
  <Words>10746</Words>
  <Characters>61257</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71860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михаил</cp:lastModifiedBy>
  <cp:revision>2</cp:revision>
  <dcterms:created xsi:type="dcterms:W3CDTF">2018-11-28T11:05:00Z</dcterms:created>
  <dcterms:modified xsi:type="dcterms:W3CDTF">2018-11-28T11:05:00Z</dcterms:modified>
</cp:coreProperties>
</file>