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A2" w:rsidRPr="005968A2" w:rsidRDefault="005968A2" w:rsidP="005968A2">
      <w:pPr>
        <w:jc w:val="right"/>
        <w:rPr>
          <w:rFonts w:ascii="Times New Roman" w:eastAsia="Calibri" w:hAnsi="Times New Roman" w:cs="Times New Roman"/>
          <w:sz w:val="28"/>
        </w:rPr>
      </w:pPr>
      <w:r w:rsidRPr="005968A2">
        <w:rPr>
          <w:rFonts w:ascii="Times New Roman" w:hAnsi="Times New Roman" w:cs="Times New Roman"/>
          <w:sz w:val="28"/>
        </w:rPr>
        <w:t>УТВЕРЖДАЮ</w:t>
      </w:r>
      <w:r w:rsidRPr="005968A2">
        <w:rPr>
          <w:rFonts w:ascii="Times New Roman" w:eastAsia="Calibri" w:hAnsi="Times New Roman" w:cs="Times New Roman"/>
          <w:sz w:val="28"/>
        </w:rPr>
        <w:t>:</w:t>
      </w:r>
    </w:p>
    <w:p w:rsidR="005968A2" w:rsidRPr="005968A2" w:rsidRDefault="005968A2" w:rsidP="005968A2">
      <w:pPr>
        <w:jc w:val="right"/>
        <w:rPr>
          <w:rFonts w:ascii="Times New Roman" w:eastAsia="Calibri" w:hAnsi="Times New Roman" w:cs="Times New Roman"/>
          <w:sz w:val="28"/>
        </w:rPr>
      </w:pPr>
      <w:r w:rsidRPr="005968A2">
        <w:rPr>
          <w:rFonts w:ascii="Times New Roman" w:eastAsia="Calibri" w:hAnsi="Times New Roman" w:cs="Times New Roman"/>
          <w:sz w:val="28"/>
        </w:rPr>
        <w:t>Заместитель главы</w:t>
      </w:r>
    </w:p>
    <w:p w:rsidR="005968A2" w:rsidRPr="005968A2" w:rsidRDefault="005968A2" w:rsidP="005968A2">
      <w:pPr>
        <w:jc w:val="right"/>
        <w:rPr>
          <w:rFonts w:ascii="Times New Roman" w:eastAsia="Calibri" w:hAnsi="Times New Roman" w:cs="Times New Roman"/>
          <w:sz w:val="28"/>
        </w:rPr>
      </w:pPr>
      <w:r w:rsidRPr="005968A2">
        <w:rPr>
          <w:rFonts w:ascii="Times New Roman" w:eastAsia="Calibri" w:hAnsi="Times New Roman" w:cs="Times New Roman"/>
          <w:sz w:val="28"/>
        </w:rPr>
        <w:t>Администрации Обливского района</w:t>
      </w:r>
    </w:p>
    <w:p w:rsidR="005968A2" w:rsidRPr="005968A2" w:rsidRDefault="005968A2" w:rsidP="005968A2">
      <w:pPr>
        <w:jc w:val="right"/>
        <w:rPr>
          <w:rFonts w:ascii="Times New Roman" w:eastAsia="Calibri" w:hAnsi="Times New Roman" w:cs="Times New Roman"/>
          <w:sz w:val="28"/>
        </w:rPr>
      </w:pPr>
      <w:r w:rsidRPr="005968A2">
        <w:rPr>
          <w:rFonts w:ascii="Times New Roman" w:eastAsia="Calibri" w:hAnsi="Times New Roman" w:cs="Times New Roman"/>
          <w:sz w:val="28"/>
        </w:rPr>
        <w:t>по социальным вопросам</w:t>
      </w:r>
    </w:p>
    <w:p w:rsidR="005968A2" w:rsidRPr="005968A2" w:rsidRDefault="005968A2" w:rsidP="005968A2">
      <w:pPr>
        <w:jc w:val="right"/>
        <w:rPr>
          <w:rFonts w:ascii="Times New Roman" w:eastAsia="Calibri" w:hAnsi="Times New Roman" w:cs="Times New Roman"/>
          <w:sz w:val="28"/>
        </w:rPr>
      </w:pPr>
      <w:r w:rsidRPr="005968A2">
        <w:rPr>
          <w:rFonts w:ascii="Times New Roman" w:eastAsia="Calibri" w:hAnsi="Times New Roman" w:cs="Times New Roman"/>
          <w:sz w:val="28"/>
        </w:rPr>
        <w:t>______________________</w:t>
      </w:r>
    </w:p>
    <w:p w:rsidR="005968A2" w:rsidRPr="005968A2" w:rsidRDefault="005968A2" w:rsidP="005968A2">
      <w:pPr>
        <w:jc w:val="right"/>
        <w:rPr>
          <w:rFonts w:ascii="Times New Roman" w:eastAsia="Calibri" w:hAnsi="Times New Roman" w:cs="Times New Roman"/>
          <w:sz w:val="28"/>
        </w:rPr>
      </w:pPr>
      <w:r w:rsidRPr="005968A2">
        <w:rPr>
          <w:rFonts w:ascii="Times New Roman" w:eastAsia="Calibri" w:hAnsi="Times New Roman" w:cs="Times New Roman"/>
          <w:sz w:val="28"/>
        </w:rPr>
        <w:t xml:space="preserve">Е.Ю. </w:t>
      </w:r>
      <w:proofErr w:type="spellStart"/>
      <w:r w:rsidRPr="005968A2">
        <w:rPr>
          <w:rFonts w:ascii="Times New Roman" w:eastAsia="Calibri" w:hAnsi="Times New Roman" w:cs="Times New Roman"/>
          <w:sz w:val="28"/>
        </w:rPr>
        <w:t>Черноморова</w:t>
      </w:r>
      <w:proofErr w:type="spellEnd"/>
    </w:p>
    <w:p w:rsidR="005968A2" w:rsidRDefault="005968A2" w:rsidP="005968A2">
      <w:pPr>
        <w:shd w:val="clear" w:color="auto" w:fill="FFFFFF" w:themeFill="background1"/>
        <w:spacing w:before="75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968A2">
        <w:rPr>
          <w:rFonts w:ascii="Times New Roman" w:hAnsi="Times New Roman" w:cs="Times New Roman"/>
        </w:rPr>
        <w:t>«30» декабря 2015</w:t>
      </w:r>
      <w:r w:rsidRPr="005968A2">
        <w:rPr>
          <w:rFonts w:ascii="Times New Roman" w:eastAsia="Calibri" w:hAnsi="Times New Roman" w:cs="Times New Roman"/>
        </w:rPr>
        <w:t xml:space="preserve"> г.</w:t>
      </w:r>
    </w:p>
    <w:p w:rsidR="005968A2" w:rsidRDefault="005968A2" w:rsidP="005968A2">
      <w:pPr>
        <w:shd w:val="clear" w:color="auto" w:fill="FFFFFF" w:themeFill="background1"/>
        <w:spacing w:before="7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968A2" w:rsidRDefault="005968A2" w:rsidP="005968A2">
      <w:pPr>
        <w:shd w:val="clear" w:color="auto" w:fill="FFFFFF" w:themeFill="background1"/>
        <w:spacing w:before="7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968A2" w:rsidRPr="005968A2" w:rsidRDefault="005968A2" w:rsidP="005968A2">
      <w:pPr>
        <w:shd w:val="clear" w:color="auto" w:fill="FFFFFF" w:themeFill="background1"/>
        <w:spacing w:before="7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968A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План заседаний </w:t>
      </w:r>
      <w:proofErr w:type="spellStart"/>
      <w:r w:rsidRPr="005968A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антинаркотической</w:t>
      </w:r>
      <w:proofErr w:type="spellEnd"/>
      <w:r w:rsidRPr="005968A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Обливского</w:t>
      </w:r>
      <w:r w:rsidRPr="005968A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</w:t>
      </w:r>
      <w:r w:rsidRPr="005968A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на 2016 год</w:t>
      </w:r>
    </w:p>
    <w:p w:rsidR="005968A2" w:rsidRPr="005968A2" w:rsidRDefault="005968A2" w:rsidP="005968A2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968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4"/>
        <w:gridCol w:w="4305"/>
        <w:gridCol w:w="1613"/>
        <w:gridCol w:w="3410"/>
      </w:tblGrid>
      <w:tr w:rsidR="005968A2" w:rsidRPr="005968A2" w:rsidTr="007B4643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 </w:t>
            </w:r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Основные вопросы заседания</w:t>
            </w:r>
          </w:p>
        </w:tc>
        <w:tc>
          <w:tcPr>
            <w:tcW w:w="81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Выступающие</w:t>
            </w:r>
          </w:p>
        </w:tc>
      </w:tr>
      <w:tr w:rsidR="005968A2" w:rsidRPr="005968A2" w:rsidTr="007B4643">
        <w:tc>
          <w:tcPr>
            <w:tcW w:w="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F2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 О </w:t>
            </w:r>
            <w:proofErr w:type="spellStart"/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Обливс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кого района и состоянии работы по противодействию незаконному обороту наркотиков на начало 2016г.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gramEnd"/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</w:t>
            </w:r>
            <w:proofErr w:type="spellEnd"/>
          </w:p>
          <w:p w:rsidR="005968A2" w:rsidRPr="005968A2" w:rsidRDefault="005968A2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Василенко В.Л.</w:t>
            </w:r>
          </w:p>
        </w:tc>
      </w:tr>
      <w:tr w:rsidR="005968A2" w:rsidRPr="005968A2" w:rsidTr="007B4643">
        <w:tc>
          <w:tcPr>
            <w:tcW w:w="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F22C1A" w:rsidP="0073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принимаемых 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мерах,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выявлению проживающих на территории </w:t>
            </w:r>
            <w:r w:rsidR="0073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Обливского района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потребителей наркотиков, их мотивированию к прохождению курса необходимого лечения, медицинской, социальной реабилитации.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2C1A" w:rsidRPr="005968A2" w:rsidRDefault="005968A2" w:rsidP="00F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 психиатр-нарколог наркологического кабинета</w:t>
            </w:r>
            <w:r w:rsidR="00F22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Ильченко Н.А.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68A2" w:rsidRPr="005968A2" w:rsidTr="007B4643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8A2" w:rsidRPr="005968A2" w:rsidRDefault="005968A2" w:rsidP="00F2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F22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воспитательной работы в общеобразовательных учреждениях по профилактике наркомании среди учащихся </w:t>
            </w:r>
            <w:r w:rsidR="00F22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Облив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района.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68A2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отделом образования Малахова Н.А.</w:t>
            </w:r>
          </w:p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2C1A" w:rsidRPr="005968A2" w:rsidTr="007B4643">
        <w:trPr>
          <w:trHeight w:val="2198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22C1A" w:rsidRPr="005968A2" w:rsidRDefault="00F22C1A" w:rsidP="00F2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организации и обеспечении мероприятий по выявлению и уничтожению сырьевой базы для производства наркотиков из </w:t>
            </w:r>
            <w:proofErr w:type="spellStart"/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растений.</w:t>
            </w:r>
          </w:p>
          <w:p w:rsidR="00F22C1A" w:rsidRPr="005968A2" w:rsidRDefault="00F22C1A" w:rsidP="00F2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мероприятия, проводимые в городских и сельских поселениях.</w:t>
            </w:r>
          </w:p>
        </w:tc>
        <w:tc>
          <w:tcPr>
            <w:tcW w:w="81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2C1A" w:rsidRPr="00F22C1A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</w:t>
            </w:r>
          </w:p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Глава Обливского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В.Н.</w:t>
            </w:r>
          </w:p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2C1A" w:rsidRPr="005968A2" w:rsidTr="007B46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2C1A" w:rsidRPr="005968A2" w:rsidRDefault="00F22C1A" w:rsidP="00F2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 Об участии казачьих обществ в работе по профилактике наркомании среди населения и противодействию незаконному обороту наркотиков на территории </w:t>
            </w:r>
            <w:proofErr w:type="spellStart"/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811" w:type="pct"/>
            <w:vMerge/>
            <w:tcBorders>
              <w:left w:val="nil"/>
              <w:right w:val="single" w:sz="8" w:space="0" w:color="auto"/>
            </w:tcBorders>
            <w:hideMark/>
          </w:tcPr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 по молодежной политике и казачеству Ивахненко Н.Е.</w:t>
            </w:r>
          </w:p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2C1A" w:rsidRPr="005968A2" w:rsidTr="007B46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2C1A" w:rsidRPr="005968A2" w:rsidRDefault="00F22C1A" w:rsidP="00F2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.Организация индивидуальной профилактической работы с выявлением несовершеннолетних лиц «группы риска» семьями, находящихся в социально опасном положении органами и учреждениями реализации системы профилактики </w:t>
            </w:r>
            <w:proofErr w:type="spellStart"/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8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2C1A" w:rsidRPr="005968A2" w:rsidRDefault="00F22C1A" w:rsidP="00F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Ответственный секретарь Комиссии по делам несовершеннолетних и защиты их прав Администрации района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Герасимова Л.П.</w:t>
            </w:r>
          </w:p>
        </w:tc>
      </w:tr>
      <w:tr w:rsidR="005968A2" w:rsidRPr="005968A2" w:rsidTr="007B4643">
        <w:tc>
          <w:tcPr>
            <w:tcW w:w="30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7B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22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мерах по трудовому устройству лиц, прошедших курс освобождения от наркотической зависимости, включая лиц, отбывших наказание в местах лишения свободы.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  <w:p w:rsidR="005968A2" w:rsidRPr="005968A2" w:rsidRDefault="005968A2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ГКУ Ростовской области «Центр занятости населения </w:t>
            </w:r>
            <w:r w:rsidR="00F22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Обливского района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5968A2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Солопова Е.А.</w:t>
            </w:r>
          </w:p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68A2" w:rsidRPr="005968A2" w:rsidTr="007B46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7B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 мерах по повышению эффективности раннего выявления несовершеннолетних употребляющих или склонных к употреблению наркотических, психотропных веществ и спиртосодержащих напитков.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7B4643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Обливский</w:t>
            </w:r>
            <w:proofErr w:type="spellEnd"/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5968A2" w:rsidRPr="005968A2" w:rsidRDefault="007B4643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Василенко В.Л.</w:t>
            </w:r>
          </w:p>
        </w:tc>
      </w:tr>
      <w:tr w:rsidR="005968A2" w:rsidRPr="005968A2" w:rsidTr="00D71C2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8A2" w:rsidRPr="005968A2" w:rsidRDefault="005968A2" w:rsidP="007B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7B4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организации и проведении спортивно-массовых мероприятий, направленных на профилактику наркомании и пропаганду здорового образа жизни среди детей и молодежи в 2016 году.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8A2" w:rsidRPr="005968A2" w:rsidRDefault="007B4643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едущий специалист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физической культуре 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спорт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Администрации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  <w:p w:rsidR="005968A2" w:rsidRPr="005968A2" w:rsidRDefault="007B4643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 А.</w:t>
            </w:r>
          </w:p>
        </w:tc>
      </w:tr>
      <w:tr w:rsidR="00D71C2C" w:rsidRPr="005968A2" w:rsidTr="00D71C2C"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8A2" w:rsidRPr="008F2A41" w:rsidRDefault="005968A2" w:rsidP="008F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F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F2A41" w:rsidRPr="008F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2A41" w:rsidRPr="008F2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F2A41" w:rsidRPr="008F2A41">
              <w:rPr>
                <w:rFonts w:ascii="Times New Roman" w:hAnsi="Times New Roman" w:cs="Times New Roman"/>
                <w:sz w:val="24"/>
                <w:szCs w:val="24"/>
              </w:rPr>
              <w:t>б организации мероприятий в учреждениях  культуры по пропаганде ЗОЖ.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8A2" w:rsidRPr="005968A2" w:rsidRDefault="007B4643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 квартал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8A2" w:rsidRPr="005968A2" w:rsidRDefault="008F2A41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отделом культуры Сердюк О.И.</w:t>
            </w:r>
          </w:p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1C2C" w:rsidRPr="005968A2" w:rsidTr="00D71C2C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8A2" w:rsidRPr="005968A2" w:rsidRDefault="005968A2" w:rsidP="008F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F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Эффективность проводимой общеобразовательными учреждениями воспитательной работы по профилактике наркомании среди учащейся  молодежи. Анализ посещаемости несовершеннолетних</w:t>
            </w:r>
            <w:r w:rsidR="00D71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входящих в «группу риска», кружков и секций творческой и спортивной направленности.</w:t>
            </w:r>
          </w:p>
          <w:p w:rsidR="005968A2" w:rsidRPr="005968A2" w:rsidRDefault="005968A2" w:rsidP="008F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8A2" w:rsidRPr="005968A2" w:rsidRDefault="008F2A41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отделом образования Малахова Н.А.</w:t>
            </w:r>
          </w:p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1C2C" w:rsidRPr="005968A2" w:rsidTr="00D71C2C">
        <w:trPr>
          <w:trHeight w:val="603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Pr="005968A2" w:rsidRDefault="00D71C2C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Pr="00D71C2C" w:rsidRDefault="00D71C2C" w:rsidP="00D7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71C2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D71C2C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D71C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1C2C">
              <w:rPr>
                <w:rFonts w:ascii="Times New Roman" w:hAnsi="Times New Roman" w:cs="Times New Roman"/>
                <w:sz w:val="24"/>
                <w:szCs w:val="24"/>
              </w:rPr>
              <w:t>Обливском</w:t>
            </w:r>
            <w:proofErr w:type="spellEnd"/>
            <w:r w:rsidRPr="00D71C2C">
              <w:rPr>
                <w:rFonts w:ascii="Times New Roman" w:hAnsi="Times New Roman" w:cs="Times New Roman"/>
                <w:sz w:val="24"/>
                <w:szCs w:val="24"/>
              </w:rPr>
              <w:t xml:space="preserve"> районе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1C2C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по противодействию злоупотреблению наркотиками и их незаконному обороту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1C2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Pr="005968A2" w:rsidRDefault="00D71C2C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Default="00D71C2C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Василенко В.Л.</w:t>
            </w:r>
          </w:p>
        </w:tc>
      </w:tr>
      <w:tr w:rsidR="00D71C2C" w:rsidRPr="005968A2" w:rsidTr="00D71C2C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Pr="005968A2" w:rsidRDefault="00D71C2C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Pr="005968A2" w:rsidRDefault="00D71C2C" w:rsidP="008F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Pr="005968A2" w:rsidRDefault="00D71C2C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Default="00D71C2C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C2C" w:rsidRPr="005968A2" w:rsidTr="00D71C2C"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2" w:rsidRPr="005968A2" w:rsidRDefault="00D71C2C" w:rsidP="00D7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 Об итогах деятельности </w:t>
            </w:r>
            <w:proofErr w:type="spellStart"/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комиссии и реализации подпрограммы «Комплексные меры противодействия злоупотребления наркотиками и их незаконному обороту»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Обливском</w:t>
            </w:r>
            <w:proofErr w:type="spellEnd"/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районе за 2016 год и утверждении плана работы комиссии на 2017 год.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2" w:rsidRPr="005968A2" w:rsidRDefault="00D71C2C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Ответственный 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комиссии</w:t>
            </w:r>
          </w:p>
        </w:tc>
      </w:tr>
    </w:tbl>
    <w:p w:rsidR="00750CF1" w:rsidRDefault="00750CF1"/>
    <w:sectPr w:rsidR="00750CF1" w:rsidSect="005968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8A2"/>
    <w:rsid w:val="001A0A21"/>
    <w:rsid w:val="002841F9"/>
    <w:rsid w:val="004D0501"/>
    <w:rsid w:val="005968A2"/>
    <w:rsid w:val="0069586F"/>
    <w:rsid w:val="007372AC"/>
    <w:rsid w:val="00750CF1"/>
    <w:rsid w:val="00752D6C"/>
    <w:rsid w:val="007B4643"/>
    <w:rsid w:val="008F2A41"/>
    <w:rsid w:val="00C62D8E"/>
    <w:rsid w:val="00D71C2C"/>
    <w:rsid w:val="00F2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F1"/>
  </w:style>
  <w:style w:type="paragraph" w:styleId="2">
    <w:name w:val="heading 2"/>
    <w:basedOn w:val="a"/>
    <w:link w:val="20"/>
    <w:uiPriority w:val="9"/>
    <w:qFormat/>
    <w:rsid w:val="00596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8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8A2"/>
  </w:style>
  <w:style w:type="paragraph" w:styleId="a4">
    <w:name w:val="List Paragraph"/>
    <w:basedOn w:val="a"/>
    <w:uiPriority w:val="34"/>
    <w:qFormat/>
    <w:rsid w:val="00F2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cp:lastPrinted>2016-08-09T07:32:00Z</cp:lastPrinted>
  <dcterms:created xsi:type="dcterms:W3CDTF">2016-08-03T12:33:00Z</dcterms:created>
  <dcterms:modified xsi:type="dcterms:W3CDTF">2016-08-09T07:32:00Z</dcterms:modified>
</cp:coreProperties>
</file>