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0C9" w:rsidRPr="00C55192" w:rsidRDefault="005E50C9" w:rsidP="00C55192">
      <w:pPr>
        <w:pStyle w:val="1"/>
        <w:rPr>
          <w:rFonts w:ascii="Times New Roman" w:hAnsi="Times New Roman" w:cs="Times New Roman"/>
          <w:b w:val="0"/>
        </w:rPr>
      </w:pPr>
      <w:bookmarkStart w:id="0" w:name="_GoBack"/>
      <w:bookmarkEnd w:id="0"/>
      <w:r w:rsidRPr="00C55192">
        <w:rPr>
          <w:rFonts w:ascii="Times New Roman" w:hAnsi="Times New Roman" w:cs="Times New Roman"/>
          <w:b w:val="0"/>
        </w:rPr>
        <w:t xml:space="preserve">РОССИЙСКАЯ ФЕДЕРАЦИЯ </w:t>
      </w:r>
    </w:p>
    <w:p w:rsidR="005E50C9" w:rsidRPr="00C55192" w:rsidRDefault="005E50C9" w:rsidP="00C55192">
      <w:pPr>
        <w:pStyle w:val="1"/>
        <w:rPr>
          <w:rFonts w:ascii="Times New Roman" w:hAnsi="Times New Roman" w:cs="Times New Roman"/>
          <w:b w:val="0"/>
        </w:rPr>
      </w:pPr>
      <w:r w:rsidRPr="00C55192">
        <w:rPr>
          <w:rFonts w:ascii="Times New Roman" w:hAnsi="Times New Roman" w:cs="Times New Roman"/>
          <w:b w:val="0"/>
        </w:rPr>
        <w:t xml:space="preserve">РОСТОВСКАЯ ОБЛАСТЬ </w:t>
      </w:r>
    </w:p>
    <w:p w:rsidR="005E50C9" w:rsidRPr="00C55192" w:rsidRDefault="005E50C9" w:rsidP="00C55192">
      <w:pPr>
        <w:pStyle w:val="1"/>
        <w:rPr>
          <w:rFonts w:ascii="Times New Roman" w:hAnsi="Times New Roman" w:cs="Times New Roman"/>
          <w:b w:val="0"/>
        </w:rPr>
      </w:pPr>
      <w:r w:rsidRPr="00C55192">
        <w:rPr>
          <w:rFonts w:ascii="Times New Roman" w:hAnsi="Times New Roman" w:cs="Times New Roman"/>
          <w:b w:val="0"/>
        </w:rPr>
        <w:t xml:space="preserve">МУНИЦИПАЛЬНОЕ ОБРАЗОВАНИЕ «ОБЛИВСКИЙ РАЙОН» </w:t>
      </w:r>
    </w:p>
    <w:p w:rsidR="005E50C9" w:rsidRPr="00C55192" w:rsidRDefault="005E50C9" w:rsidP="00C55192">
      <w:pPr>
        <w:pStyle w:val="1"/>
        <w:rPr>
          <w:rFonts w:ascii="Times New Roman" w:hAnsi="Times New Roman" w:cs="Times New Roman"/>
          <w:b w:val="0"/>
        </w:rPr>
      </w:pPr>
    </w:p>
    <w:p w:rsidR="005E50C9" w:rsidRPr="00C55192" w:rsidRDefault="005E50C9" w:rsidP="00C55192">
      <w:pPr>
        <w:pStyle w:val="1"/>
        <w:rPr>
          <w:rFonts w:ascii="Times New Roman" w:hAnsi="Times New Roman" w:cs="Times New Roman"/>
          <w:b w:val="0"/>
        </w:rPr>
      </w:pPr>
      <w:r w:rsidRPr="00C55192">
        <w:rPr>
          <w:rFonts w:ascii="Times New Roman" w:hAnsi="Times New Roman" w:cs="Times New Roman"/>
          <w:b w:val="0"/>
        </w:rPr>
        <w:t>АДМИНИСТРАЦИЯ ОБЛИВСКОГО РАЙОНА</w:t>
      </w:r>
    </w:p>
    <w:p w:rsidR="005E50C9" w:rsidRPr="00C55192" w:rsidRDefault="005E50C9" w:rsidP="00C55192">
      <w:pPr>
        <w:jc w:val="center"/>
        <w:rPr>
          <w:rFonts w:ascii="Times New Roman" w:hAnsi="Times New Roman"/>
          <w:sz w:val="28"/>
          <w:szCs w:val="28"/>
        </w:rPr>
      </w:pPr>
    </w:p>
    <w:p w:rsidR="005E50C9" w:rsidRPr="00C55192" w:rsidRDefault="005E50C9" w:rsidP="00C55192">
      <w:pPr>
        <w:jc w:val="center"/>
        <w:rPr>
          <w:rFonts w:ascii="Times New Roman" w:hAnsi="Times New Roman"/>
          <w:sz w:val="28"/>
          <w:szCs w:val="28"/>
        </w:rPr>
      </w:pPr>
      <w:r w:rsidRPr="00C55192">
        <w:rPr>
          <w:rFonts w:ascii="Times New Roman" w:hAnsi="Times New Roman"/>
          <w:sz w:val="28"/>
          <w:szCs w:val="28"/>
        </w:rPr>
        <w:t>ПОСТАНОВЛЕНИЕ</w:t>
      </w:r>
    </w:p>
    <w:p w:rsidR="005E50C9" w:rsidRPr="00C55192" w:rsidRDefault="005E50C9" w:rsidP="00C55192">
      <w:pPr>
        <w:jc w:val="both"/>
        <w:rPr>
          <w:rFonts w:ascii="Times New Roman" w:hAnsi="Times New Roman"/>
          <w:sz w:val="28"/>
          <w:szCs w:val="28"/>
        </w:rPr>
      </w:pPr>
    </w:p>
    <w:p w:rsidR="005E50C9" w:rsidRPr="00C55192" w:rsidRDefault="008E1025" w:rsidP="00C55192">
      <w:pPr>
        <w:jc w:val="both"/>
        <w:rPr>
          <w:rFonts w:ascii="Times New Roman" w:hAnsi="Times New Roman"/>
          <w:bCs/>
          <w:sz w:val="28"/>
          <w:szCs w:val="28"/>
        </w:rPr>
      </w:pPr>
      <w:r>
        <w:rPr>
          <w:rFonts w:ascii="Times New Roman" w:hAnsi="Times New Roman"/>
          <w:bCs/>
          <w:sz w:val="28"/>
          <w:szCs w:val="28"/>
        </w:rPr>
        <w:t>28.05.</w:t>
      </w:r>
      <w:r w:rsidR="005E50C9">
        <w:rPr>
          <w:rFonts w:ascii="Times New Roman" w:hAnsi="Times New Roman"/>
          <w:bCs/>
          <w:sz w:val="28"/>
          <w:szCs w:val="28"/>
        </w:rPr>
        <w:t>2013</w:t>
      </w:r>
      <w:r w:rsidR="005E50C9" w:rsidRPr="00C55192">
        <w:rPr>
          <w:rFonts w:ascii="Times New Roman" w:hAnsi="Times New Roman"/>
          <w:bCs/>
          <w:sz w:val="28"/>
          <w:szCs w:val="28"/>
        </w:rPr>
        <w:t xml:space="preserve">                </w:t>
      </w:r>
      <w:r>
        <w:rPr>
          <w:rFonts w:ascii="Times New Roman" w:hAnsi="Times New Roman"/>
          <w:bCs/>
          <w:sz w:val="28"/>
          <w:szCs w:val="28"/>
        </w:rPr>
        <w:t xml:space="preserve">                           № 452</w:t>
      </w:r>
      <w:r w:rsidR="005E50C9" w:rsidRPr="00C55192">
        <w:rPr>
          <w:rFonts w:ascii="Times New Roman" w:hAnsi="Times New Roman"/>
          <w:bCs/>
          <w:sz w:val="28"/>
          <w:szCs w:val="28"/>
        </w:rPr>
        <w:t xml:space="preserve">                                    ст</w:t>
      </w:r>
      <w:r w:rsidR="0080474D">
        <w:rPr>
          <w:rFonts w:ascii="Times New Roman" w:hAnsi="Times New Roman"/>
          <w:bCs/>
          <w:sz w:val="28"/>
          <w:szCs w:val="28"/>
        </w:rPr>
        <w:t>-ца</w:t>
      </w:r>
      <w:r w:rsidR="005E50C9" w:rsidRPr="00C55192">
        <w:rPr>
          <w:rFonts w:ascii="Times New Roman" w:hAnsi="Times New Roman"/>
          <w:bCs/>
          <w:sz w:val="28"/>
          <w:szCs w:val="28"/>
        </w:rPr>
        <w:t xml:space="preserve"> Обливская</w:t>
      </w:r>
    </w:p>
    <w:p w:rsidR="005E50C9" w:rsidRPr="00C55192" w:rsidRDefault="005E50C9" w:rsidP="00C55192">
      <w:pPr>
        <w:jc w:val="both"/>
        <w:rPr>
          <w:rFonts w:ascii="Times New Roman" w:hAnsi="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0"/>
      </w:tblGrid>
      <w:tr w:rsidR="005E50C9" w:rsidRPr="00C55192" w:rsidTr="00BD143D">
        <w:tc>
          <w:tcPr>
            <w:tcW w:w="5060" w:type="dxa"/>
            <w:tcBorders>
              <w:top w:val="nil"/>
              <w:left w:val="nil"/>
              <w:bottom w:val="nil"/>
              <w:right w:val="nil"/>
            </w:tcBorders>
          </w:tcPr>
          <w:p w:rsidR="005E50C9" w:rsidRPr="00C55192" w:rsidRDefault="005E50C9" w:rsidP="00BD143D">
            <w:pPr>
              <w:rPr>
                <w:rFonts w:ascii="Times New Roman" w:hAnsi="Times New Roman"/>
                <w:sz w:val="28"/>
                <w:szCs w:val="28"/>
              </w:rPr>
            </w:pPr>
            <w:r>
              <w:rPr>
                <w:rFonts w:ascii="Times New Roman" w:hAnsi="Times New Roman"/>
                <w:sz w:val="28"/>
                <w:szCs w:val="28"/>
              </w:rPr>
              <w:t>«</w:t>
            </w:r>
            <w:r w:rsidRPr="00C55192">
              <w:rPr>
                <w:rFonts w:ascii="Times New Roman" w:hAnsi="Times New Roman"/>
                <w:sz w:val="28"/>
                <w:szCs w:val="28"/>
              </w:rPr>
              <w:t xml:space="preserve">О Памятке муниципальным служащим Администрации </w:t>
            </w:r>
            <w:r>
              <w:rPr>
                <w:rFonts w:ascii="Times New Roman" w:hAnsi="Times New Roman"/>
                <w:sz w:val="28"/>
                <w:szCs w:val="28"/>
              </w:rPr>
              <w:t>Обливского</w:t>
            </w:r>
            <w:r w:rsidRPr="00C55192">
              <w:rPr>
                <w:rFonts w:ascii="Times New Roman" w:hAnsi="Times New Roman"/>
                <w:sz w:val="28"/>
                <w:szCs w:val="28"/>
              </w:rPr>
              <w:t xml:space="preserve"> района</w:t>
            </w:r>
          </w:p>
          <w:p w:rsidR="005E50C9" w:rsidRPr="00C55192" w:rsidRDefault="005E50C9" w:rsidP="00BD143D">
            <w:pPr>
              <w:rPr>
                <w:rFonts w:ascii="Times New Roman" w:hAnsi="Times New Roman"/>
                <w:sz w:val="28"/>
                <w:szCs w:val="28"/>
              </w:rPr>
            </w:pPr>
            <w:r w:rsidRPr="00C55192">
              <w:rPr>
                <w:rFonts w:ascii="Times New Roman" w:hAnsi="Times New Roman"/>
                <w:sz w:val="28"/>
                <w:szCs w:val="28"/>
              </w:rPr>
              <w:t>по недопущению ситуаций конфликта интересов на муниципальной службе и</w:t>
            </w:r>
          </w:p>
          <w:p w:rsidR="005E50C9" w:rsidRPr="00C55192" w:rsidRDefault="005E50C9" w:rsidP="00BD143D">
            <w:pPr>
              <w:rPr>
                <w:rFonts w:ascii="Times New Roman" w:hAnsi="Times New Roman"/>
                <w:bCs/>
                <w:sz w:val="28"/>
                <w:szCs w:val="28"/>
              </w:rPr>
            </w:pPr>
            <w:r w:rsidRPr="00C55192">
              <w:rPr>
                <w:rFonts w:ascii="Times New Roman" w:hAnsi="Times New Roman"/>
                <w:sz w:val="28"/>
                <w:szCs w:val="28"/>
              </w:rPr>
              <w:t>порядку их урегулирования</w:t>
            </w:r>
            <w:r>
              <w:rPr>
                <w:rFonts w:ascii="Times New Roman" w:hAnsi="Times New Roman"/>
                <w:sz w:val="28"/>
                <w:szCs w:val="28"/>
              </w:rPr>
              <w:t>»</w:t>
            </w:r>
          </w:p>
        </w:tc>
      </w:tr>
    </w:tbl>
    <w:p w:rsidR="005E50C9" w:rsidRPr="00C55192" w:rsidRDefault="005E50C9" w:rsidP="00C55192">
      <w:pPr>
        <w:widowControl w:val="0"/>
        <w:jc w:val="both"/>
        <w:rPr>
          <w:rFonts w:ascii="Times New Roman" w:hAnsi="Times New Roman"/>
          <w:sz w:val="28"/>
          <w:szCs w:val="28"/>
        </w:rPr>
      </w:pPr>
    </w:p>
    <w:p w:rsidR="005E50C9" w:rsidRPr="00C55192" w:rsidRDefault="005E50C9" w:rsidP="00C55192">
      <w:pPr>
        <w:widowControl w:val="0"/>
        <w:jc w:val="both"/>
        <w:rPr>
          <w:rFonts w:ascii="Times New Roman" w:hAnsi="Times New Roman"/>
          <w:sz w:val="28"/>
          <w:szCs w:val="28"/>
        </w:rPr>
      </w:pPr>
    </w:p>
    <w:p w:rsidR="005E50C9" w:rsidRPr="00C55192" w:rsidRDefault="005E50C9" w:rsidP="00C55192">
      <w:pPr>
        <w:pStyle w:val="ab"/>
        <w:widowControl w:val="0"/>
        <w:spacing w:after="0"/>
        <w:ind w:left="0" w:firstLine="720"/>
        <w:rPr>
          <w:rFonts w:ascii="Times New Roman" w:hAnsi="Times New Roman"/>
          <w:color w:val="000000"/>
          <w:sz w:val="28"/>
          <w:szCs w:val="28"/>
        </w:rPr>
      </w:pPr>
      <w:r w:rsidRPr="00C55192">
        <w:rPr>
          <w:rFonts w:ascii="Times New Roman" w:hAnsi="Times New Roman"/>
          <w:color w:val="000000"/>
          <w:sz w:val="28"/>
          <w:szCs w:val="28"/>
        </w:rPr>
        <w:t xml:space="preserve">В соответствии с </w:t>
      </w:r>
      <w:hyperlink r:id="rId8" w:history="1">
        <w:r w:rsidRPr="00C55192">
          <w:rPr>
            <w:rFonts w:ascii="Times New Roman" w:hAnsi="Times New Roman"/>
            <w:color w:val="000000"/>
            <w:sz w:val="28"/>
            <w:szCs w:val="28"/>
          </w:rPr>
          <w:t>Федеральным законом</w:t>
        </w:r>
      </w:hyperlink>
      <w:r w:rsidRPr="00C55192">
        <w:rPr>
          <w:rFonts w:ascii="Times New Roman" w:hAnsi="Times New Roman"/>
          <w:color w:val="000000"/>
          <w:sz w:val="28"/>
          <w:szCs w:val="28"/>
        </w:rPr>
        <w:t xml:space="preserve"> от 25.12.2008 № 273-ФЗ </w:t>
      </w:r>
      <w:r w:rsidRPr="00C55192">
        <w:rPr>
          <w:rFonts w:ascii="Times New Roman" w:hAnsi="Times New Roman"/>
          <w:color w:val="000000"/>
          <w:sz w:val="28"/>
          <w:szCs w:val="28"/>
        </w:rPr>
        <w:br/>
        <w:t>«О противодействии коррупции», Ф</w:t>
      </w:r>
      <w:r w:rsidRPr="00C55192">
        <w:rPr>
          <w:rFonts w:ascii="Times New Roman" w:hAnsi="Times New Roman"/>
          <w:sz w:val="28"/>
          <w:szCs w:val="28"/>
        </w:rPr>
        <w:t xml:space="preserve">едеральным законом от 02.03.2007 № 25-ФЗ </w:t>
      </w:r>
      <w:r w:rsidRPr="00C55192">
        <w:rPr>
          <w:rFonts w:ascii="Times New Roman" w:hAnsi="Times New Roman"/>
          <w:sz w:val="28"/>
          <w:szCs w:val="28"/>
        </w:rPr>
        <w:br/>
        <w:t>«О муниципальной службе в Российской Федерации»</w:t>
      </w:r>
    </w:p>
    <w:p w:rsidR="005E50C9" w:rsidRPr="00C55192" w:rsidRDefault="005E50C9" w:rsidP="00C55192">
      <w:pPr>
        <w:pStyle w:val="ab"/>
        <w:widowControl w:val="0"/>
        <w:spacing w:after="0"/>
        <w:ind w:left="0" w:firstLine="720"/>
        <w:jc w:val="center"/>
        <w:rPr>
          <w:rFonts w:ascii="Times New Roman" w:hAnsi="Times New Roman"/>
          <w:color w:val="000000"/>
          <w:sz w:val="28"/>
          <w:szCs w:val="28"/>
        </w:rPr>
      </w:pPr>
    </w:p>
    <w:p w:rsidR="005E50C9" w:rsidRPr="00C55192" w:rsidRDefault="005E50C9" w:rsidP="00C55192">
      <w:pPr>
        <w:pStyle w:val="ab"/>
        <w:widowControl w:val="0"/>
        <w:spacing w:after="0"/>
        <w:ind w:left="0" w:firstLine="720"/>
        <w:jc w:val="center"/>
        <w:rPr>
          <w:rFonts w:ascii="Times New Roman" w:hAnsi="Times New Roman"/>
          <w:color w:val="000000"/>
          <w:sz w:val="28"/>
          <w:szCs w:val="28"/>
        </w:rPr>
      </w:pPr>
      <w:r w:rsidRPr="00C55192">
        <w:rPr>
          <w:rFonts w:ascii="Times New Roman" w:hAnsi="Times New Roman"/>
          <w:color w:val="000000"/>
          <w:sz w:val="28"/>
          <w:szCs w:val="28"/>
        </w:rPr>
        <w:t>ПОСТАНОВЛЯЮ:</w:t>
      </w:r>
    </w:p>
    <w:p w:rsidR="005E50C9" w:rsidRPr="00C55192" w:rsidRDefault="005E50C9" w:rsidP="00C55192">
      <w:pPr>
        <w:widowControl w:val="0"/>
        <w:jc w:val="both"/>
        <w:rPr>
          <w:rFonts w:ascii="Times New Roman" w:hAnsi="Times New Roman"/>
          <w:sz w:val="28"/>
          <w:szCs w:val="28"/>
        </w:rPr>
      </w:pPr>
    </w:p>
    <w:p w:rsidR="005E50C9" w:rsidRPr="00C55192" w:rsidRDefault="005E50C9" w:rsidP="00C55192">
      <w:pPr>
        <w:ind w:firstLine="660"/>
        <w:jc w:val="both"/>
        <w:rPr>
          <w:rFonts w:ascii="Times New Roman" w:hAnsi="Times New Roman"/>
          <w:sz w:val="28"/>
          <w:szCs w:val="28"/>
        </w:rPr>
      </w:pPr>
      <w:r w:rsidRPr="00C55192">
        <w:rPr>
          <w:rFonts w:ascii="Times New Roman" w:hAnsi="Times New Roman"/>
          <w:sz w:val="28"/>
          <w:szCs w:val="28"/>
        </w:rPr>
        <w:t xml:space="preserve">1. Утвердить Памятку муниципальным служащим Администрации </w:t>
      </w:r>
      <w:r>
        <w:rPr>
          <w:rFonts w:ascii="Times New Roman" w:hAnsi="Times New Roman"/>
          <w:sz w:val="28"/>
          <w:szCs w:val="28"/>
        </w:rPr>
        <w:t>Обливского</w:t>
      </w:r>
      <w:r w:rsidRPr="00C55192">
        <w:rPr>
          <w:rFonts w:ascii="Times New Roman" w:hAnsi="Times New Roman"/>
          <w:sz w:val="28"/>
          <w:szCs w:val="28"/>
        </w:rPr>
        <w:t xml:space="preserve"> района по недопущению ситуаций конфликта интересов на муниципальной службе и порядку их урегулирования согласно приложению.</w:t>
      </w:r>
    </w:p>
    <w:p w:rsidR="005E50C9" w:rsidRPr="00C55192" w:rsidRDefault="005E50C9" w:rsidP="00C55192">
      <w:pPr>
        <w:pStyle w:val="a5"/>
        <w:autoSpaceDE w:val="0"/>
        <w:autoSpaceDN w:val="0"/>
        <w:adjustRightInd w:val="0"/>
        <w:ind w:left="0" w:right="-1" w:firstLine="660"/>
        <w:jc w:val="both"/>
        <w:rPr>
          <w:rFonts w:ascii="Times New Roman" w:hAnsi="Times New Roman"/>
          <w:sz w:val="28"/>
          <w:szCs w:val="28"/>
        </w:rPr>
      </w:pPr>
      <w:r w:rsidRPr="00C55192">
        <w:rPr>
          <w:rFonts w:ascii="Times New Roman" w:hAnsi="Times New Roman"/>
          <w:sz w:val="28"/>
          <w:szCs w:val="28"/>
        </w:rPr>
        <w:t xml:space="preserve">2. Руководителям структурных подразделений Администрации </w:t>
      </w:r>
      <w:r>
        <w:rPr>
          <w:rFonts w:ascii="Times New Roman" w:hAnsi="Times New Roman"/>
          <w:sz w:val="28"/>
          <w:szCs w:val="28"/>
        </w:rPr>
        <w:t>Обливского</w:t>
      </w:r>
      <w:r w:rsidRPr="00C55192">
        <w:rPr>
          <w:rFonts w:ascii="Times New Roman" w:hAnsi="Times New Roman"/>
          <w:sz w:val="28"/>
          <w:szCs w:val="28"/>
        </w:rPr>
        <w:t xml:space="preserve"> района, отраслевых (функциональных) органов Администрации </w:t>
      </w:r>
      <w:r>
        <w:rPr>
          <w:rFonts w:ascii="Times New Roman" w:hAnsi="Times New Roman"/>
          <w:sz w:val="28"/>
          <w:szCs w:val="28"/>
        </w:rPr>
        <w:t>Обливского</w:t>
      </w:r>
      <w:r w:rsidRPr="00C55192">
        <w:rPr>
          <w:rFonts w:ascii="Times New Roman" w:hAnsi="Times New Roman"/>
          <w:sz w:val="28"/>
          <w:szCs w:val="28"/>
        </w:rPr>
        <w:t xml:space="preserve"> района довести настоящее постановление до сведения работников Администрации </w:t>
      </w:r>
      <w:r>
        <w:rPr>
          <w:rFonts w:ascii="Times New Roman" w:hAnsi="Times New Roman"/>
          <w:sz w:val="28"/>
          <w:szCs w:val="28"/>
        </w:rPr>
        <w:t>Обливского</w:t>
      </w:r>
      <w:r w:rsidRPr="00C55192">
        <w:rPr>
          <w:rFonts w:ascii="Times New Roman" w:hAnsi="Times New Roman"/>
          <w:sz w:val="28"/>
          <w:szCs w:val="28"/>
        </w:rPr>
        <w:t xml:space="preserve"> района.</w:t>
      </w:r>
    </w:p>
    <w:p w:rsidR="005E50C9" w:rsidRPr="00C55192" w:rsidRDefault="005E50C9" w:rsidP="00C55192">
      <w:pPr>
        <w:ind w:firstLine="660"/>
        <w:jc w:val="both"/>
        <w:rPr>
          <w:rFonts w:ascii="Times New Roman" w:hAnsi="Times New Roman"/>
          <w:sz w:val="28"/>
          <w:szCs w:val="28"/>
        </w:rPr>
      </w:pPr>
      <w:r w:rsidRPr="00C55192">
        <w:rPr>
          <w:rFonts w:ascii="Times New Roman" w:hAnsi="Times New Roman"/>
          <w:sz w:val="28"/>
          <w:szCs w:val="28"/>
        </w:rPr>
        <w:t>3. </w:t>
      </w:r>
      <w:r w:rsidR="0080474D">
        <w:rPr>
          <w:rFonts w:ascii="Times New Roman" w:hAnsi="Times New Roman"/>
          <w:sz w:val="28"/>
          <w:szCs w:val="28"/>
        </w:rPr>
        <w:t xml:space="preserve">Ведущему специалисту по контрольно – организационной, кадровой работе и взаимодействию с представительными органами </w:t>
      </w:r>
      <w:r w:rsidRPr="00C55192">
        <w:rPr>
          <w:rFonts w:ascii="Times New Roman" w:hAnsi="Times New Roman"/>
          <w:sz w:val="28"/>
          <w:szCs w:val="28"/>
        </w:rPr>
        <w:t xml:space="preserve">Администрации </w:t>
      </w:r>
      <w:r>
        <w:rPr>
          <w:rFonts w:ascii="Times New Roman" w:hAnsi="Times New Roman"/>
          <w:sz w:val="28"/>
          <w:szCs w:val="28"/>
        </w:rPr>
        <w:t>Обливского</w:t>
      </w:r>
      <w:r w:rsidRPr="00C55192">
        <w:rPr>
          <w:rFonts w:ascii="Times New Roman" w:hAnsi="Times New Roman"/>
          <w:sz w:val="28"/>
          <w:szCs w:val="28"/>
        </w:rPr>
        <w:t xml:space="preserve"> района (</w:t>
      </w:r>
      <w:r>
        <w:rPr>
          <w:rFonts w:ascii="Times New Roman" w:hAnsi="Times New Roman"/>
          <w:sz w:val="28"/>
          <w:szCs w:val="28"/>
        </w:rPr>
        <w:t xml:space="preserve">Неровновой </w:t>
      </w:r>
      <w:r w:rsidR="0080474D">
        <w:rPr>
          <w:rFonts w:ascii="Times New Roman" w:hAnsi="Times New Roman"/>
          <w:sz w:val="28"/>
          <w:szCs w:val="28"/>
        </w:rPr>
        <w:t>Н.</w:t>
      </w:r>
      <w:r>
        <w:rPr>
          <w:rFonts w:ascii="Times New Roman" w:hAnsi="Times New Roman"/>
          <w:sz w:val="28"/>
          <w:szCs w:val="28"/>
        </w:rPr>
        <w:t>Н.</w:t>
      </w:r>
      <w:r w:rsidRPr="00C55192">
        <w:rPr>
          <w:rFonts w:ascii="Times New Roman" w:hAnsi="Times New Roman"/>
          <w:sz w:val="28"/>
          <w:szCs w:val="28"/>
        </w:rPr>
        <w:t xml:space="preserve">), специалистам по кадровой работе отраслевых (функциональных) органов Администрации </w:t>
      </w:r>
      <w:r>
        <w:rPr>
          <w:rFonts w:ascii="Times New Roman" w:hAnsi="Times New Roman"/>
          <w:sz w:val="28"/>
          <w:szCs w:val="28"/>
        </w:rPr>
        <w:t>Обливского</w:t>
      </w:r>
      <w:r w:rsidRPr="00C55192">
        <w:rPr>
          <w:rFonts w:ascii="Times New Roman" w:hAnsi="Times New Roman"/>
          <w:sz w:val="28"/>
          <w:szCs w:val="28"/>
        </w:rPr>
        <w:t xml:space="preserve"> района организовать обучение муниципальных служащих, проходящих муниципальную службу в Администрации </w:t>
      </w:r>
      <w:r>
        <w:rPr>
          <w:rFonts w:ascii="Times New Roman" w:hAnsi="Times New Roman"/>
          <w:sz w:val="28"/>
          <w:szCs w:val="28"/>
        </w:rPr>
        <w:t>Обливского</w:t>
      </w:r>
      <w:r w:rsidRPr="00C55192">
        <w:rPr>
          <w:rFonts w:ascii="Times New Roman" w:hAnsi="Times New Roman"/>
          <w:sz w:val="28"/>
          <w:szCs w:val="28"/>
        </w:rPr>
        <w:t xml:space="preserve"> района, отраслевых (функциональных) органах Администрации </w:t>
      </w:r>
      <w:r>
        <w:rPr>
          <w:rFonts w:ascii="Times New Roman" w:hAnsi="Times New Roman"/>
          <w:sz w:val="28"/>
          <w:szCs w:val="28"/>
        </w:rPr>
        <w:t xml:space="preserve">Обливского </w:t>
      </w:r>
      <w:r w:rsidRPr="00C55192">
        <w:rPr>
          <w:rFonts w:ascii="Times New Roman" w:hAnsi="Times New Roman"/>
          <w:sz w:val="28"/>
          <w:szCs w:val="28"/>
        </w:rPr>
        <w:t xml:space="preserve"> района, по порядку предотвращению и урегулированию конфликта интересов на муниципальной службе и обеспечить проверку полученных знаний. </w:t>
      </w:r>
    </w:p>
    <w:p w:rsidR="005E50C9" w:rsidRPr="00C55192" w:rsidRDefault="005E50C9" w:rsidP="00C55192">
      <w:pPr>
        <w:pStyle w:val="a5"/>
        <w:autoSpaceDE w:val="0"/>
        <w:autoSpaceDN w:val="0"/>
        <w:adjustRightInd w:val="0"/>
        <w:ind w:left="0" w:right="-1" w:firstLine="660"/>
        <w:jc w:val="both"/>
        <w:rPr>
          <w:rFonts w:ascii="Times New Roman" w:hAnsi="Times New Roman"/>
          <w:sz w:val="28"/>
          <w:szCs w:val="28"/>
        </w:rPr>
      </w:pPr>
      <w:r w:rsidRPr="00C55192">
        <w:rPr>
          <w:rFonts w:ascii="Times New Roman" w:hAnsi="Times New Roman"/>
          <w:sz w:val="28"/>
          <w:szCs w:val="28"/>
        </w:rPr>
        <w:t xml:space="preserve">4. Поручить комиссии по соблюдению требований к служебному поведению муниципальных служащих, проходящих муниципальную службу в Администрации </w:t>
      </w:r>
      <w:r>
        <w:rPr>
          <w:rFonts w:ascii="Times New Roman" w:hAnsi="Times New Roman"/>
          <w:sz w:val="28"/>
          <w:szCs w:val="28"/>
        </w:rPr>
        <w:t>Обливского</w:t>
      </w:r>
      <w:r w:rsidRPr="00C55192">
        <w:rPr>
          <w:rFonts w:ascii="Times New Roman" w:hAnsi="Times New Roman"/>
          <w:sz w:val="28"/>
          <w:szCs w:val="28"/>
        </w:rPr>
        <w:t xml:space="preserve"> района, и урегулированию конфликта интересов при выявлении случаев конфликта интересов на муниципальной службе устанавливать проходил ли муниципальный служащий обучение по вопросам, касающимся порядка предотвращения и урегулирования конфликта интересов на муниципальной службе, и каковы результаты полученных знаний.</w:t>
      </w:r>
    </w:p>
    <w:p w:rsidR="005E50C9" w:rsidRPr="00C55192" w:rsidRDefault="005E50C9" w:rsidP="00C55192">
      <w:pPr>
        <w:pStyle w:val="a5"/>
        <w:autoSpaceDE w:val="0"/>
        <w:autoSpaceDN w:val="0"/>
        <w:adjustRightInd w:val="0"/>
        <w:ind w:left="0" w:right="-1" w:firstLine="660"/>
        <w:jc w:val="both"/>
        <w:rPr>
          <w:rFonts w:ascii="Times New Roman" w:hAnsi="Times New Roman"/>
          <w:sz w:val="28"/>
          <w:szCs w:val="28"/>
        </w:rPr>
      </w:pPr>
    </w:p>
    <w:p w:rsidR="0080474D" w:rsidRDefault="005E50C9" w:rsidP="00C55192">
      <w:pPr>
        <w:pStyle w:val="a5"/>
        <w:autoSpaceDE w:val="0"/>
        <w:autoSpaceDN w:val="0"/>
        <w:adjustRightInd w:val="0"/>
        <w:ind w:left="0" w:right="-1" w:firstLine="660"/>
        <w:jc w:val="both"/>
        <w:rPr>
          <w:rFonts w:ascii="Times New Roman" w:hAnsi="Times New Roman"/>
          <w:sz w:val="28"/>
          <w:szCs w:val="28"/>
        </w:rPr>
      </w:pPr>
      <w:r w:rsidRPr="00C55192">
        <w:rPr>
          <w:rFonts w:ascii="Times New Roman" w:hAnsi="Times New Roman"/>
          <w:sz w:val="28"/>
          <w:szCs w:val="28"/>
        </w:rPr>
        <w:lastRenderedPageBreak/>
        <w:t>5.</w:t>
      </w:r>
      <w:r w:rsidR="0080474D">
        <w:rPr>
          <w:rFonts w:ascii="Times New Roman" w:hAnsi="Times New Roman"/>
          <w:sz w:val="28"/>
          <w:szCs w:val="28"/>
        </w:rPr>
        <w:t xml:space="preserve"> Муниципальному унитарному предприятию «Авангард» (Копаненко Е.А.) опубликовать настоящее постановление в районной общественно – политической газете «Авангард».</w:t>
      </w:r>
    </w:p>
    <w:p w:rsidR="0080474D" w:rsidRDefault="0080474D" w:rsidP="0080474D">
      <w:pPr>
        <w:pStyle w:val="a5"/>
        <w:autoSpaceDE w:val="0"/>
        <w:autoSpaceDN w:val="0"/>
        <w:adjustRightInd w:val="0"/>
        <w:ind w:left="0" w:right="-1" w:firstLine="660"/>
        <w:jc w:val="both"/>
        <w:rPr>
          <w:rFonts w:ascii="Times New Roman" w:hAnsi="Times New Roman"/>
          <w:sz w:val="28"/>
          <w:szCs w:val="28"/>
        </w:rPr>
      </w:pPr>
      <w:r w:rsidRPr="00C55192">
        <w:rPr>
          <w:rFonts w:ascii="Times New Roman" w:hAnsi="Times New Roman"/>
          <w:sz w:val="28"/>
          <w:szCs w:val="28"/>
        </w:rPr>
        <w:t>6. Настоящее постановление вступает в силу со дня его официального опубликования.</w:t>
      </w:r>
    </w:p>
    <w:p w:rsidR="005E50C9" w:rsidRPr="00C55192" w:rsidRDefault="0080474D" w:rsidP="00C55192">
      <w:pPr>
        <w:pStyle w:val="a5"/>
        <w:autoSpaceDE w:val="0"/>
        <w:autoSpaceDN w:val="0"/>
        <w:adjustRightInd w:val="0"/>
        <w:ind w:left="0" w:right="-1" w:firstLine="660"/>
        <w:jc w:val="both"/>
        <w:rPr>
          <w:rFonts w:ascii="Times New Roman" w:hAnsi="Times New Roman"/>
          <w:sz w:val="28"/>
          <w:szCs w:val="28"/>
        </w:rPr>
      </w:pPr>
      <w:r>
        <w:rPr>
          <w:rFonts w:ascii="Times New Roman" w:hAnsi="Times New Roman"/>
          <w:sz w:val="28"/>
          <w:szCs w:val="28"/>
        </w:rPr>
        <w:t xml:space="preserve">7. </w:t>
      </w:r>
      <w:r w:rsidR="005E50C9" w:rsidRPr="00C55192">
        <w:rPr>
          <w:rFonts w:ascii="Times New Roman" w:hAnsi="Times New Roman"/>
          <w:sz w:val="28"/>
          <w:szCs w:val="28"/>
        </w:rPr>
        <w:t xml:space="preserve">Контроль за исполнением постановления возложить на управляющего делами Администрации </w:t>
      </w:r>
      <w:r>
        <w:rPr>
          <w:rFonts w:ascii="Times New Roman" w:hAnsi="Times New Roman"/>
          <w:sz w:val="28"/>
          <w:szCs w:val="28"/>
        </w:rPr>
        <w:t>Обливского района.</w:t>
      </w:r>
    </w:p>
    <w:p w:rsidR="005E50C9" w:rsidRPr="00C55192" w:rsidRDefault="005E50C9" w:rsidP="00C55192">
      <w:pPr>
        <w:pStyle w:val="a5"/>
        <w:autoSpaceDE w:val="0"/>
        <w:autoSpaceDN w:val="0"/>
        <w:adjustRightInd w:val="0"/>
        <w:ind w:left="0" w:right="-1" w:firstLine="660"/>
        <w:jc w:val="both"/>
        <w:rPr>
          <w:rFonts w:ascii="Times New Roman" w:hAnsi="Times New Roman"/>
          <w:sz w:val="28"/>
          <w:szCs w:val="28"/>
        </w:rPr>
      </w:pPr>
    </w:p>
    <w:p w:rsidR="005E50C9" w:rsidRPr="00C55192" w:rsidRDefault="005E50C9" w:rsidP="00C55192">
      <w:pPr>
        <w:pStyle w:val="a5"/>
        <w:autoSpaceDE w:val="0"/>
        <w:autoSpaceDN w:val="0"/>
        <w:adjustRightInd w:val="0"/>
        <w:ind w:left="0" w:right="-1" w:firstLine="660"/>
        <w:jc w:val="both"/>
        <w:rPr>
          <w:rFonts w:ascii="Times New Roman" w:hAnsi="Times New Roman"/>
          <w:sz w:val="28"/>
          <w:szCs w:val="28"/>
        </w:rPr>
      </w:pPr>
    </w:p>
    <w:p w:rsidR="005E50C9" w:rsidRPr="00C55192" w:rsidRDefault="005E50C9" w:rsidP="00C55192">
      <w:pPr>
        <w:widowControl w:val="0"/>
        <w:ind w:firstLine="708"/>
        <w:jc w:val="both"/>
        <w:rPr>
          <w:rFonts w:ascii="Times New Roman" w:hAnsi="Times New Roman"/>
          <w:sz w:val="28"/>
          <w:szCs w:val="28"/>
        </w:rPr>
      </w:pPr>
    </w:p>
    <w:tbl>
      <w:tblPr>
        <w:tblW w:w="10824" w:type="dxa"/>
        <w:tblLook w:val="01E0" w:firstRow="1" w:lastRow="1" w:firstColumn="1" w:lastColumn="1" w:noHBand="0" w:noVBand="0"/>
      </w:tblPr>
      <w:tblGrid>
        <w:gridCol w:w="4644"/>
        <w:gridCol w:w="6180"/>
      </w:tblGrid>
      <w:tr w:rsidR="005E50C9" w:rsidRPr="00C55192" w:rsidTr="006B0BF5">
        <w:tc>
          <w:tcPr>
            <w:tcW w:w="4644" w:type="dxa"/>
          </w:tcPr>
          <w:p w:rsidR="005E50C9" w:rsidRPr="00C55192" w:rsidRDefault="005E50C9" w:rsidP="006B0BF5">
            <w:pPr>
              <w:widowControl w:val="0"/>
              <w:rPr>
                <w:rFonts w:ascii="Times New Roman" w:hAnsi="Times New Roman"/>
                <w:sz w:val="28"/>
                <w:szCs w:val="28"/>
              </w:rPr>
            </w:pPr>
            <w:r>
              <w:rPr>
                <w:rFonts w:ascii="Times New Roman" w:hAnsi="Times New Roman"/>
                <w:sz w:val="28"/>
                <w:szCs w:val="28"/>
              </w:rPr>
              <w:t xml:space="preserve">Первый </w:t>
            </w:r>
            <w:r w:rsidR="006B0BF5">
              <w:rPr>
                <w:rFonts w:ascii="Times New Roman" w:hAnsi="Times New Roman"/>
                <w:sz w:val="28"/>
                <w:szCs w:val="28"/>
              </w:rPr>
              <w:t xml:space="preserve">заместитель главы Администрации </w:t>
            </w:r>
            <w:r>
              <w:rPr>
                <w:rFonts w:ascii="Times New Roman" w:hAnsi="Times New Roman"/>
                <w:sz w:val="28"/>
                <w:szCs w:val="28"/>
              </w:rPr>
              <w:t>Обливского</w:t>
            </w:r>
            <w:r w:rsidR="006B0BF5">
              <w:rPr>
                <w:rFonts w:ascii="Times New Roman" w:hAnsi="Times New Roman"/>
                <w:sz w:val="28"/>
                <w:szCs w:val="28"/>
              </w:rPr>
              <w:t xml:space="preserve"> </w:t>
            </w:r>
            <w:r w:rsidRPr="00C55192">
              <w:rPr>
                <w:rFonts w:ascii="Times New Roman" w:hAnsi="Times New Roman"/>
                <w:sz w:val="28"/>
                <w:szCs w:val="28"/>
              </w:rPr>
              <w:t>района</w:t>
            </w:r>
          </w:p>
        </w:tc>
        <w:tc>
          <w:tcPr>
            <w:tcW w:w="6180" w:type="dxa"/>
          </w:tcPr>
          <w:p w:rsidR="006B0BF5" w:rsidRDefault="006B0BF5" w:rsidP="00BD143D">
            <w:pPr>
              <w:widowControl w:val="0"/>
              <w:jc w:val="right"/>
              <w:rPr>
                <w:rFonts w:ascii="Times New Roman" w:hAnsi="Times New Roman"/>
                <w:sz w:val="28"/>
                <w:szCs w:val="28"/>
              </w:rPr>
            </w:pPr>
            <w:r>
              <w:rPr>
                <w:rFonts w:ascii="Times New Roman" w:hAnsi="Times New Roman"/>
                <w:sz w:val="28"/>
                <w:szCs w:val="28"/>
              </w:rPr>
              <w:t xml:space="preserve">             </w:t>
            </w:r>
          </w:p>
          <w:p w:rsidR="005E50C9" w:rsidRPr="00C55192" w:rsidRDefault="006B0BF5" w:rsidP="006B0BF5">
            <w:pPr>
              <w:widowControl w:val="0"/>
              <w:jc w:val="center"/>
              <w:rPr>
                <w:rFonts w:ascii="Times New Roman" w:hAnsi="Times New Roman"/>
                <w:sz w:val="28"/>
                <w:szCs w:val="28"/>
              </w:rPr>
            </w:pPr>
            <w:r>
              <w:rPr>
                <w:rFonts w:ascii="Times New Roman" w:hAnsi="Times New Roman"/>
                <w:sz w:val="28"/>
                <w:szCs w:val="28"/>
              </w:rPr>
              <w:t xml:space="preserve">                                             </w:t>
            </w:r>
            <w:r w:rsidR="005E50C9" w:rsidRPr="00C55192">
              <w:rPr>
                <w:rFonts w:ascii="Times New Roman" w:hAnsi="Times New Roman"/>
                <w:sz w:val="28"/>
                <w:szCs w:val="28"/>
              </w:rPr>
              <w:t xml:space="preserve"> </w:t>
            </w:r>
            <w:r w:rsidR="005E50C9">
              <w:rPr>
                <w:rFonts w:ascii="Times New Roman" w:hAnsi="Times New Roman"/>
                <w:sz w:val="28"/>
                <w:szCs w:val="28"/>
              </w:rPr>
              <w:t>В.И.</w:t>
            </w:r>
            <w:r w:rsidR="0080474D">
              <w:rPr>
                <w:rFonts w:ascii="Times New Roman" w:hAnsi="Times New Roman"/>
                <w:sz w:val="28"/>
                <w:szCs w:val="28"/>
              </w:rPr>
              <w:t xml:space="preserve"> </w:t>
            </w:r>
            <w:r w:rsidR="005E50C9">
              <w:rPr>
                <w:rFonts w:ascii="Times New Roman" w:hAnsi="Times New Roman"/>
                <w:sz w:val="28"/>
                <w:szCs w:val="28"/>
              </w:rPr>
              <w:t>Ищенко</w:t>
            </w:r>
          </w:p>
        </w:tc>
      </w:tr>
    </w:tbl>
    <w:p w:rsidR="005E50C9" w:rsidRPr="00C55192" w:rsidRDefault="005E50C9" w:rsidP="00C55192">
      <w:pPr>
        <w:pStyle w:val="ConsPlusNormal"/>
        <w:widowControl/>
        <w:ind w:left="-709" w:firstLine="567"/>
        <w:rPr>
          <w:rFonts w:ascii="Times New Roman" w:hAnsi="Times New Roman" w:cs="Times New Roman"/>
          <w:sz w:val="28"/>
          <w:szCs w:val="28"/>
        </w:rPr>
      </w:pPr>
    </w:p>
    <w:p w:rsidR="005E50C9" w:rsidRDefault="005E50C9" w:rsidP="00C55192">
      <w:pPr>
        <w:pStyle w:val="ConsPlusNormal"/>
        <w:widowControl/>
        <w:ind w:left="-709" w:firstLine="567"/>
        <w:rPr>
          <w:rFonts w:ascii="Times New Roman" w:hAnsi="Times New Roman" w:cs="Times New Roman"/>
          <w:iCs/>
          <w:sz w:val="28"/>
          <w:szCs w:val="28"/>
        </w:rPr>
      </w:pPr>
    </w:p>
    <w:p w:rsidR="005E50C9" w:rsidRDefault="005E50C9" w:rsidP="00C55192">
      <w:pPr>
        <w:pStyle w:val="ConsPlusNormal"/>
        <w:widowControl/>
        <w:ind w:left="-709" w:firstLine="567"/>
        <w:rPr>
          <w:rFonts w:ascii="Times New Roman" w:hAnsi="Times New Roman" w:cs="Times New Roman"/>
          <w:iCs/>
          <w:sz w:val="28"/>
          <w:szCs w:val="28"/>
        </w:rPr>
      </w:pPr>
    </w:p>
    <w:p w:rsidR="005E50C9" w:rsidRDefault="005E50C9" w:rsidP="00C55192">
      <w:pPr>
        <w:pStyle w:val="ConsPlusNormal"/>
        <w:widowControl/>
        <w:ind w:left="-709" w:firstLine="567"/>
        <w:rPr>
          <w:rFonts w:ascii="Times New Roman" w:hAnsi="Times New Roman" w:cs="Times New Roman"/>
          <w:iCs/>
          <w:sz w:val="28"/>
          <w:szCs w:val="28"/>
        </w:rPr>
      </w:pPr>
    </w:p>
    <w:p w:rsidR="005E50C9" w:rsidRDefault="005E50C9" w:rsidP="00C55192">
      <w:pPr>
        <w:pStyle w:val="ConsPlusNormal"/>
        <w:widowControl/>
        <w:ind w:left="-709" w:firstLine="567"/>
        <w:rPr>
          <w:rFonts w:ascii="Times New Roman" w:hAnsi="Times New Roman" w:cs="Times New Roman"/>
          <w:iCs/>
          <w:sz w:val="28"/>
          <w:szCs w:val="28"/>
        </w:rPr>
      </w:pPr>
    </w:p>
    <w:p w:rsidR="005E50C9" w:rsidRDefault="005E50C9" w:rsidP="00C55192">
      <w:pPr>
        <w:pStyle w:val="ConsPlusNormal"/>
        <w:widowControl/>
        <w:ind w:left="-709" w:firstLine="567"/>
        <w:rPr>
          <w:rFonts w:ascii="Times New Roman" w:hAnsi="Times New Roman" w:cs="Times New Roman"/>
          <w:iCs/>
          <w:sz w:val="28"/>
          <w:szCs w:val="28"/>
        </w:rPr>
      </w:pPr>
    </w:p>
    <w:p w:rsidR="005E50C9" w:rsidRDefault="005E50C9" w:rsidP="00C55192">
      <w:pPr>
        <w:pStyle w:val="ConsPlusNormal"/>
        <w:widowControl/>
        <w:ind w:left="-709" w:firstLine="567"/>
        <w:rPr>
          <w:rFonts w:ascii="Times New Roman" w:hAnsi="Times New Roman" w:cs="Times New Roman"/>
          <w:iCs/>
          <w:sz w:val="28"/>
          <w:szCs w:val="28"/>
        </w:rPr>
      </w:pPr>
    </w:p>
    <w:p w:rsidR="005E50C9" w:rsidRDefault="005E50C9" w:rsidP="00C55192">
      <w:pPr>
        <w:pStyle w:val="ConsPlusNormal"/>
        <w:widowControl/>
        <w:ind w:left="-709" w:firstLine="567"/>
        <w:rPr>
          <w:rFonts w:ascii="Times New Roman" w:hAnsi="Times New Roman" w:cs="Times New Roman"/>
          <w:iCs/>
          <w:sz w:val="28"/>
          <w:szCs w:val="28"/>
        </w:rPr>
      </w:pPr>
    </w:p>
    <w:p w:rsidR="005E50C9" w:rsidRDefault="005E50C9" w:rsidP="00C55192">
      <w:pPr>
        <w:pStyle w:val="ConsPlusNormal"/>
        <w:widowControl/>
        <w:ind w:left="-709" w:firstLine="567"/>
        <w:rPr>
          <w:rFonts w:ascii="Times New Roman" w:hAnsi="Times New Roman" w:cs="Times New Roman"/>
          <w:iCs/>
          <w:sz w:val="28"/>
          <w:szCs w:val="28"/>
        </w:rPr>
      </w:pPr>
    </w:p>
    <w:p w:rsidR="005E50C9" w:rsidRDefault="005E50C9" w:rsidP="00C55192">
      <w:pPr>
        <w:pStyle w:val="ConsPlusNormal"/>
        <w:widowControl/>
        <w:ind w:left="-709" w:firstLine="567"/>
        <w:rPr>
          <w:rFonts w:ascii="Times New Roman" w:hAnsi="Times New Roman" w:cs="Times New Roman"/>
          <w:iCs/>
          <w:sz w:val="28"/>
          <w:szCs w:val="28"/>
        </w:rPr>
      </w:pPr>
    </w:p>
    <w:p w:rsidR="005E50C9" w:rsidRDefault="005E50C9" w:rsidP="00C55192">
      <w:pPr>
        <w:pStyle w:val="ConsPlusNormal"/>
        <w:widowControl/>
        <w:ind w:left="-709" w:firstLine="567"/>
        <w:rPr>
          <w:rFonts w:ascii="Times New Roman" w:hAnsi="Times New Roman" w:cs="Times New Roman"/>
          <w:iCs/>
          <w:sz w:val="28"/>
          <w:szCs w:val="28"/>
        </w:rPr>
      </w:pPr>
    </w:p>
    <w:p w:rsidR="005E50C9" w:rsidRDefault="005E50C9" w:rsidP="00C55192">
      <w:pPr>
        <w:pStyle w:val="ConsPlusNormal"/>
        <w:widowControl/>
        <w:ind w:left="-709" w:firstLine="567"/>
        <w:rPr>
          <w:rFonts w:ascii="Times New Roman" w:hAnsi="Times New Roman" w:cs="Times New Roman"/>
          <w:iCs/>
          <w:sz w:val="28"/>
          <w:szCs w:val="28"/>
        </w:rPr>
      </w:pPr>
    </w:p>
    <w:p w:rsidR="005E50C9" w:rsidRDefault="005E50C9" w:rsidP="00C55192">
      <w:pPr>
        <w:pStyle w:val="ConsPlusNormal"/>
        <w:widowControl/>
        <w:ind w:left="-709" w:firstLine="567"/>
        <w:rPr>
          <w:rFonts w:ascii="Times New Roman" w:hAnsi="Times New Roman" w:cs="Times New Roman"/>
          <w:iCs/>
          <w:sz w:val="28"/>
          <w:szCs w:val="28"/>
        </w:rPr>
      </w:pPr>
    </w:p>
    <w:p w:rsidR="005E50C9" w:rsidRDefault="005E50C9" w:rsidP="00C55192">
      <w:pPr>
        <w:pStyle w:val="ConsPlusNormal"/>
        <w:widowControl/>
        <w:ind w:left="-709" w:firstLine="567"/>
        <w:rPr>
          <w:rFonts w:ascii="Times New Roman" w:hAnsi="Times New Roman" w:cs="Times New Roman"/>
          <w:iCs/>
          <w:sz w:val="28"/>
          <w:szCs w:val="28"/>
        </w:rPr>
      </w:pPr>
    </w:p>
    <w:p w:rsidR="005E50C9" w:rsidRDefault="005E50C9" w:rsidP="00C55192">
      <w:pPr>
        <w:pStyle w:val="ConsPlusNormal"/>
        <w:widowControl/>
        <w:ind w:left="-709" w:firstLine="567"/>
        <w:rPr>
          <w:rFonts w:ascii="Times New Roman" w:hAnsi="Times New Roman" w:cs="Times New Roman"/>
          <w:iCs/>
          <w:sz w:val="28"/>
          <w:szCs w:val="28"/>
        </w:rPr>
      </w:pPr>
    </w:p>
    <w:p w:rsidR="005E50C9" w:rsidRDefault="005E50C9" w:rsidP="00C55192">
      <w:pPr>
        <w:pStyle w:val="ConsPlusNormal"/>
        <w:widowControl/>
        <w:ind w:left="-709" w:firstLine="567"/>
        <w:rPr>
          <w:rFonts w:ascii="Times New Roman" w:hAnsi="Times New Roman" w:cs="Times New Roman"/>
          <w:iCs/>
          <w:sz w:val="28"/>
          <w:szCs w:val="28"/>
        </w:rPr>
      </w:pPr>
    </w:p>
    <w:p w:rsidR="005E50C9" w:rsidRDefault="005E50C9" w:rsidP="00C55192">
      <w:pPr>
        <w:pStyle w:val="ConsPlusNormal"/>
        <w:widowControl/>
        <w:ind w:left="-709" w:firstLine="567"/>
        <w:rPr>
          <w:rFonts w:ascii="Times New Roman" w:hAnsi="Times New Roman" w:cs="Times New Roman"/>
          <w:iCs/>
          <w:sz w:val="28"/>
          <w:szCs w:val="28"/>
        </w:rPr>
      </w:pPr>
    </w:p>
    <w:p w:rsidR="005E50C9" w:rsidRDefault="005E50C9" w:rsidP="00C55192">
      <w:pPr>
        <w:pStyle w:val="ConsPlusNormal"/>
        <w:widowControl/>
        <w:ind w:left="-709" w:firstLine="567"/>
        <w:rPr>
          <w:rFonts w:ascii="Times New Roman" w:hAnsi="Times New Roman" w:cs="Times New Roman"/>
          <w:iCs/>
          <w:sz w:val="28"/>
          <w:szCs w:val="28"/>
        </w:rPr>
      </w:pPr>
    </w:p>
    <w:p w:rsidR="005E50C9" w:rsidRDefault="005E50C9" w:rsidP="00C55192">
      <w:pPr>
        <w:pStyle w:val="ConsPlusNormal"/>
        <w:widowControl/>
        <w:ind w:left="-709" w:firstLine="567"/>
        <w:rPr>
          <w:rFonts w:ascii="Times New Roman" w:hAnsi="Times New Roman" w:cs="Times New Roman"/>
          <w:iCs/>
          <w:sz w:val="28"/>
          <w:szCs w:val="28"/>
        </w:rPr>
      </w:pPr>
    </w:p>
    <w:p w:rsidR="005E50C9" w:rsidRDefault="005E50C9" w:rsidP="00C55192">
      <w:pPr>
        <w:pStyle w:val="ConsPlusNormal"/>
        <w:widowControl/>
        <w:ind w:left="-709" w:firstLine="567"/>
        <w:rPr>
          <w:rFonts w:ascii="Times New Roman" w:hAnsi="Times New Roman" w:cs="Times New Roman"/>
          <w:iCs/>
          <w:sz w:val="28"/>
          <w:szCs w:val="28"/>
        </w:rPr>
      </w:pPr>
    </w:p>
    <w:p w:rsidR="005E50C9" w:rsidRDefault="005E50C9" w:rsidP="00C55192">
      <w:pPr>
        <w:pStyle w:val="ConsPlusNormal"/>
        <w:widowControl/>
        <w:ind w:left="-709" w:firstLine="567"/>
        <w:rPr>
          <w:rFonts w:ascii="Times New Roman" w:hAnsi="Times New Roman" w:cs="Times New Roman"/>
          <w:iCs/>
          <w:sz w:val="28"/>
          <w:szCs w:val="28"/>
        </w:rPr>
      </w:pPr>
    </w:p>
    <w:p w:rsidR="005E50C9" w:rsidRDefault="005E50C9" w:rsidP="00C55192">
      <w:pPr>
        <w:pStyle w:val="ConsPlusNormal"/>
        <w:widowControl/>
        <w:ind w:left="-709" w:firstLine="567"/>
        <w:rPr>
          <w:rFonts w:ascii="Times New Roman" w:hAnsi="Times New Roman" w:cs="Times New Roman"/>
          <w:iCs/>
          <w:sz w:val="28"/>
          <w:szCs w:val="28"/>
        </w:rPr>
      </w:pPr>
    </w:p>
    <w:p w:rsidR="005E50C9" w:rsidRDefault="005E50C9" w:rsidP="00C55192">
      <w:pPr>
        <w:pStyle w:val="ConsPlusNormal"/>
        <w:widowControl/>
        <w:ind w:left="-709" w:firstLine="567"/>
        <w:rPr>
          <w:rFonts w:ascii="Times New Roman" w:hAnsi="Times New Roman" w:cs="Times New Roman"/>
          <w:iCs/>
          <w:sz w:val="28"/>
          <w:szCs w:val="28"/>
        </w:rPr>
      </w:pPr>
    </w:p>
    <w:p w:rsidR="005E50C9" w:rsidRDefault="005E50C9" w:rsidP="00C55192">
      <w:pPr>
        <w:pStyle w:val="ConsPlusNormal"/>
        <w:widowControl/>
        <w:ind w:left="-709" w:firstLine="567"/>
        <w:rPr>
          <w:rFonts w:ascii="Times New Roman" w:hAnsi="Times New Roman" w:cs="Times New Roman"/>
          <w:iCs/>
          <w:sz w:val="28"/>
          <w:szCs w:val="28"/>
        </w:rPr>
      </w:pPr>
    </w:p>
    <w:p w:rsidR="005E50C9" w:rsidRDefault="005E50C9" w:rsidP="0080474D">
      <w:pPr>
        <w:pStyle w:val="ConsPlusNormal"/>
        <w:widowControl/>
        <w:ind w:firstLine="0"/>
        <w:rPr>
          <w:rFonts w:ascii="Times New Roman" w:hAnsi="Times New Roman" w:cs="Times New Roman"/>
          <w:iCs/>
          <w:sz w:val="28"/>
          <w:szCs w:val="28"/>
        </w:rPr>
      </w:pPr>
    </w:p>
    <w:p w:rsidR="0080474D" w:rsidRDefault="0080474D" w:rsidP="0080474D">
      <w:pPr>
        <w:pStyle w:val="ConsPlusNormal"/>
        <w:widowControl/>
        <w:ind w:firstLine="0"/>
        <w:rPr>
          <w:rFonts w:ascii="Times New Roman" w:hAnsi="Times New Roman" w:cs="Times New Roman"/>
          <w:iCs/>
          <w:sz w:val="28"/>
          <w:szCs w:val="28"/>
        </w:rPr>
      </w:pPr>
    </w:p>
    <w:p w:rsidR="0080474D" w:rsidRDefault="0080474D" w:rsidP="0080474D">
      <w:pPr>
        <w:pStyle w:val="ConsPlusNormal"/>
        <w:widowControl/>
        <w:ind w:firstLine="0"/>
        <w:rPr>
          <w:rFonts w:ascii="Times New Roman" w:hAnsi="Times New Roman" w:cs="Times New Roman"/>
          <w:iCs/>
          <w:sz w:val="28"/>
          <w:szCs w:val="28"/>
        </w:rPr>
      </w:pPr>
    </w:p>
    <w:p w:rsidR="005E50C9" w:rsidRDefault="005E50C9" w:rsidP="00C55192">
      <w:pPr>
        <w:pStyle w:val="ConsPlusNormal"/>
        <w:widowControl/>
        <w:ind w:left="-709" w:firstLine="567"/>
        <w:rPr>
          <w:rFonts w:ascii="Times New Roman" w:hAnsi="Times New Roman" w:cs="Times New Roman"/>
          <w:iCs/>
          <w:sz w:val="28"/>
          <w:szCs w:val="28"/>
        </w:rPr>
      </w:pPr>
    </w:p>
    <w:p w:rsidR="005E50C9" w:rsidRDefault="005E50C9" w:rsidP="00C55192">
      <w:pPr>
        <w:pStyle w:val="ConsPlusNormal"/>
        <w:widowControl/>
        <w:ind w:left="-709" w:firstLine="567"/>
        <w:rPr>
          <w:rFonts w:ascii="Times New Roman" w:hAnsi="Times New Roman" w:cs="Times New Roman"/>
          <w:iCs/>
          <w:sz w:val="28"/>
          <w:szCs w:val="28"/>
        </w:rPr>
      </w:pPr>
    </w:p>
    <w:p w:rsidR="005E50C9" w:rsidRPr="00C55192" w:rsidRDefault="005E50C9" w:rsidP="00C55192">
      <w:pPr>
        <w:pStyle w:val="ConsPlusNormal"/>
        <w:widowControl/>
        <w:ind w:left="-709" w:firstLine="567"/>
        <w:rPr>
          <w:rFonts w:ascii="Times New Roman" w:hAnsi="Times New Roman" w:cs="Times New Roman"/>
          <w:iCs/>
          <w:sz w:val="28"/>
          <w:szCs w:val="28"/>
        </w:rPr>
      </w:pPr>
      <w:r w:rsidRPr="00C55192">
        <w:rPr>
          <w:rFonts w:ascii="Times New Roman" w:hAnsi="Times New Roman" w:cs="Times New Roman"/>
          <w:iCs/>
          <w:sz w:val="28"/>
          <w:szCs w:val="28"/>
        </w:rPr>
        <w:t xml:space="preserve">Постановление вносит </w:t>
      </w:r>
    </w:p>
    <w:p w:rsidR="005E50C9" w:rsidRPr="00C55192" w:rsidRDefault="005E50C9" w:rsidP="00C55192">
      <w:pPr>
        <w:pStyle w:val="ConsPlusNormal"/>
        <w:widowControl/>
        <w:ind w:left="-709" w:firstLine="567"/>
        <w:rPr>
          <w:rFonts w:ascii="Times New Roman" w:hAnsi="Times New Roman" w:cs="Times New Roman"/>
          <w:iCs/>
          <w:sz w:val="28"/>
          <w:szCs w:val="28"/>
        </w:rPr>
      </w:pPr>
      <w:r w:rsidRPr="00C55192">
        <w:rPr>
          <w:rFonts w:ascii="Times New Roman" w:hAnsi="Times New Roman" w:cs="Times New Roman"/>
          <w:iCs/>
          <w:sz w:val="28"/>
          <w:szCs w:val="28"/>
        </w:rPr>
        <w:t xml:space="preserve">управление делами Администрации </w:t>
      </w:r>
    </w:p>
    <w:p w:rsidR="0080474D" w:rsidRDefault="005E50C9" w:rsidP="0080474D">
      <w:pPr>
        <w:pStyle w:val="ConsPlusNormal"/>
        <w:widowControl/>
        <w:ind w:left="-709" w:firstLine="567"/>
        <w:rPr>
          <w:rFonts w:ascii="Times New Roman" w:hAnsi="Times New Roman" w:cs="Times New Roman"/>
          <w:iCs/>
          <w:sz w:val="28"/>
          <w:szCs w:val="28"/>
        </w:rPr>
      </w:pPr>
      <w:r w:rsidRPr="00C55192">
        <w:rPr>
          <w:rFonts w:ascii="Times New Roman" w:hAnsi="Times New Roman" w:cs="Times New Roman"/>
          <w:iCs/>
          <w:sz w:val="28"/>
          <w:szCs w:val="28"/>
        </w:rPr>
        <w:t>Обливского района</w:t>
      </w:r>
    </w:p>
    <w:p w:rsidR="008E1025" w:rsidRDefault="0080474D" w:rsidP="0080474D">
      <w:pPr>
        <w:pStyle w:val="ConsPlusNormal"/>
        <w:widowControl/>
        <w:ind w:left="-709" w:firstLine="567"/>
        <w:jc w:val="center"/>
        <w:rPr>
          <w:rFonts w:ascii="Times New Roman" w:hAnsi="Times New Roman"/>
          <w:sz w:val="28"/>
          <w:szCs w:val="28"/>
        </w:rPr>
      </w:pPr>
      <w:r>
        <w:rPr>
          <w:rFonts w:ascii="Times New Roman" w:hAnsi="Times New Roman"/>
          <w:sz w:val="28"/>
          <w:szCs w:val="28"/>
        </w:rPr>
        <w:t xml:space="preserve">                                                                     </w:t>
      </w:r>
    </w:p>
    <w:p w:rsidR="005E50C9" w:rsidRPr="0080474D" w:rsidRDefault="0080474D" w:rsidP="008E1025">
      <w:pPr>
        <w:pStyle w:val="ConsPlusNormal"/>
        <w:widowControl/>
        <w:ind w:left="-709" w:firstLine="567"/>
        <w:jc w:val="right"/>
        <w:rPr>
          <w:rFonts w:ascii="Times New Roman" w:hAnsi="Times New Roman" w:cs="Times New Roman"/>
          <w:iCs/>
          <w:sz w:val="28"/>
          <w:szCs w:val="28"/>
        </w:rPr>
      </w:pPr>
      <w:r>
        <w:rPr>
          <w:rFonts w:ascii="Times New Roman" w:hAnsi="Times New Roman"/>
          <w:sz w:val="28"/>
          <w:szCs w:val="28"/>
        </w:rPr>
        <w:lastRenderedPageBreak/>
        <w:t xml:space="preserve">    </w:t>
      </w:r>
      <w:r w:rsidR="005E50C9" w:rsidRPr="00C55192">
        <w:rPr>
          <w:rFonts w:ascii="Times New Roman" w:hAnsi="Times New Roman"/>
          <w:sz w:val="28"/>
          <w:szCs w:val="28"/>
        </w:rPr>
        <w:t>Приложение</w:t>
      </w:r>
    </w:p>
    <w:p w:rsidR="005E50C9" w:rsidRPr="00C55192" w:rsidRDefault="005E50C9" w:rsidP="00972CBC">
      <w:pPr>
        <w:ind w:left="5670"/>
        <w:jc w:val="center"/>
        <w:rPr>
          <w:rFonts w:ascii="Times New Roman" w:hAnsi="Times New Roman"/>
          <w:sz w:val="28"/>
          <w:szCs w:val="28"/>
        </w:rPr>
      </w:pPr>
      <w:r w:rsidRPr="00C55192">
        <w:rPr>
          <w:rFonts w:ascii="Times New Roman" w:hAnsi="Times New Roman"/>
          <w:sz w:val="28"/>
          <w:szCs w:val="28"/>
        </w:rPr>
        <w:t xml:space="preserve">к постановлению Администрации </w:t>
      </w:r>
      <w:r>
        <w:rPr>
          <w:rFonts w:ascii="Times New Roman" w:hAnsi="Times New Roman"/>
          <w:sz w:val="28"/>
          <w:szCs w:val="28"/>
        </w:rPr>
        <w:t>Обливского</w:t>
      </w:r>
      <w:r w:rsidRPr="00C55192">
        <w:rPr>
          <w:rFonts w:ascii="Times New Roman" w:hAnsi="Times New Roman"/>
          <w:sz w:val="28"/>
          <w:szCs w:val="28"/>
        </w:rPr>
        <w:t xml:space="preserve"> района </w:t>
      </w:r>
    </w:p>
    <w:p w:rsidR="005E50C9" w:rsidRPr="00C55192" w:rsidRDefault="005E50C9" w:rsidP="00972CBC">
      <w:pPr>
        <w:ind w:left="5670"/>
        <w:jc w:val="center"/>
        <w:rPr>
          <w:rFonts w:ascii="Times New Roman" w:hAnsi="Times New Roman"/>
          <w:sz w:val="28"/>
          <w:szCs w:val="28"/>
        </w:rPr>
      </w:pPr>
      <w:r w:rsidRPr="00C55192">
        <w:rPr>
          <w:rFonts w:ascii="Times New Roman" w:hAnsi="Times New Roman"/>
          <w:sz w:val="28"/>
          <w:szCs w:val="28"/>
        </w:rPr>
        <w:t xml:space="preserve">от </w:t>
      </w:r>
      <w:r w:rsidR="008E1025">
        <w:rPr>
          <w:rFonts w:ascii="Times New Roman" w:hAnsi="Times New Roman"/>
          <w:sz w:val="28"/>
          <w:szCs w:val="28"/>
        </w:rPr>
        <w:t>28.05. 2013 № 452</w:t>
      </w:r>
    </w:p>
    <w:p w:rsidR="005E50C9" w:rsidRPr="00C55192" w:rsidRDefault="005E50C9" w:rsidP="00972CBC">
      <w:pPr>
        <w:ind w:left="5670"/>
        <w:rPr>
          <w:rFonts w:ascii="Times New Roman" w:hAnsi="Times New Roman"/>
          <w:sz w:val="28"/>
          <w:szCs w:val="28"/>
        </w:rPr>
      </w:pPr>
    </w:p>
    <w:p w:rsidR="005E50C9" w:rsidRPr="00C55192" w:rsidRDefault="005E50C9" w:rsidP="00972CBC">
      <w:pPr>
        <w:ind w:left="5670"/>
        <w:rPr>
          <w:rFonts w:ascii="Times New Roman" w:hAnsi="Times New Roman"/>
          <w:sz w:val="28"/>
          <w:szCs w:val="28"/>
        </w:rPr>
      </w:pPr>
    </w:p>
    <w:p w:rsidR="005E50C9" w:rsidRPr="00C55192" w:rsidRDefault="005E50C9" w:rsidP="001F564D">
      <w:pPr>
        <w:jc w:val="center"/>
        <w:rPr>
          <w:rFonts w:ascii="Times New Roman" w:hAnsi="Times New Roman"/>
          <w:sz w:val="28"/>
          <w:szCs w:val="28"/>
        </w:rPr>
      </w:pPr>
      <w:r w:rsidRPr="00C55192">
        <w:rPr>
          <w:rFonts w:ascii="Times New Roman" w:hAnsi="Times New Roman"/>
          <w:sz w:val="28"/>
          <w:szCs w:val="28"/>
        </w:rPr>
        <w:t>ПАМЯТКА</w:t>
      </w:r>
    </w:p>
    <w:p w:rsidR="005E50C9" w:rsidRPr="00C55192" w:rsidRDefault="005E50C9" w:rsidP="001F564D">
      <w:pPr>
        <w:jc w:val="center"/>
        <w:rPr>
          <w:rFonts w:ascii="Times New Roman" w:hAnsi="Times New Roman"/>
          <w:sz w:val="28"/>
          <w:szCs w:val="28"/>
        </w:rPr>
      </w:pPr>
      <w:r w:rsidRPr="00C55192">
        <w:rPr>
          <w:rFonts w:ascii="Times New Roman" w:hAnsi="Times New Roman"/>
          <w:sz w:val="28"/>
          <w:szCs w:val="28"/>
        </w:rPr>
        <w:t xml:space="preserve">муниципальным служащим Администрации </w:t>
      </w:r>
      <w:r>
        <w:rPr>
          <w:rFonts w:ascii="Times New Roman" w:hAnsi="Times New Roman"/>
          <w:sz w:val="28"/>
          <w:szCs w:val="28"/>
        </w:rPr>
        <w:t>Обливского</w:t>
      </w:r>
      <w:r w:rsidRPr="00C55192">
        <w:rPr>
          <w:rFonts w:ascii="Times New Roman" w:hAnsi="Times New Roman"/>
          <w:sz w:val="28"/>
          <w:szCs w:val="28"/>
        </w:rPr>
        <w:t xml:space="preserve"> района </w:t>
      </w:r>
    </w:p>
    <w:p w:rsidR="005E50C9" w:rsidRPr="00C55192" w:rsidRDefault="005E50C9" w:rsidP="001F564D">
      <w:pPr>
        <w:jc w:val="center"/>
        <w:rPr>
          <w:rFonts w:ascii="Times New Roman" w:hAnsi="Times New Roman"/>
          <w:sz w:val="28"/>
          <w:szCs w:val="28"/>
        </w:rPr>
      </w:pPr>
      <w:r w:rsidRPr="00C55192">
        <w:rPr>
          <w:rFonts w:ascii="Times New Roman" w:hAnsi="Times New Roman"/>
          <w:sz w:val="28"/>
          <w:szCs w:val="28"/>
        </w:rPr>
        <w:t xml:space="preserve">по недопущению ситуаций конфликта интересов на муниципальной службе </w:t>
      </w:r>
    </w:p>
    <w:p w:rsidR="005E50C9" w:rsidRPr="00C55192" w:rsidRDefault="005E50C9" w:rsidP="001F564D">
      <w:pPr>
        <w:jc w:val="center"/>
        <w:rPr>
          <w:rFonts w:ascii="Times New Roman" w:hAnsi="Times New Roman"/>
          <w:sz w:val="28"/>
          <w:szCs w:val="28"/>
        </w:rPr>
      </w:pPr>
      <w:r w:rsidRPr="00C55192">
        <w:rPr>
          <w:rFonts w:ascii="Times New Roman" w:hAnsi="Times New Roman"/>
          <w:sz w:val="28"/>
          <w:szCs w:val="28"/>
        </w:rPr>
        <w:t>и порядку их урегулирования</w:t>
      </w:r>
    </w:p>
    <w:p w:rsidR="005E50C9" w:rsidRPr="00C55192" w:rsidRDefault="005E50C9" w:rsidP="001F564D">
      <w:pPr>
        <w:jc w:val="center"/>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jc w:val="center"/>
        <w:rPr>
          <w:rFonts w:ascii="Times New Roman" w:hAnsi="Times New Roman"/>
          <w:sz w:val="28"/>
          <w:szCs w:val="28"/>
        </w:rPr>
      </w:pPr>
      <w:r w:rsidRPr="00C55192">
        <w:rPr>
          <w:rFonts w:ascii="Times New Roman" w:hAnsi="Times New Roman"/>
          <w:sz w:val="28"/>
          <w:szCs w:val="28"/>
        </w:rPr>
        <w:t>Введение</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В соответствии с частью 1 статьи 10 Федерального закона от 25.12.2008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E50C9" w:rsidRPr="00C55192" w:rsidRDefault="005E50C9" w:rsidP="00875C63">
      <w:pPr>
        <w:ind w:firstLine="709"/>
        <w:jc w:val="both"/>
        <w:rPr>
          <w:rFonts w:ascii="Times New Roman" w:hAnsi="Times New Roman"/>
          <w:sz w:val="28"/>
          <w:szCs w:val="28"/>
          <w:lang w:eastAsia="ru-RU"/>
        </w:rPr>
      </w:pPr>
      <w:r w:rsidRPr="00C55192">
        <w:rPr>
          <w:rFonts w:ascii="Times New Roman" w:hAnsi="Times New Roman"/>
          <w:sz w:val="28"/>
          <w:szCs w:val="28"/>
        </w:rPr>
        <w:t>Аналогичное определение содержит часть 1 статьи 14</w:t>
      </w:r>
      <w:r w:rsidRPr="00C55192">
        <w:rPr>
          <w:rFonts w:ascii="Times New Roman" w:hAnsi="Times New Roman"/>
          <w:sz w:val="28"/>
          <w:szCs w:val="28"/>
          <w:vertAlign w:val="superscript"/>
        </w:rPr>
        <w:t>1</w:t>
      </w:r>
      <w:r w:rsidRPr="00C55192">
        <w:rPr>
          <w:rFonts w:ascii="Times New Roman" w:hAnsi="Times New Roman"/>
          <w:sz w:val="28"/>
          <w:szCs w:val="28"/>
        </w:rPr>
        <w:t xml:space="preserve"> Федерального закона </w:t>
      </w:r>
      <w:r w:rsidRPr="00C55192">
        <w:rPr>
          <w:rFonts w:ascii="Times New Roman" w:hAnsi="Times New Roman"/>
          <w:sz w:val="28"/>
          <w:szCs w:val="28"/>
          <w:lang w:eastAsia="ru-RU"/>
        </w:rPr>
        <w:t xml:space="preserve">от 02.03.2007 № 25-ФЗ «О муниципальной службе в Российской Федерации» </w:t>
      </w:r>
      <w:r w:rsidRPr="00C55192">
        <w:rPr>
          <w:rFonts w:ascii="Times New Roman" w:hAnsi="Times New Roman"/>
          <w:sz w:val="28"/>
          <w:szCs w:val="28"/>
        </w:rPr>
        <w:t>(далее - Федеральный закон № 25-ФЗ).</w:t>
      </w:r>
    </w:p>
    <w:p w:rsidR="005E50C9" w:rsidRPr="00C55192" w:rsidRDefault="005E50C9" w:rsidP="00875C63">
      <w:pPr>
        <w:ind w:firstLine="709"/>
        <w:jc w:val="both"/>
        <w:rPr>
          <w:rFonts w:ascii="Times New Roman" w:hAnsi="Times New Roman"/>
          <w:sz w:val="28"/>
          <w:szCs w:val="28"/>
          <w:lang w:eastAsia="ru-RU"/>
        </w:rPr>
      </w:pPr>
      <w:r w:rsidRPr="00C55192">
        <w:rPr>
          <w:rFonts w:ascii="Times New Roman" w:hAnsi="Times New Roman"/>
          <w:sz w:val="28"/>
          <w:szCs w:val="28"/>
        </w:rPr>
        <w:t xml:space="preserve">При этом, в соответствии с частью 2 Федерального закона </w:t>
      </w:r>
      <w:r w:rsidRPr="00C55192">
        <w:rPr>
          <w:rFonts w:ascii="Times New Roman" w:hAnsi="Times New Roman"/>
          <w:sz w:val="28"/>
          <w:szCs w:val="28"/>
          <w:lang w:eastAsia="ru-RU"/>
        </w:rPr>
        <w:t xml:space="preserve">№ 25-ФЗ </w:t>
      </w:r>
      <w:r w:rsidRPr="00C55192">
        <w:rPr>
          <w:rFonts w:ascii="Times New Roman" w:hAnsi="Times New Roman"/>
          <w:sz w:val="28"/>
          <w:szCs w:val="28"/>
        </w:rPr>
        <w:t xml:space="preserve">под личной заинтересованностью </w:t>
      </w:r>
      <w:r w:rsidRPr="00C55192">
        <w:rPr>
          <w:rFonts w:ascii="Times New Roman" w:hAnsi="Times New Roman"/>
          <w:sz w:val="28"/>
          <w:szCs w:val="28"/>
          <w:lang w:eastAsia="ru-RU"/>
        </w:rPr>
        <w:t xml:space="preserve">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9" w:history="1">
        <w:r w:rsidRPr="00C55192">
          <w:rPr>
            <w:rFonts w:ascii="Times New Roman" w:hAnsi="Times New Roman"/>
            <w:sz w:val="28"/>
            <w:szCs w:val="28"/>
            <w:lang w:eastAsia="ru-RU"/>
          </w:rPr>
          <w:t>пункте 5 части 1 статьи 13</w:t>
        </w:r>
      </w:hyperlink>
      <w:r w:rsidRPr="00C55192">
        <w:rPr>
          <w:rFonts w:ascii="Times New Roman" w:hAnsi="Times New Roman"/>
          <w:sz w:val="28"/>
          <w:szCs w:val="28"/>
          <w:lang w:eastAsia="ru-RU"/>
        </w:rPr>
        <w:t xml:space="preserve"> </w:t>
      </w:r>
      <w:r w:rsidRPr="00C55192">
        <w:rPr>
          <w:rFonts w:ascii="Times New Roman" w:hAnsi="Times New Roman"/>
          <w:sz w:val="28"/>
          <w:szCs w:val="28"/>
        </w:rPr>
        <w:t xml:space="preserve">Федерального закона </w:t>
      </w:r>
      <w:r w:rsidRPr="00C55192">
        <w:rPr>
          <w:rFonts w:ascii="Times New Roman" w:hAnsi="Times New Roman"/>
          <w:sz w:val="28"/>
          <w:szCs w:val="28"/>
          <w:lang w:eastAsia="ru-RU"/>
        </w:rPr>
        <w:t>№ 25-ФЗ, а также для граждан или организаций, с которыми муниципальный служащий связан финансовыми или иными обязательствами.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 xml:space="preserve">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К обязательствам, которыми муниципальный служащий может быть связан с гражданами и организациями, могут быть отнесены обязательства по передаче имущества, выполнению работ (услуг), уплате денег, либо обязательства, вытекающие из трудовых, семейных правоотношений, а также основанные на административном акте, судебном решении и так далее.</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 xml:space="preserve">В данной памятке для определения круга лиц, с выгодой которых может быть связана личная заинтересованность муниципального служащего, используется </w:t>
      </w:r>
      <w:r w:rsidRPr="00C55192">
        <w:rPr>
          <w:rFonts w:ascii="Times New Roman" w:hAnsi="Times New Roman"/>
          <w:sz w:val="28"/>
          <w:szCs w:val="28"/>
        </w:rPr>
        <w:lastRenderedPageBreak/>
        <w:t>термин «родственники и (или) иные лица, с которыми связана личная заинтересованность муниципального служащего».</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Под указанное определение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выполнение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выполнение иной оплачиваемой работы;</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владение ценными бумагами, банковскими вкладами;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получение подарков и услуг;</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имущественные обязательства и судебные разбирательства;</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взаимодействие с бывшим работодателем и трудоустройство после увольнения с муниципальной службы;</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В данной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(работодателя) по предотвращению и урегулированию конфликта интересов. В отдельных случаях даются комментарии, поясняющие почему та или иная ситуация является конфликтом интересов, содержащие конкретные примеры типовой ситуации или другую полезную информацию.</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Кроме того, при определении содержания функций муниципального управления учитывалось следующее.</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Частью 4 статьи 1 Федерального закона № 273-ФЗ установлено, что функции муниципального (административного)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Для целей данной памятки осуществление «функций муниципального управления» предполагает, в том числе:</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осуществление муниципального контроля;</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lastRenderedPageBreak/>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организацию продажи приватизируемого муниципального имущества, иного имущества, а также права на заключение договоров аренды земельных участков и другого недвижимого имущества, находящихся в муниципальной собственности;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подготовку и принятие решений об отсрочке уплаты налогов и сборов;</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лицензирование отдельных видов деятельности, выдача разрешений на отдельные виды работ и иные действия;</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проведение экспертизы и выдача заключений;</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возбуждение и рассмотрение дел об административных правонарушениях, проведение административного расследования;</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представление в судебных органах прав и законных интересов муниципального образования.</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В частности, частью 2 статьи 11 Федерального закона № 273-ФЗ установлена обязанность муниципального служащего</w:t>
      </w:r>
      <w:r>
        <w:rPr>
          <w:rFonts w:ascii="Times New Roman" w:hAnsi="Times New Roman"/>
          <w:sz w:val="28"/>
          <w:szCs w:val="28"/>
        </w:rPr>
        <w:t>,</w:t>
      </w:r>
      <w:r w:rsidRPr="00C55192">
        <w:rPr>
          <w:rFonts w:ascii="Times New Roman" w:hAnsi="Times New Roman"/>
          <w:sz w:val="28"/>
          <w:szCs w:val="28"/>
        </w:rPr>
        <w:t xml:space="preserve"> в письменной форме</w:t>
      </w:r>
      <w:r>
        <w:rPr>
          <w:rFonts w:ascii="Times New Roman" w:hAnsi="Times New Roman"/>
          <w:sz w:val="28"/>
          <w:szCs w:val="28"/>
        </w:rPr>
        <w:t>,</w:t>
      </w:r>
      <w:r w:rsidRPr="00C55192">
        <w:rPr>
          <w:rFonts w:ascii="Times New Roman" w:hAnsi="Times New Roman"/>
          <w:sz w:val="28"/>
          <w:szCs w:val="28"/>
        </w:rPr>
        <w:t xml:space="preserve"> уведомить своего непосредственного начальника о возможности возникновения конфликта интересов.</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проверки, проводимой подразделением кадровой службы по профилактике коррупционных и иных правонарушений.</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5E50C9" w:rsidRPr="00C55192" w:rsidRDefault="005E50C9" w:rsidP="00995416">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наряду с изменением должностного или служебного положения муниципального служащего необходимо:</w:t>
      </w:r>
    </w:p>
    <w:p w:rsidR="005E50C9" w:rsidRPr="00C55192" w:rsidRDefault="005E50C9" w:rsidP="00995416">
      <w:pPr>
        <w:autoSpaceDE w:val="0"/>
        <w:autoSpaceDN w:val="0"/>
        <w:adjustRightInd w:val="0"/>
        <w:ind w:firstLine="709"/>
        <w:jc w:val="both"/>
        <w:rPr>
          <w:rFonts w:ascii="Times New Roman" w:hAnsi="Times New Roman"/>
          <w:sz w:val="28"/>
          <w:szCs w:val="28"/>
        </w:rPr>
      </w:pPr>
      <w:r w:rsidRPr="00C55192">
        <w:rPr>
          <w:rFonts w:ascii="Times New Roman" w:hAnsi="Times New Roman"/>
          <w:sz w:val="28"/>
          <w:szCs w:val="28"/>
        </w:rPr>
        <w:lastRenderedPageBreak/>
        <w:t xml:space="preserve">использовать механизм проверок, предусмотренный </w:t>
      </w:r>
      <w:r w:rsidRPr="00C55192">
        <w:rPr>
          <w:rFonts w:ascii="Times New Roman" w:hAnsi="Times New Roman"/>
          <w:sz w:val="28"/>
          <w:szCs w:val="28"/>
          <w:lang w:eastAsia="ru-RU"/>
        </w:rPr>
        <w:t xml:space="preserve">постановлением Правительства Ростовской области от 26.04.2012 № 320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w:t>
      </w:r>
      <w:r w:rsidRPr="00C55192">
        <w:rPr>
          <w:rFonts w:ascii="Times New Roman" w:hAnsi="Times New Roman"/>
          <w:sz w:val="28"/>
          <w:szCs w:val="28"/>
        </w:rPr>
        <w:t>В этой связи необходимо учитывать, что статьей 27</w:t>
      </w:r>
      <w:r w:rsidRPr="00C55192">
        <w:rPr>
          <w:rFonts w:ascii="Times New Roman" w:hAnsi="Times New Roman"/>
          <w:sz w:val="28"/>
          <w:szCs w:val="28"/>
          <w:vertAlign w:val="superscript"/>
        </w:rPr>
        <w:t>1</w:t>
      </w:r>
      <w:r w:rsidRPr="00C55192">
        <w:rPr>
          <w:rFonts w:ascii="Times New Roman" w:hAnsi="Times New Roman"/>
          <w:sz w:val="28"/>
          <w:szCs w:val="28"/>
        </w:rPr>
        <w:t xml:space="preserve"> Федерального закона № 25-ФЗ установлен специальный порядок применения взысканий за коррупционные правонарушения;</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 xml:space="preserve">Мониторинг практики рассмотрения случаев конфликта интересов на муниципальной службе, а также анализ информации о деятельности комиссий показал, что наиболее часто рассматриваемыми случаями конфликта интересов являются: </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совершение действий, принятие решений в отношении родственников и (или) иных лиц, с которыми связана личная заинтересованность муниципального служащего;</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выполнение муниципальным служащим иной оплачиваемой работы;</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владение муниципальным служащим ценными бумагами, акциями (долями участия, паями в уставных (складочных) капиталах организаций);</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замещение должности в коммерческих и некоммерческих организациях после увольнения с муниципальной службы,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jc w:val="center"/>
        <w:rPr>
          <w:rFonts w:ascii="Times New Roman" w:hAnsi="Times New Roman"/>
          <w:sz w:val="28"/>
          <w:szCs w:val="28"/>
        </w:rPr>
      </w:pPr>
      <w:r w:rsidRPr="00C55192">
        <w:rPr>
          <w:rFonts w:ascii="Times New Roman" w:hAnsi="Times New Roman"/>
          <w:sz w:val="28"/>
          <w:szCs w:val="28"/>
        </w:rPr>
        <w:t xml:space="preserve">Типовые ситуации конфликта интересов на муниципальной службе </w:t>
      </w:r>
    </w:p>
    <w:p w:rsidR="005E50C9" w:rsidRPr="00C55192" w:rsidRDefault="005E50C9" w:rsidP="001F564D">
      <w:pPr>
        <w:jc w:val="center"/>
        <w:rPr>
          <w:rFonts w:ascii="Times New Roman" w:hAnsi="Times New Roman"/>
          <w:sz w:val="28"/>
          <w:szCs w:val="28"/>
        </w:rPr>
      </w:pPr>
      <w:r w:rsidRPr="00C55192">
        <w:rPr>
          <w:rFonts w:ascii="Times New Roman" w:hAnsi="Times New Roman"/>
          <w:sz w:val="28"/>
          <w:szCs w:val="28"/>
        </w:rPr>
        <w:t>и порядок их урегулирования</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1. Конфликт интересов, связанный с выполнением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bookmarkStart w:id="1" w:name="Par60"/>
      <w:bookmarkEnd w:id="1"/>
      <w:r w:rsidRPr="00C55192">
        <w:rPr>
          <w:rFonts w:ascii="Times New Roman" w:hAnsi="Times New Roman"/>
          <w:sz w:val="28"/>
          <w:szCs w:val="28"/>
        </w:rPr>
        <w:t>1.1. Описание ситуации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 xml:space="preserve">Муниципальный служащий участвует в осуществлении отдельных функций муниципального управления и (или) в принятии кадровых решений в отношении </w:t>
      </w:r>
      <w:r w:rsidRPr="00C55192">
        <w:rPr>
          <w:rFonts w:ascii="Times New Roman" w:hAnsi="Times New Roman"/>
          <w:sz w:val="28"/>
          <w:szCs w:val="28"/>
        </w:rPr>
        <w:lastRenderedPageBreak/>
        <w:t>родственников и (или) иных лиц, с которыми связана личная заинтересованность муниципального служащего.</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Муниципальному служащему следует уведомить о наличии личной заинтересованности непосредственного начальника в письменной форме.</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 и (или) иное лицо, с которым связана личная заинтересованность муниципального служащего.</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Комментарий</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5E50C9" w:rsidRPr="00A17C05" w:rsidRDefault="005E50C9" w:rsidP="001F564D">
      <w:pPr>
        <w:ind w:firstLine="709"/>
        <w:jc w:val="both"/>
        <w:rPr>
          <w:rFonts w:ascii="Times New Roman" w:hAnsi="Times New Roman"/>
          <w:sz w:val="28"/>
          <w:szCs w:val="28"/>
        </w:rPr>
      </w:pPr>
      <w:r w:rsidRPr="00A17C05">
        <w:rPr>
          <w:rFonts w:ascii="Times New Roman" w:hAnsi="Times New Roman"/>
          <w:sz w:val="28"/>
          <w:szCs w:val="28"/>
          <w:u w:val="single"/>
        </w:rPr>
        <w:t>муниципальный служащий является</w:t>
      </w:r>
      <w:r w:rsidRPr="00A17C05">
        <w:rPr>
          <w:rFonts w:ascii="Times New Roman" w:hAnsi="Times New Roman"/>
          <w:sz w:val="28"/>
          <w:szCs w:val="28"/>
        </w:rPr>
        <w:t xml:space="preserve"> членом конкурсной комиссии на замещение вакантной должности муниципальной службы. При этом одним из кандидатов на вакантную должность муниципальной службы является родственник муниципального служащего;</w:t>
      </w:r>
    </w:p>
    <w:p w:rsidR="005E50C9" w:rsidRPr="00A17C05" w:rsidRDefault="005E50C9" w:rsidP="001F564D">
      <w:pPr>
        <w:ind w:firstLine="709"/>
        <w:jc w:val="both"/>
        <w:rPr>
          <w:rFonts w:ascii="Times New Roman" w:hAnsi="Times New Roman"/>
          <w:sz w:val="28"/>
          <w:szCs w:val="28"/>
        </w:rPr>
      </w:pPr>
      <w:r w:rsidRPr="00A17C05">
        <w:rPr>
          <w:rFonts w:ascii="Times New Roman" w:hAnsi="Times New Roman"/>
          <w:sz w:val="28"/>
          <w:szCs w:val="28"/>
          <w:u w:val="single"/>
        </w:rPr>
        <w:t>муниципальный служащий является</w:t>
      </w:r>
      <w:r w:rsidRPr="00A17C05">
        <w:rPr>
          <w:rFonts w:ascii="Times New Roman" w:hAnsi="Times New Roman"/>
          <w:sz w:val="28"/>
          <w:szCs w:val="28"/>
        </w:rPr>
        <w:t xml:space="preserve">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2. Конфликт интересов, связанный с выполнением иной оплачиваемой работы</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2.1. Описание ситуации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 xml:space="preserve">Муниципальный служащий, его родственники 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w:t>
      </w:r>
      <w:r w:rsidRPr="00C55192">
        <w:rPr>
          <w:rFonts w:ascii="Times New Roman" w:hAnsi="Times New Roman"/>
          <w:sz w:val="28"/>
          <w:szCs w:val="28"/>
        </w:rPr>
        <w:lastRenderedPageBreak/>
        <w:t>муниципальный служащий осуществляет отдельные функции муниципального управления.</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родственники и (или) иные лица, с которыми связана личная заинтересованность муниципального служащего, выполняют в ней оплачиваемую работу, следует уведомить о наличии личной заинтересованности непосредственного начальника в письменной форме.</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В случае если муниципальный служащий самостоятельно не предпринял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 (или) его родственники и (или) иные лица, с которыми связана личная заинтересованность муниципального служащего, выполняют иную оплачиваемую работу.</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Комментарий</w:t>
      </w:r>
    </w:p>
    <w:p w:rsidR="005E50C9" w:rsidRPr="00C55192" w:rsidRDefault="005E50C9" w:rsidP="00D70609">
      <w:pPr>
        <w:autoSpaceDE w:val="0"/>
        <w:autoSpaceDN w:val="0"/>
        <w:adjustRightInd w:val="0"/>
        <w:ind w:firstLine="540"/>
        <w:jc w:val="both"/>
        <w:rPr>
          <w:rFonts w:ascii="Times New Roman" w:hAnsi="Times New Roman"/>
          <w:sz w:val="28"/>
          <w:szCs w:val="28"/>
          <w:lang w:eastAsia="ru-RU"/>
        </w:rPr>
      </w:pPr>
      <w:r w:rsidRPr="00C55192">
        <w:rPr>
          <w:rFonts w:ascii="Times New Roman" w:hAnsi="Times New Roman"/>
          <w:sz w:val="28"/>
          <w:szCs w:val="28"/>
        </w:rPr>
        <w:lastRenderedPageBreak/>
        <w:t xml:space="preserve">В соответствии с частью 2 статьи 11 Федерального закона № 25-ФЗ </w:t>
      </w:r>
      <w:r w:rsidRPr="00C55192">
        <w:rPr>
          <w:rFonts w:ascii="Times New Roman" w:hAnsi="Times New Roman"/>
          <w:sz w:val="28"/>
          <w:szCs w:val="28"/>
          <w:lang w:eastAsia="ru-RU"/>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указанным Федеральным законом.</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Действующее законодательство не устанавливает прямых ограничений на трудоустройство родственников и (или) иных лиц, с которыми связана личная заинтересованность муниципального служащего. Тем не менее, ситуация, когда родственники и (или) иные лица, с которыми связана личная заинтересованность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данной памятки. В соответствии с частью 2 статьи 14</w:t>
      </w:r>
      <w:r w:rsidRPr="00C55192">
        <w:rPr>
          <w:rFonts w:ascii="Times New Roman" w:hAnsi="Times New Roman"/>
          <w:sz w:val="28"/>
          <w:szCs w:val="28"/>
          <w:vertAlign w:val="superscript"/>
        </w:rPr>
        <w:t>1</w:t>
      </w:r>
      <w:r w:rsidRPr="00C55192">
        <w:rPr>
          <w:rFonts w:ascii="Times New Roman" w:hAnsi="Times New Roman"/>
          <w:sz w:val="28"/>
          <w:szCs w:val="28"/>
        </w:rPr>
        <w:t xml:space="preserve">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w:t>
      </w:r>
      <w:r w:rsidRPr="00C55192">
        <w:rPr>
          <w:rFonts w:ascii="Times New Roman" w:hAnsi="Times New Roman"/>
          <w:sz w:val="28"/>
          <w:szCs w:val="28"/>
          <w:lang w:eastAsia="ru-RU"/>
        </w:rPr>
        <w:t xml:space="preserve">муниципальным служащим при исполнении должностных обязанностей доходов </w:t>
      </w:r>
      <w:r w:rsidRPr="00C55192">
        <w:rPr>
          <w:rFonts w:ascii="Times New Roman" w:hAnsi="Times New Roman"/>
          <w:sz w:val="28"/>
          <w:szCs w:val="28"/>
        </w:rPr>
        <w:t>не только для самого муниципального служащего, но и для членов его семьи или ряда иных лиц.</w:t>
      </w:r>
      <w:r w:rsidRPr="00C55192">
        <w:rPr>
          <w:rFonts w:ascii="Times New Roman" w:hAnsi="Times New Roman"/>
          <w:sz w:val="28"/>
          <w:szCs w:val="28"/>
          <w:lang w:eastAsia="ru-RU"/>
        </w:rPr>
        <w:t xml:space="preserve"> </w:t>
      </w:r>
    </w:p>
    <w:p w:rsidR="005E50C9" w:rsidRPr="00C55192" w:rsidRDefault="005E50C9" w:rsidP="001F564D">
      <w:pPr>
        <w:ind w:firstLine="709"/>
        <w:jc w:val="both"/>
        <w:rPr>
          <w:rFonts w:ascii="Times New Roman" w:hAnsi="Times New Roman"/>
          <w:sz w:val="28"/>
          <w:szCs w:val="28"/>
        </w:rPr>
      </w:pPr>
      <w:bookmarkStart w:id="2" w:name="Par92"/>
      <w:bookmarkEnd w:id="2"/>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2.2. Описание ситуации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выполняют оплачиваемую работу в организации, связанной гражданско-правовыми обязательствами с другой организацией. При этом муниципальный служащий осуществляет в отношении последней отдельные функции муниципального управления.</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 xml:space="preserve">В случае, если на момент начала выполнения отдельных функций муниципального управления в отношении организации, связанной гражданско-правовыми обязательствами с другой организацией, оказывающей платные услуги, в которой родственники и (или) иные лица, с которыми связана личная </w:t>
      </w:r>
      <w:r w:rsidRPr="00C55192">
        <w:rPr>
          <w:rFonts w:ascii="Times New Roman" w:hAnsi="Times New Roman"/>
          <w:sz w:val="28"/>
          <w:szCs w:val="28"/>
        </w:rPr>
        <w:lastRenderedPageBreak/>
        <w:t>заинтересованность муниципального служащего, уже выполняли оплачиваемую работу, муниципальному служащему следует уведомить о наличии личной заинтересованности непосредственного начальника в письменной форме.</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работы (услуги), предоставляемые организацией, связанной гражданско-правовыми обязательствами с другой организацией, связаны с должностными обязанностями муниципального служащего;</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непосредственно участвует в исполнении обязательств с организацией, в отношении которой осуществляет муниципальное управление;</w:t>
      </w:r>
    </w:p>
    <w:p w:rsidR="005E50C9" w:rsidRPr="00C55192" w:rsidRDefault="005E50C9" w:rsidP="00122195">
      <w:pPr>
        <w:ind w:firstLine="709"/>
        <w:jc w:val="both"/>
        <w:rPr>
          <w:rFonts w:ascii="Times New Roman" w:hAnsi="Times New Roman"/>
          <w:sz w:val="28"/>
          <w:szCs w:val="28"/>
        </w:rPr>
      </w:pPr>
      <w:r w:rsidRPr="00C55192">
        <w:rPr>
          <w:rFonts w:ascii="Times New Roman" w:hAnsi="Times New Roman"/>
          <w:sz w:val="28"/>
          <w:szCs w:val="28"/>
        </w:rPr>
        <w:t>организация, в которой работает муниципальный служащий и (или) иные лица, с которыми связана личная заинтересованность муниципального служащего, регулярно заключает сделки с организациями, в отношении которых муниципальный служащий осуществляет отдельные функции муниципального управления и т.д.</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связанной гражданско-правовыми обязательствами с организацией, в которой осуществляет оплачиваемую работу муниципальный служащий и (или) иные лица, с которыми связана личная заинтересованность муниципального служащего.</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Комментарий</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При регулировании подобных ситуаций особого внимания заслуживают случаи, когда организация оказывает платные услуги, выполняет работы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органы местного самоуправления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и (или) иным лицам, с которыми связана личная заинтересованность муниципального служащего, материальную выгоду, но и, по сути, оценивает результаты собственной работы.</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2.3. Описание ситуации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 xml:space="preserve">Муниципальный служащий, его родственники 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w:t>
      </w:r>
      <w:r w:rsidRPr="00C55192">
        <w:rPr>
          <w:rFonts w:ascii="Times New Roman" w:hAnsi="Times New Roman"/>
          <w:sz w:val="28"/>
          <w:szCs w:val="28"/>
        </w:rPr>
        <w:lastRenderedPageBreak/>
        <w:t>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его родственники и (или) иные лица, с которыми связана личная заинтересованность муниципального служащего, уже выполняли оплачиваемую работу в аффилированной организации, следует уведомить о наличии личной заинтересованности непосредственного начальника в письменной форме.</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его родственники и (или) иные лица, с которыми связана личная заинтересованность муниципального служащего, выполняют иную оплачиваемую работу.</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2.4. Описание ситуации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 муниципальной службы.</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рекомендуется указать муниципальному служащему, что выполнение подобной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2.5. Описание ситуации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lastRenderedPageBreak/>
        <w:t>Муниципальный служащий участвует в принятии решения о закупке органом местного самоуправления товаров (работ, услуг), являющихся результатами интеллектуальной деятельности, исключительными правами на которые обладает он сам, его родственники и (или) иные лица, с которыми связана личная заинтересованность муниципального служащего.</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Муниципальному служащему следует уведомить о наличии личной заинтересованности непосредственного начальника в письменной форме. При этом рекомендуется, по возможности, отказаться от участия в соответствующих торгах, (закупках).</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торгов (закупок), в результате которого у муниципального служащего есть личная заинтересованность.</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3. Конфликт интересов, связанный с владением ценными бумагами</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Описание ситуации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 xml:space="preserve">В случае если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и (или) иным лицам, с которыми связана личная заинтересованность муниципального служащего, передать </w:t>
      </w:r>
      <w:r w:rsidRPr="00C55192">
        <w:rPr>
          <w:rFonts w:ascii="Times New Roman" w:hAnsi="Times New Roman"/>
          <w:sz w:val="28"/>
          <w:szCs w:val="28"/>
        </w:rPr>
        <w:lastRenderedPageBreak/>
        <w:t>ценные бумаги в доверительное управление либо рассмотреть вопрос об их отчуждении.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До принятия муниципальным служащим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его родственники и (или) иные лица, с которыми связана личная заинтересованность муниципального служащего.</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Комментарий</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Для родственников и (или) иных лиц, с которыми связана личная заинтересованность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и (или) иных лиц, с которыми связана личная заинтересованность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При рассмотрении данной ситуации необходимо отметить, что отсутствует коллизия норм статей 11 и 12</w:t>
      </w:r>
      <w:r w:rsidRPr="00C55192">
        <w:rPr>
          <w:rFonts w:ascii="Times New Roman" w:hAnsi="Times New Roman"/>
          <w:sz w:val="28"/>
          <w:szCs w:val="28"/>
          <w:vertAlign w:val="superscript"/>
        </w:rPr>
        <w:t>3</w:t>
      </w:r>
      <w:r w:rsidRPr="00C55192">
        <w:rPr>
          <w:rFonts w:ascii="Times New Roman" w:hAnsi="Times New Roman"/>
          <w:sz w:val="28"/>
          <w:szCs w:val="28"/>
        </w:rPr>
        <w:t xml:space="preserve"> Федерального закона № 273-ФЗ. Статья 12</w:t>
      </w:r>
      <w:r w:rsidRPr="00C55192">
        <w:rPr>
          <w:rFonts w:ascii="Times New Roman" w:hAnsi="Times New Roman"/>
          <w:sz w:val="28"/>
          <w:szCs w:val="28"/>
          <w:vertAlign w:val="superscript"/>
        </w:rPr>
        <w:t>3</w:t>
      </w:r>
      <w:r w:rsidRPr="00C55192">
        <w:rPr>
          <w:rFonts w:ascii="Times New Roman" w:hAnsi="Times New Roman"/>
          <w:sz w:val="28"/>
          <w:szCs w:val="28"/>
        </w:rPr>
        <w:t xml:space="preserve"> указанного Федерального закона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частью 2</w:t>
      </w:r>
      <w:r w:rsidRPr="00C55192">
        <w:rPr>
          <w:rFonts w:ascii="Times New Roman" w:hAnsi="Times New Roman"/>
          <w:sz w:val="28"/>
          <w:szCs w:val="28"/>
          <w:vertAlign w:val="superscript"/>
        </w:rPr>
        <w:t>2</w:t>
      </w:r>
      <w:r w:rsidRPr="00C55192">
        <w:rPr>
          <w:rFonts w:ascii="Times New Roman" w:hAnsi="Times New Roman"/>
          <w:sz w:val="28"/>
          <w:szCs w:val="28"/>
        </w:rPr>
        <w:t xml:space="preserve"> статьи 14</w:t>
      </w:r>
      <w:r w:rsidRPr="00C55192">
        <w:rPr>
          <w:rFonts w:ascii="Times New Roman" w:hAnsi="Times New Roman"/>
          <w:sz w:val="28"/>
          <w:szCs w:val="28"/>
          <w:vertAlign w:val="superscript"/>
        </w:rPr>
        <w:t>1</w:t>
      </w:r>
      <w:r w:rsidRPr="00C55192">
        <w:rPr>
          <w:rFonts w:ascii="Times New Roman" w:hAnsi="Times New Roman"/>
          <w:sz w:val="28"/>
          <w:szCs w:val="28"/>
        </w:rPr>
        <w:t xml:space="preserve"> Федерального закона № 25-ФЗ. </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4. Конфликт интересов, связанный с получением подарков и услуг</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4.1. Описание ситуации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Муниципальному служащему, его родственникам и (или) иным лицам, с которыми связана личная заинтересованность муниципального служащего,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В случае если представитель нанимателя (работодатель) обладает информацией о получении родственниками и (или) иным лицам, с которыми связана личная заинтересованность муниципального служащего, подарков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указать муниципальному служащему, что факт получения подарков влечет конфликт интересов;</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lastRenderedPageBreak/>
        <w:t>предложить вернуть соответствующий подарок или компенсировать его стоимость;</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Комментарий</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Вместе с тем,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То же самое относится и к подаркам, получаемым от заинтересованной организации родственниками и (или) иными лицами, с которыми связана личная заинтересованность муниципального служащего. Действующее законодательство не устанавливает никаких ограничений на получение подарков и иных благ родственниками и (или) иными лицами, с которыми связана личная заинтересованность муниципального служащего.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4.2. Описание ситуации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 (или) иным лицам, с которыми связана личная заинтересованность муниципального служащего.</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Муниципальному служащему следует уведомить непосредственного начальника в письменной форме о наличии личной заинтересованности.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lastRenderedPageBreak/>
        <w:t>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4.3. Описание ситуации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получает подарки от своего непосредственного подчиненного.</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5. Конфликт интересов, связанный с имущественными обязательствами и судебными разбирательствами</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5.1. Описание ситуации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В этом случае муниципальному служащему, его родственникам и (или) иным лицам, с которыми связана личная заинтересованность муниципального служащего,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непосредственного начальника о наличии личной заинтересованности в письменной форме.</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lastRenderedPageBreak/>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5.2. Описание ситуации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и (или) иные лица, с которыми связана личная заинтересованность муниципального служащего.</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Муниципальному служащему следует уведомить непосредственного начальника о наличии личной заинтересованности в письменной форме.</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 (или) иные лица, с которыми связана личная заинтересованность муниципального служащего.</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5.3. Описание ситуации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Муниципальному служащему следует уведомить непосредственного начальника в письменной форме о наличии личной заинтересованности.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 (или) иными лицами, с которыми связана личная заинтересованность муниципального служащего.</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5.4. Описание ситуации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участвуют в деле, рассматриваемом в судебном разбирательстве с участием физических лиц и организаций, в отношении которых муниципальный служащий осуществляет отдельные функции муниципального управления.</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Муниципального служащему следует уведомить непосредственного начальника в письменной форме о наличии личной заинтересованности.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физических лиц и организаций,  участвующих в рассмотрении судом дела с участием муниципального служащего, его родственников и (или) иных лиц, с которыми связана личная заинтересованность муниципального служащего.</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6. Конфликт интересов, связанный с взаимодействием с бывшим работодателем и трудоустройством после увольнения с муниципальной службы</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6.1. Описание ситуации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Комментарий</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поступивший на муниципальную службу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w:t>
      </w:r>
      <w:r w:rsidRPr="00C55192">
        <w:rPr>
          <w:rFonts w:ascii="Times New Roman" w:hAnsi="Times New Roman"/>
          <w:sz w:val="28"/>
          <w:szCs w:val="28"/>
        </w:rPr>
        <w:lastRenderedPageBreak/>
        <w:t xml:space="preserve">доходов для муниципального служащего, его родственников и (или) иных лиц, с которыми связана личная заинтересованность муниципального служащего. </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6.2. Описание ситуации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В случае если указанные переговоры о последующем трудоустройстве начались, муниципальному служащему следует уведомить непосредственного начальника в письменной форме о наличии личной заинтересованности.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бывший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бывший муниципальный 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муниципальный служащий ранее замещал должность;</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продвигает определенные проекты с тем, чтобы после увольнения с муниципальной службы заниматься их реализацией.</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7. Ситуации, связанные с явным нарушением муниципальным служащим установленных запретов</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7.1. Описание ситуации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5E50C9" w:rsidRPr="00C55192" w:rsidRDefault="005E50C9" w:rsidP="002F4B76">
      <w:pPr>
        <w:autoSpaceDE w:val="0"/>
        <w:autoSpaceDN w:val="0"/>
        <w:adjustRightInd w:val="0"/>
        <w:ind w:firstLine="540"/>
        <w:jc w:val="both"/>
        <w:rPr>
          <w:rFonts w:ascii="Times New Roman" w:hAnsi="Times New Roman"/>
          <w:sz w:val="28"/>
          <w:szCs w:val="28"/>
          <w:lang w:eastAsia="ru-RU"/>
        </w:rPr>
      </w:pPr>
      <w:r w:rsidRPr="00C55192">
        <w:rPr>
          <w:rFonts w:ascii="Times New Roman" w:hAnsi="Times New Roman"/>
          <w:sz w:val="28"/>
          <w:szCs w:val="28"/>
        </w:rPr>
        <w:t xml:space="preserve">В соответствии с пунктом 10 части 1 статьи 14 Федерального закона № 25-ФЗ муниципальному служащему запрещается принимать </w:t>
      </w:r>
      <w:r w:rsidRPr="00C55192">
        <w:rPr>
          <w:rFonts w:ascii="Times New Roman" w:hAnsi="Times New Roman"/>
          <w:sz w:val="28"/>
          <w:szCs w:val="28"/>
          <w:lang w:eastAsia="ru-RU"/>
        </w:rPr>
        <w:t>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7.2. Описание ситуации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 (или) иные лица, с которыми связана личная заинтересованность муниципального служащего.</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Комментарий</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 (или) иными лицами, с которыми связана личная заинтересованность муниципального служащего, и, следовательно, приводят к возникновению личной заинтересованности.</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7.3. Описание ситуации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выполняет иную оплачиваемую работу в организациях, финансируемых иностранными государствами.</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5E50C9" w:rsidRPr="00C55192" w:rsidRDefault="005E50C9" w:rsidP="00A07DB5">
      <w:pPr>
        <w:ind w:firstLine="709"/>
        <w:jc w:val="both"/>
        <w:rPr>
          <w:rFonts w:ascii="Times New Roman" w:hAnsi="Times New Roman"/>
          <w:sz w:val="28"/>
          <w:szCs w:val="28"/>
        </w:rPr>
      </w:pPr>
      <w:r w:rsidRPr="00C55192">
        <w:rPr>
          <w:rFonts w:ascii="Times New Roman" w:hAnsi="Times New Roman"/>
          <w:sz w:val="28"/>
          <w:szCs w:val="28"/>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при принятии решения о предоставлении или непредоставлении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7.4. Описание ситуации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использует сведения конфиденциального характера или служебную информацию для получения конкурентных преимуществ при совершении коммерческих операций.</w:t>
      </w:r>
    </w:p>
    <w:p w:rsidR="005E50C9" w:rsidRPr="00C55192" w:rsidRDefault="005E50C9" w:rsidP="001F564D">
      <w:pPr>
        <w:ind w:firstLine="709"/>
        <w:jc w:val="both"/>
        <w:rPr>
          <w:rFonts w:ascii="Times New Roman" w:hAnsi="Times New Roman"/>
          <w:sz w:val="28"/>
          <w:szCs w:val="28"/>
        </w:rPr>
      </w:pP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5E50C9" w:rsidRPr="00C55192" w:rsidRDefault="005E50C9" w:rsidP="00973A0D">
      <w:pPr>
        <w:autoSpaceDE w:val="0"/>
        <w:autoSpaceDN w:val="0"/>
        <w:adjustRightInd w:val="0"/>
        <w:ind w:firstLine="540"/>
        <w:jc w:val="both"/>
        <w:rPr>
          <w:rFonts w:ascii="Times New Roman" w:hAnsi="Times New Roman"/>
          <w:sz w:val="28"/>
          <w:szCs w:val="28"/>
        </w:rPr>
      </w:pPr>
      <w:r w:rsidRPr="00C55192">
        <w:rPr>
          <w:rFonts w:ascii="Times New Roman" w:hAnsi="Times New Roman"/>
          <w:sz w:val="28"/>
          <w:szCs w:val="28"/>
        </w:rPr>
        <w:t xml:space="preserve">Согласно пункту 8 части 1 статьи 14 Федерального закона № 25-ФЗ муниципальному служащему запрещается </w:t>
      </w:r>
      <w:r w:rsidRPr="00C55192">
        <w:rPr>
          <w:rFonts w:ascii="Times New Roman" w:hAnsi="Times New Roman"/>
          <w:sz w:val="28"/>
          <w:szCs w:val="28"/>
          <w:lang w:eastAsia="ru-RU"/>
        </w:rPr>
        <w:t xml:space="preserve">разглашать или использовать в целях, не связанных с муниципальной службой, сведения, отнесенные в соответствии с федеральными законами к </w:t>
      </w:r>
      <w:hyperlink r:id="rId10" w:history="1">
        <w:r w:rsidRPr="00C55192">
          <w:rPr>
            <w:rFonts w:ascii="Times New Roman" w:hAnsi="Times New Roman"/>
            <w:sz w:val="28"/>
            <w:szCs w:val="28"/>
            <w:lang w:eastAsia="ru-RU"/>
          </w:rPr>
          <w:t>сведениям</w:t>
        </w:r>
      </w:hyperlink>
      <w:r w:rsidRPr="00C55192">
        <w:rPr>
          <w:rFonts w:ascii="Times New Roman" w:hAnsi="Times New Roman"/>
          <w:sz w:val="28"/>
          <w:szCs w:val="28"/>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r w:rsidRPr="00C55192">
        <w:rPr>
          <w:rFonts w:ascii="Times New Roman" w:hAnsi="Times New Roman"/>
          <w:sz w:val="28"/>
          <w:szCs w:val="28"/>
        </w:rPr>
        <w:t xml:space="preserve">. </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 xml:space="preserve">Представителю нанимателя (работодателю), которому стало известно о факте использования муниципальным служащим сведений конфиденциального характера или служебной информации,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w:t>
      </w:r>
      <w:r w:rsidRPr="00C55192">
        <w:rPr>
          <w:rFonts w:ascii="Times New Roman" w:hAnsi="Times New Roman"/>
          <w:sz w:val="28"/>
          <w:szCs w:val="28"/>
        </w:rPr>
        <w:lastRenderedPageBreak/>
        <w:t>установленных в целях противодействия коррупции, а также предшествующие результаты исполнения муниципальный служащим своих должностных обязанностей.</w:t>
      </w:r>
    </w:p>
    <w:p w:rsidR="005E50C9" w:rsidRPr="00C55192" w:rsidRDefault="005E50C9" w:rsidP="001F564D">
      <w:pPr>
        <w:ind w:firstLine="709"/>
        <w:jc w:val="both"/>
        <w:rPr>
          <w:rFonts w:ascii="Times New Roman" w:hAnsi="Times New Roman"/>
          <w:sz w:val="28"/>
          <w:szCs w:val="28"/>
        </w:rPr>
      </w:pPr>
      <w:r w:rsidRPr="00C55192">
        <w:rPr>
          <w:rFonts w:ascii="Times New Roman" w:hAnsi="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5E50C9" w:rsidRDefault="005E50C9" w:rsidP="00972CBC">
      <w:pPr>
        <w:autoSpaceDE w:val="0"/>
        <w:autoSpaceDN w:val="0"/>
        <w:adjustRightInd w:val="0"/>
        <w:jc w:val="center"/>
        <w:rPr>
          <w:rFonts w:ascii="Times New Roman" w:hAnsi="Times New Roman"/>
          <w:sz w:val="28"/>
          <w:szCs w:val="28"/>
        </w:rPr>
      </w:pPr>
    </w:p>
    <w:p w:rsidR="005E50C9" w:rsidRDefault="005E50C9" w:rsidP="00972CBC">
      <w:pPr>
        <w:autoSpaceDE w:val="0"/>
        <w:autoSpaceDN w:val="0"/>
        <w:adjustRightInd w:val="0"/>
        <w:jc w:val="center"/>
        <w:rPr>
          <w:rFonts w:ascii="Times New Roman" w:hAnsi="Times New Roman"/>
          <w:sz w:val="28"/>
          <w:szCs w:val="28"/>
        </w:rPr>
      </w:pPr>
    </w:p>
    <w:p w:rsidR="005E50C9" w:rsidRDefault="005E50C9" w:rsidP="00972CBC">
      <w:pPr>
        <w:autoSpaceDE w:val="0"/>
        <w:autoSpaceDN w:val="0"/>
        <w:adjustRightInd w:val="0"/>
        <w:jc w:val="center"/>
        <w:rPr>
          <w:rFonts w:ascii="Times New Roman" w:hAnsi="Times New Roman"/>
          <w:sz w:val="28"/>
          <w:szCs w:val="28"/>
        </w:rPr>
      </w:pPr>
    </w:p>
    <w:p w:rsidR="005E50C9" w:rsidRDefault="005E50C9" w:rsidP="00972CBC">
      <w:pPr>
        <w:autoSpaceDE w:val="0"/>
        <w:autoSpaceDN w:val="0"/>
        <w:adjustRightInd w:val="0"/>
        <w:jc w:val="center"/>
        <w:rPr>
          <w:rFonts w:ascii="Times New Roman" w:hAnsi="Times New Roman"/>
          <w:sz w:val="28"/>
          <w:szCs w:val="28"/>
        </w:rPr>
      </w:pPr>
    </w:p>
    <w:p w:rsidR="005E50C9" w:rsidRDefault="005E50C9" w:rsidP="00972CBC">
      <w:pPr>
        <w:autoSpaceDE w:val="0"/>
        <w:autoSpaceDN w:val="0"/>
        <w:adjustRightInd w:val="0"/>
        <w:jc w:val="center"/>
        <w:rPr>
          <w:rFonts w:ascii="Times New Roman" w:hAnsi="Times New Roman"/>
          <w:sz w:val="28"/>
          <w:szCs w:val="28"/>
        </w:rPr>
      </w:pPr>
    </w:p>
    <w:p w:rsidR="005E50C9" w:rsidRDefault="005E50C9" w:rsidP="00972CBC">
      <w:pPr>
        <w:autoSpaceDE w:val="0"/>
        <w:autoSpaceDN w:val="0"/>
        <w:adjustRightInd w:val="0"/>
        <w:jc w:val="center"/>
        <w:rPr>
          <w:rFonts w:ascii="Times New Roman" w:hAnsi="Times New Roman"/>
          <w:sz w:val="28"/>
          <w:szCs w:val="28"/>
        </w:rPr>
      </w:pPr>
    </w:p>
    <w:p w:rsidR="005E50C9" w:rsidRDefault="005E50C9" w:rsidP="00972CBC">
      <w:pPr>
        <w:autoSpaceDE w:val="0"/>
        <w:autoSpaceDN w:val="0"/>
        <w:adjustRightInd w:val="0"/>
        <w:jc w:val="center"/>
        <w:rPr>
          <w:rFonts w:ascii="Times New Roman" w:hAnsi="Times New Roman"/>
          <w:sz w:val="28"/>
          <w:szCs w:val="28"/>
        </w:rPr>
      </w:pPr>
    </w:p>
    <w:p w:rsidR="005E50C9" w:rsidRDefault="005E50C9" w:rsidP="00972CBC">
      <w:pPr>
        <w:autoSpaceDE w:val="0"/>
        <w:autoSpaceDN w:val="0"/>
        <w:adjustRightInd w:val="0"/>
        <w:jc w:val="center"/>
        <w:rPr>
          <w:rFonts w:ascii="Times New Roman" w:hAnsi="Times New Roman"/>
          <w:sz w:val="28"/>
          <w:szCs w:val="28"/>
        </w:rPr>
      </w:pPr>
    </w:p>
    <w:p w:rsidR="005E50C9" w:rsidRDefault="005E50C9" w:rsidP="00972CBC">
      <w:pPr>
        <w:autoSpaceDE w:val="0"/>
        <w:autoSpaceDN w:val="0"/>
        <w:adjustRightInd w:val="0"/>
        <w:jc w:val="center"/>
        <w:rPr>
          <w:rFonts w:ascii="Times New Roman" w:hAnsi="Times New Roman"/>
          <w:sz w:val="28"/>
          <w:szCs w:val="28"/>
        </w:rPr>
      </w:pPr>
    </w:p>
    <w:p w:rsidR="005E50C9" w:rsidRDefault="005E50C9" w:rsidP="00972CBC">
      <w:pPr>
        <w:autoSpaceDE w:val="0"/>
        <w:autoSpaceDN w:val="0"/>
        <w:adjustRightInd w:val="0"/>
        <w:jc w:val="center"/>
        <w:rPr>
          <w:rFonts w:ascii="Times New Roman" w:hAnsi="Times New Roman"/>
          <w:sz w:val="28"/>
          <w:szCs w:val="28"/>
        </w:rPr>
      </w:pPr>
    </w:p>
    <w:p w:rsidR="005E50C9" w:rsidRDefault="005E50C9" w:rsidP="00972CBC">
      <w:pPr>
        <w:autoSpaceDE w:val="0"/>
        <w:autoSpaceDN w:val="0"/>
        <w:adjustRightInd w:val="0"/>
        <w:jc w:val="center"/>
        <w:rPr>
          <w:rFonts w:ascii="Times New Roman" w:hAnsi="Times New Roman"/>
          <w:sz w:val="28"/>
          <w:szCs w:val="28"/>
        </w:rPr>
      </w:pPr>
    </w:p>
    <w:p w:rsidR="005E50C9" w:rsidRDefault="005E50C9" w:rsidP="00972CBC">
      <w:pPr>
        <w:autoSpaceDE w:val="0"/>
        <w:autoSpaceDN w:val="0"/>
        <w:adjustRightInd w:val="0"/>
        <w:jc w:val="center"/>
        <w:rPr>
          <w:rFonts w:ascii="Times New Roman" w:hAnsi="Times New Roman"/>
          <w:sz w:val="28"/>
          <w:szCs w:val="28"/>
        </w:rPr>
      </w:pPr>
    </w:p>
    <w:p w:rsidR="005E50C9" w:rsidRDefault="005E50C9" w:rsidP="00972CBC">
      <w:pPr>
        <w:autoSpaceDE w:val="0"/>
        <w:autoSpaceDN w:val="0"/>
        <w:adjustRightInd w:val="0"/>
        <w:jc w:val="center"/>
        <w:rPr>
          <w:rFonts w:ascii="Times New Roman" w:hAnsi="Times New Roman"/>
          <w:sz w:val="28"/>
          <w:szCs w:val="28"/>
        </w:rPr>
      </w:pPr>
    </w:p>
    <w:p w:rsidR="005E50C9" w:rsidRDefault="005E50C9" w:rsidP="00972CBC">
      <w:pPr>
        <w:autoSpaceDE w:val="0"/>
        <w:autoSpaceDN w:val="0"/>
        <w:adjustRightInd w:val="0"/>
        <w:jc w:val="center"/>
        <w:rPr>
          <w:rFonts w:ascii="Times New Roman" w:hAnsi="Times New Roman"/>
          <w:sz w:val="28"/>
          <w:szCs w:val="28"/>
        </w:rPr>
      </w:pPr>
    </w:p>
    <w:p w:rsidR="005E50C9" w:rsidRDefault="005E50C9" w:rsidP="00972CBC">
      <w:pPr>
        <w:autoSpaceDE w:val="0"/>
        <w:autoSpaceDN w:val="0"/>
        <w:adjustRightInd w:val="0"/>
        <w:jc w:val="center"/>
        <w:rPr>
          <w:rFonts w:ascii="Times New Roman" w:hAnsi="Times New Roman"/>
          <w:sz w:val="28"/>
          <w:szCs w:val="28"/>
        </w:rPr>
      </w:pPr>
    </w:p>
    <w:p w:rsidR="005E50C9" w:rsidRPr="00C55192" w:rsidRDefault="005E50C9" w:rsidP="00C55192">
      <w:pPr>
        <w:jc w:val="center"/>
        <w:outlineLvl w:val="0"/>
        <w:rPr>
          <w:rFonts w:ascii="Times New Roman" w:hAnsi="Times New Roman"/>
          <w:b/>
          <w:sz w:val="28"/>
          <w:szCs w:val="28"/>
        </w:rPr>
      </w:pPr>
      <w:r w:rsidRPr="00C55192">
        <w:rPr>
          <w:rFonts w:ascii="Times New Roman" w:hAnsi="Times New Roman"/>
          <w:b/>
          <w:sz w:val="28"/>
          <w:szCs w:val="28"/>
        </w:rPr>
        <w:t>ЛИСТ СОГЛАСОВАНИЯ</w:t>
      </w:r>
    </w:p>
    <w:p w:rsidR="005E50C9" w:rsidRPr="00C55192" w:rsidRDefault="005E50C9" w:rsidP="00C55192">
      <w:pPr>
        <w:jc w:val="center"/>
        <w:rPr>
          <w:rFonts w:ascii="Times New Roman" w:hAnsi="Times New Roman"/>
          <w:sz w:val="28"/>
          <w:szCs w:val="28"/>
        </w:rPr>
      </w:pPr>
      <w:r w:rsidRPr="00C55192">
        <w:rPr>
          <w:rFonts w:ascii="Times New Roman" w:hAnsi="Times New Roman"/>
          <w:sz w:val="28"/>
          <w:szCs w:val="28"/>
        </w:rPr>
        <w:t xml:space="preserve">Постановления </w:t>
      </w:r>
    </w:p>
    <w:p w:rsidR="005E50C9" w:rsidRPr="00C55192" w:rsidRDefault="005E50C9" w:rsidP="00C55192">
      <w:pPr>
        <w:rPr>
          <w:rFonts w:ascii="Times New Roman" w:hAnsi="Times New Roman"/>
          <w:sz w:val="28"/>
          <w:szCs w:val="28"/>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259"/>
        <w:gridCol w:w="8343"/>
      </w:tblGrid>
      <w:tr w:rsidR="005E50C9" w:rsidRPr="00C55192" w:rsidTr="00BD143D">
        <w:tc>
          <w:tcPr>
            <w:tcW w:w="820" w:type="pct"/>
            <w:tcBorders>
              <w:top w:val="nil"/>
              <w:left w:val="nil"/>
              <w:bottom w:val="nil"/>
              <w:right w:val="nil"/>
            </w:tcBorders>
          </w:tcPr>
          <w:p w:rsidR="005E50C9" w:rsidRPr="00C55192" w:rsidRDefault="005E50C9" w:rsidP="00BD143D">
            <w:pPr>
              <w:rPr>
                <w:rFonts w:ascii="Times New Roman" w:hAnsi="Times New Roman"/>
                <w:sz w:val="28"/>
                <w:szCs w:val="28"/>
              </w:rPr>
            </w:pPr>
            <w:r w:rsidRPr="00C55192">
              <w:rPr>
                <w:rFonts w:ascii="Times New Roman" w:hAnsi="Times New Roman"/>
                <w:sz w:val="28"/>
                <w:szCs w:val="28"/>
              </w:rPr>
              <w:t>Название</w:t>
            </w:r>
          </w:p>
        </w:tc>
        <w:tc>
          <w:tcPr>
            <w:tcW w:w="4180" w:type="pct"/>
            <w:gridSpan w:val="2"/>
            <w:tcBorders>
              <w:top w:val="nil"/>
              <w:left w:val="nil"/>
              <w:right w:val="nil"/>
            </w:tcBorders>
          </w:tcPr>
          <w:p w:rsidR="005E50C9" w:rsidRPr="00C55192" w:rsidRDefault="005E50C9" w:rsidP="003B7E46">
            <w:pPr>
              <w:rPr>
                <w:rFonts w:ascii="Times New Roman" w:hAnsi="Times New Roman"/>
                <w:sz w:val="28"/>
                <w:szCs w:val="28"/>
              </w:rPr>
            </w:pPr>
            <w:r>
              <w:rPr>
                <w:rFonts w:ascii="Times New Roman" w:hAnsi="Times New Roman"/>
                <w:sz w:val="28"/>
                <w:szCs w:val="28"/>
              </w:rPr>
              <w:t>«</w:t>
            </w:r>
            <w:r w:rsidRPr="00C55192">
              <w:rPr>
                <w:rFonts w:ascii="Times New Roman" w:hAnsi="Times New Roman"/>
                <w:sz w:val="28"/>
                <w:szCs w:val="28"/>
              </w:rPr>
              <w:t xml:space="preserve">О Памятке муниципальным служащим Администрации </w:t>
            </w:r>
            <w:r>
              <w:rPr>
                <w:rFonts w:ascii="Times New Roman" w:hAnsi="Times New Roman"/>
                <w:sz w:val="28"/>
                <w:szCs w:val="28"/>
              </w:rPr>
              <w:t>Обливского</w:t>
            </w:r>
            <w:r w:rsidRPr="00C55192">
              <w:rPr>
                <w:rFonts w:ascii="Times New Roman" w:hAnsi="Times New Roman"/>
                <w:sz w:val="28"/>
                <w:szCs w:val="28"/>
              </w:rPr>
              <w:t xml:space="preserve"> района</w:t>
            </w:r>
            <w:r>
              <w:rPr>
                <w:rFonts w:ascii="Times New Roman" w:hAnsi="Times New Roman"/>
                <w:sz w:val="28"/>
                <w:szCs w:val="28"/>
              </w:rPr>
              <w:t xml:space="preserve"> </w:t>
            </w:r>
            <w:r w:rsidRPr="00C55192">
              <w:rPr>
                <w:rFonts w:ascii="Times New Roman" w:hAnsi="Times New Roman"/>
                <w:sz w:val="28"/>
                <w:szCs w:val="28"/>
              </w:rPr>
              <w:t xml:space="preserve">по недопущению ситуаций конфликта интересов на </w:t>
            </w:r>
            <w:r>
              <w:rPr>
                <w:rFonts w:ascii="Times New Roman" w:hAnsi="Times New Roman"/>
                <w:sz w:val="28"/>
                <w:szCs w:val="28"/>
              </w:rPr>
              <w:t xml:space="preserve"> м</w:t>
            </w:r>
            <w:r w:rsidRPr="00C55192">
              <w:rPr>
                <w:rFonts w:ascii="Times New Roman" w:hAnsi="Times New Roman"/>
                <w:sz w:val="28"/>
                <w:szCs w:val="28"/>
              </w:rPr>
              <w:t>униципальной службе и</w:t>
            </w:r>
            <w:r>
              <w:rPr>
                <w:rFonts w:ascii="Times New Roman" w:hAnsi="Times New Roman"/>
                <w:sz w:val="28"/>
                <w:szCs w:val="28"/>
              </w:rPr>
              <w:t xml:space="preserve"> </w:t>
            </w:r>
            <w:r w:rsidRPr="00C55192">
              <w:rPr>
                <w:rFonts w:ascii="Times New Roman" w:hAnsi="Times New Roman"/>
                <w:sz w:val="28"/>
                <w:szCs w:val="28"/>
              </w:rPr>
              <w:t>порядку их урегулирования</w:t>
            </w:r>
            <w:r>
              <w:rPr>
                <w:rFonts w:ascii="Times New Roman" w:hAnsi="Times New Roman"/>
                <w:sz w:val="28"/>
                <w:szCs w:val="28"/>
              </w:rPr>
              <w:t>»</w:t>
            </w:r>
          </w:p>
        </w:tc>
      </w:tr>
      <w:tr w:rsidR="005E50C9" w:rsidRPr="00C55192" w:rsidTr="00BD143D">
        <w:tc>
          <w:tcPr>
            <w:tcW w:w="5000" w:type="pct"/>
            <w:gridSpan w:val="3"/>
            <w:tcBorders>
              <w:top w:val="nil"/>
              <w:left w:val="nil"/>
              <w:right w:val="nil"/>
            </w:tcBorders>
          </w:tcPr>
          <w:p w:rsidR="005E50C9" w:rsidRPr="00C55192" w:rsidRDefault="005E50C9" w:rsidP="00BD143D">
            <w:pPr>
              <w:jc w:val="both"/>
              <w:rPr>
                <w:rFonts w:ascii="Times New Roman" w:hAnsi="Times New Roman"/>
                <w:sz w:val="28"/>
                <w:szCs w:val="28"/>
              </w:rPr>
            </w:pPr>
          </w:p>
        </w:tc>
      </w:tr>
      <w:tr w:rsidR="005E50C9" w:rsidRPr="00C55192" w:rsidTr="00BD143D">
        <w:tc>
          <w:tcPr>
            <w:tcW w:w="946" w:type="pct"/>
            <w:gridSpan w:val="2"/>
            <w:tcBorders>
              <w:top w:val="nil"/>
              <w:left w:val="nil"/>
              <w:bottom w:val="nil"/>
              <w:right w:val="nil"/>
            </w:tcBorders>
          </w:tcPr>
          <w:p w:rsidR="005E50C9" w:rsidRPr="00C55192" w:rsidRDefault="005E50C9" w:rsidP="00BD143D">
            <w:pPr>
              <w:rPr>
                <w:rFonts w:ascii="Times New Roman" w:hAnsi="Times New Roman"/>
                <w:sz w:val="28"/>
                <w:szCs w:val="28"/>
              </w:rPr>
            </w:pPr>
            <w:r w:rsidRPr="00C55192">
              <w:rPr>
                <w:rFonts w:ascii="Times New Roman" w:hAnsi="Times New Roman"/>
                <w:sz w:val="28"/>
                <w:szCs w:val="28"/>
              </w:rPr>
              <w:t>Основание:</w:t>
            </w:r>
          </w:p>
        </w:tc>
        <w:tc>
          <w:tcPr>
            <w:tcW w:w="4054" w:type="pct"/>
            <w:tcBorders>
              <w:top w:val="nil"/>
              <w:left w:val="nil"/>
              <w:right w:val="nil"/>
            </w:tcBorders>
            <w:vAlign w:val="center"/>
          </w:tcPr>
          <w:p w:rsidR="005E50C9" w:rsidRPr="00C55192" w:rsidRDefault="005E50C9" w:rsidP="00BD143D">
            <w:pPr>
              <w:ind w:left="2" w:right="71" w:firstLine="538"/>
              <w:jc w:val="both"/>
              <w:rPr>
                <w:rFonts w:ascii="Times New Roman" w:hAnsi="Times New Roman"/>
                <w:sz w:val="28"/>
                <w:szCs w:val="28"/>
              </w:rPr>
            </w:pPr>
            <w:r w:rsidRPr="00C55192">
              <w:rPr>
                <w:rFonts w:ascii="Times New Roman" w:hAnsi="Times New Roman"/>
                <w:sz w:val="28"/>
                <w:szCs w:val="28"/>
              </w:rPr>
              <w:t>Инициативное</w:t>
            </w:r>
          </w:p>
        </w:tc>
      </w:tr>
      <w:tr w:rsidR="005E50C9" w:rsidRPr="00C55192" w:rsidTr="00BD143D">
        <w:tc>
          <w:tcPr>
            <w:tcW w:w="5000" w:type="pct"/>
            <w:gridSpan w:val="3"/>
            <w:tcBorders>
              <w:top w:val="nil"/>
              <w:left w:val="nil"/>
              <w:right w:val="nil"/>
            </w:tcBorders>
          </w:tcPr>
          <w:p w:rsidR="005E50C9" w:rsidRPr="00C55192" w:rsidRDefault="005E50C9" w:rsidP="00BD143D">
            <w:pPr>
              <w:rPr>
                <w:rFonts w:ascii="Times New Roman" w:hAnsi="Times New Roman"/>
                <w:sz w:val="28"/>
                <w:szCs w:val="28"/>
              </w:rPr>
            </w:pPr>
          </w:p>
        </w:tc>
      </w:tr>
    </w:tbl>
    <w:p w:rsidR="005E50C9" w:rsidRPr="00C55192" w:rsidRDefault="005E50C9" w:rsidP="00C55192">
      <w:pPr>
        <w:jc w:val="center"/>
        <w:rPr>
          <w:rFonts w:ascii="Times New Roman" w:hAnsi="Times New Roman"/>
          <w:sz w:val="28"/>
          <w:szCs w:val="28"/>
        </w:rPr>
      </w:pPr>
      <w:r w:rsidRPr="00C55192">
        <w:rPr>
          <w:rFonts w:ascii="Times New Roman" w:hAnsi="Times New Roman"/>
          <w:sz w:val="28"/>
          <w:szCs w:val="28"/>
        </w:rPr>
        <w:t>(указать: дату, поручение Главы Администрации, иной документ, инициативное или другое)</w:t>
      </w:r>
    </w:p>
    <w:p w:rsidR="005E50C9" w:rsidRPr="00C55192" w:rsidRDefault="005E50C9" w:rsidP="00C55192">
      <w:pPr>
        <w:jc w:val="center"/>
        <w:rPr>
          <w:rFonts w:ascii="Times New Roman" w:hAnsi="Times New Roman"/>
          <w:sz w:val="28"/>
          <w:szCs w:val="28"/>
        </w:rPr>
      </w:pPr>
    </w:p>
    <w:p w:rsidR="005E50C9" w:rsidRPr="00C55192" w:rsidRDefault="005E50C9" w:rsidP="00C55192">
      <w:pPr>
        <w:jc w:val="center"/>
        <w:outlineLvl w:val="0"/>
        <w:rPr>
          <w:rFonts w:ascii="Times New Roman" w:hAnsi="Times New Roman"/>
          <w:sz w:val="28"/>
          <w:szCs w:val="28"/>
        </w:rPr>
      </w:pPr>
      <w:r w:rsidRPr="00C55192">
        <w:rPr>
          <w:rFonts w:ascii="Times New Roman" w:hAnsi="Times New Roman"/>
          <w:sz w:val="28"/>
          <w:szCs w:val="28"/>
        </w:rPr>
        <w:t>Документ визируют</w:t>
      </w:r>
    </w:p>
    <w:p w:rsidR="005E50C9" w:rsidRPr="00C55192" w:rsidRDefault="005E50C9" w:rsidP="00C55192">
      <w:pPr>
        <w:jc w:val="center"/>
        <w:outlineLvl w:val="0"/>
        <w:rPr>
          <w:rFonts w:ascii="Times New Roman" w:hAnsi="Times New Roman"/>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40"/>
        <w:gridCol w:w="2520"/>
        <w:gridCol w:w="1800"/>
      </w:tblGrid>
      <w:tr w:rsidR="005E50C9" w:rsidRPr="00C55192" w:rsidTr="00BD143D">
        <w:tc>
          <w:tcPr>
            <w:tcW w:w="3528" w:type="dxa"/>
            <w:vAlign w:val="center"/>
          </w:tcPr>
          <w:p w:rsidR="005E50C9" w:rsidRPr="00C55192" w:rsidRDefault="005E50C9" w:rsidP="00BD143D">
            <w:pPr>
              <w:jc w:val="center"/>
              <w:rPr>
                <w:rFonts w:ascii="Times New Roman" w:hAnsi="Times New Roman"/>
                <w:sz w:val="28"/>
                <w:szCs w:val="28"/>
              </w:rPr>
            </w:pPr>
            <w:r w:rsidRPr="00C55192">
              <w:rPr>
                <w:rFonts w:ascii="Times New Roman" w:hAnsi="Times New Roman"/>
                <w:sz w:val="28"/>
                <w:szCs w:val="28"/>
              </w:rPr>
              <w:t>Наименование должности</w:t>
            </w:r>
          </w:p>
        </w:tc>
        <w:tc>
          <w:tcPr>
            <w:tcW w:w="2340" w:type="dxa"/>
            <w:vAlign w:val="center"/>
          </w:tcPr>
          <w:p w:rsidR="005E50C9" w:rsidRPr="00C55192" w:rsidRDefault="005E50C9" w:rsidP="00BD143D">
            <w:pPr>
              <w:jc w:val="center"/>
              <w:rPr>
                <w:rFonts w:ascii="Times New Roman" w:hAnsi="Times New Roman"/>
                <w:sz w:val="28"/>
                <w:szCs w:val="28"/>
              </w:rPr>
            </w:pPr>
            <w:r w:rsidRPr="00C55192">
              <w:rPr>
                <w:rFonts w:ascii="Times New Roman" w:hAnsi="Times New Roman"/>
                <w:sz w:val="28"/>
                <w:szCs w:val="28"/>
              </w:rPr>
              <w:t>Фамилия, имя, отчество</w:t>
            </w:r>
          </w:p>
        </w:tc>
        <w:tc>
          <w:tcPr>
            <w:tcW w:w="2520" w:type="dxa"/>
            <w:vAlign w:val="center"/>
          </w:tcPr>
          <w:p w:rsidR="005E50C9" w:rsidRPr="00C55192" w:rsidRDefault="005E50C9" w:rsidP="00BD143D">
            <w:pPr>
              <w:jc w:val="center"/>
              <w:rPr>
                <w:rFonts w:ascii="Times New Roman" w:hAnsi="Times New Roman"/>
                <w:sz w:val="28"/>
                <w:szCs w:val="28"/>
              </w:rPr>
            </w:pPr>
            <w:r w:rsidRPr="00C55192">
              <w:rPr>
                <w:rFonts w:ascii="Times New Roman" w:hAnsi="Times New Roman"/>
                <w:sz w:val="28"/>
                <w:szCs w:val="28"/>
              </w:rPr>
              <w:t>Подпись</w:t>
            </w:r>
          </w:p>
        </w:tc>
        <w:tc>
          <w:tcPr>
            <w:tcW w:w="1800" w:type="dxa"/>
            <w:vAlign w:val="center"/>
          </w:tcPr>
          <w:p w:rsidR="005E50C9" w:rsidRPr="00C55192" w:rsidRDefault="005E50C9" w:rsidP="00BD143D">
            <w:pPr>
              <w:jc w:val="center"/>
              <w:rPr>
                <w:rFonts w:ascii="Times New Roman" w:hAnsi="Times New Roman"/>
                <w:sz w:val="28"/>
                <w:szCs w:val="28"/>
              </w:rPr>
            </w:pPr>
            <w:r w:rsidRPr="00C55192">
              <w:rPr>
                <w:rFonts w:ascii="Times New Roman" w:hAnsi="Times New Roman"/>
                <w:sz w:val="28"/>
                <w:szCs w:val="28"/>
              </w:rPr>
              <w:t>Дата</w:t>
            </w:r>
          </w:p>
        </w:tc>
      </w:tr>
      <w:tr w:rsidR="005E50C9" w:rsidRPr="00C55192" w:rsidTr="00BD143D">
        <w:tc>
          <w:tcPr>
            <w:tcW w:w="3528" w:type="dxa"/>
          </w:tcPr>
          <w:p w:rsidR="005E50C9" w:rsidRPr="00C55192" w:rsidRDefault="005E50C9" w:rsidP="00BD143D">
            <w:pPr>
              <w:jc w:val="both"/>
              <w:rPr>
                <w:rFonts w:ascii="Times New Roman" w:hAnsi="Times New Roman"/>
                <w:sz w:val="28"/>
                <w:szCs w:val="28"/>
              </w:rPr>
            </w:pPr>
            <w:r w:rsidRPr="00C55192">
              <w:rPr>
                <w:rFonts w:ascii="Times New Roman" w:hAnsi="Times New Roman"/>
                <w:sz w:val="28"/>
                <w:szCs w:val="28"/>
              </w:rPr>
              <w:t>Первый заместитель Главы Обливского района</w:t>
            </w:r>
          </w:p>
        </w:tc>
        <w:tc>
          <w:tcPr>
            <w:tcW w:w="2340" w:type="dxa"/>
          </w:tcPr>
          <w:p w:rsidR="005E50C9" w:rsidRPr="00C55192" w:rsidRDefault="005E50C9" w:rsidP="00BD143D">
            <w:pPr>
              <w:rPr>
                <w:rFonts w:ascii="Times New Roman" w:hAnsi="Times New Roman"/>
                <w:sz w:val="28"/>
                <w:szCs w:val="28"/>
              </w:rPr>
            </w:pPr>
            <w:r w:rsidRPr="00C55192">
              <w:rPr>
                <w:rFonts w:ascii="Times New Roman" w:hAnsi="Times New Roman"/>
                <w:sz w:val="28"/>
                <w:szCs w:val="28"/>
              </w:rPr>
              <w:t>Ищенко В.И.</w:t>
            </w:r>
          </w:p>
        </w:tc>
        <w:tc>
          <w:tcPr>
            <w:tcW w:w="2520" w:type="dxa"/>
          </w:tcPr>
          <w:p w:rsidR="005E50C9" w:rsidRPr="00C55192" w:rsidRDefault="005E50C9" w:rsidP="00BD143D">
            <w:pPr>
              <w:jc w:val="center"/>
              <w:rPr>
                <w:rFonts w:ascii="Times New Roman" w:hAnsi="Times New Roman"/>
                <w:sz w:val="28"/>
                <w:szCs w:val="28"/>
              </w:rPr>
            </w:pPr>
          </w:p>
        </w:tc>
        <w:tc>
          <w:tcPr>
            <w:tcW w:w="1800" w:type="dxa"/>
          </w:tcPr>
          <w:p w:rsidR="005E50C9" w:rsidRPr="00C55192" w:rsidRDefault="005E50C9" w:rsidP="00BD143D">
            <w:pPr>
              <w:jc w:val="center"/>
              <w:rPr>
                <w:rFonts w:ascii="Times New Roman" w:hAnsi="Times New Roman"/>
                <w:sz w:val="28"/>
                <w:szCs w:val="28"/>
              </w:rPr>
            </w:pPr>
          </w:p>
        </w:tc>
      </w:tr>
      <w:tr w:rsidR="005E50C9" w:rsidRPr="00C55192" w:rsidTr="00BD143D">
        <w:tc>
          <w:tcPr>
            <w:tcW w:w="3528" w:type="dxa"/>
          </w:tcPr>
          <w:p w:rsidR="005E50C9" w:rsidRPr="00C55192" w:rsidRDefault="005E50C9" w:rsidP="00BD143D">
            <w:pPr>
              <w:jc w:val="both"/>
              <w:rPr>
                <w:rFonts w:ascii="Times New Roman" w:hAnsi="Times New Roman"/>
                <w:sz w:val="28"/>
                <w:szCs w:val="28"/>
              </w:rPr>
            </w:pPr>
            <w:r w:rsidRPr="00C55192">
              <w:rPr>
                <w:rFonts w:ascii="Times New Roman" w:hAnsi="Times New Roman"/>
                <w:sz w:val="28"/>
                <w:szCs w:val="28"/>
              </w:rPr>
              <w:t>Главный специалист</w:t>
            </w:r>
          </w:p>
          <w:p w:rsidR="005E50C9" w:rsidRPr="00C55192" w:rsidRDefault="005E50C9" w:rsidP="00BD143D">
            <w:pPr>
              <w:jc w:val="both"/>
              <w:rPr>
                <w:rFonts w:ascii="Times New Roman" w:hAnsi="Times New Roman"/>
                <w:sz w:val="28"/>
                <w:szCs w:val="28"/>
              </w:rPr>
            </w:pPr>
            <w:r w:rsidRPr="00C55192">
              <w:rPr>
                <w:rFonts w:ascii="Times New Roman" w:hAnsi="Times New Roman"/>
                <w:sz w:val="28"/>
                <w:szCs w:val="28"/>
              </w:rPr>
              <w:t xml:space="preserve">по юридическим вопросам </w:t>
            </w:r>
          </w:p>
        </w:tc>
        <w:tc>
          <w:tcPr>
            <w:tcW w:w="2340" w:type="dxa"/>
          </w:tcPr>
          <w:p w:rsidR="005E50C9" w:rsidRPr="00C55192" w:rsidRDefault="005E50C9" w:rsidP="00BD143D">
            <w:pPr>
              <w:rPr>
                <w:rFonts w:ascii="Times New Roman" w:hAnsi="Times New Roman"/>
                <w:sz w:val="28"/>
                <w:szCs w:val="28"/>
              </w:rPr>
            </w:pPr>
            <w:r w:rsidRPr="00C55192">
              <w:rPr>
                <w:rFonts w:ascii="Times New Roman" w:hAnsi="Times New Roman"/>
                <w:sz w:val="28"/>
                <w:szCs w:val="28"/>
              </w:rPr>
              <w:t>Антонов А.В.</w:t>
            </w:r>
          </w:p>
        </w:tc>
        <w:tc>
          <w:tcPr>
            <w:tcW w:w="2520" w:type="dxa"/>
          </w:tcPr>
          <w:p w:rsidR="005E50C9" w:rsidRPr="00C55192" w:rsidRDefault="005E50C9" w:rsidP="00BD143D">
            <w:pPr>
              <w:jc w:val="center"/>
              <w:rPr>
                <w:rFonts w:ascii="Times New Roman" w:hAnsi="Times New Roman"/>
                <w:sz w:val="28"/>
                <w:szCs w:val="28"/>
              </w:rPr>
            </w:pPr>
          </w:p>
        </w:tc>
        <w:tc>
          <w:tcPr>
            <w:tcW w:w="1800" w:type="dxa"/>
          </w:tcPr>
          <w:p w:rsidR="005E50C9" w:rsidRPr="00C55192" w:rsidRDefault="005E50C9" w:rsidP="00BD143D">
            <w:pPr>
              <w:jc w:val="center"/>
              <w:rPr>
                <w:rFonts w:ascii="Times New Roman" w:hAnsi="Times New Roman"/>
                <w:sz w:val="28"/>
                <w:szCs w:val="28"/>
              </w:rPr>
            </w:pPr>
          </w:p>
        </w:tc>
      </w:tr>
      <w:tr w:rsidR="005E50C9" w:rsidRPr="00C55192" w:rsidTr="00BD143D">
        <w:tc>
          <w:tcPr>
            <w:tcW w:w="3528" w:type="dxa"/>
          </w:tcPr>
          <w:p w:rsidR="005E50C9" w:rsidRPr="00C55192" w:rsidRDefault="005E50C9" w:rsidP="00BD143D">
            <w:pPr>
              <w:jc w:val="both"/>
              <w:rPr>
                <w:rFonts w:ascii="Times New Roman" w:hAnsi="Times New Roman"/>
                <w:sz w:val="28"/>
                <w:szCs w:val="28"/>
              </w:rPr>
            </w:pPr>
            <w:r w:rsidRPr="00C55192">
              <w:rPr>
                <w:rFonts w:ascii="Times New Roman" w:hAnsi="Times New Roman"/>
                <w:sz w:val="28"/>
                <w:szCs w:val="28"/>
              </w:rPr>
              <w:lastRenderedPageBreak/>
              <w:t>Управляющий</w:t>
            </w:r>
          </w:p>
          <w:p w:rsidR="005E50C9" w:rsidRPr="00C55192" w:rsidRDefault="005E50C9" w:rsidP="00BD143D">
            <w:pPr>
              <w:jc w:val="both"/>
              <w:rPr>
                <w:rFonts w:ascii="Times New Roman" w:hAnsi="Times New Roman"/>
                <w:sz w:val="28"/>
                <w:szCs w:val="28"/>
              </w:rPr>
            </w:pPr>
            <w:r w:rsidRPr="00C55192">
              <w:rPr>
                <w:rFonts w:ascii="Times New Roman" w:hAnsi="Times New Roman"/>
                <w:sz w:val="28"/>
                <w:szCs w:val="28"/>
              </w:rPr>
              <w:t xml:space="preserve">делами </w:t>
            </w:r>
          </w:p>
        </w:tc>
        <w:tc>
          <w:tcPr>
            <w:tcW w:w="2340" w:type="dxa"/>
          </w:tcPr>
          <w:p w:rsidR="005E50C9" w:rsidRPr="00C55192" w:rsidRDefault="005E50C9" w:rsidP="00BD143D">
            <w:pPr>
              <w:rPr>
                <w:rFonts w:ascii="Times New Roman" w:hAnsi="Times New Roman"/>
                <w:sz w:val="28"/>
                <w:szCs w:val="28"/>
              </w:rPr>
            </w:pPr>
            <w:r w:rsidRPr="00C55192">
              <w:rPr>
                <w:rFonts w:ascii="Times New Roman" w:hAnsi="Times New Roman"/>
                <w:sz w:val="28"/>
                <w:szCs w:val="28"/>
              </w:rPr>
              <w:t>Петрова В.И.</w:t>
            </w:r>
          </w:p>
        </w:tc>
        <w:tc>
          <w:tcPr>
            <w:tcW w:w="2520" w:type="dxa"/>
          </w:tcPr>
          <w:p w:rsidR="005E50C9" w:rsidRPr="00C55192" w:rsidRDefault="005E50C9" w:rsidP="00BD143D">
            <w:pPr>
              <w:jc w:val="center"/>
              <w:rPr>
                <w:rFonts w:ascii="Times New Roman" w:hAnsi="Times New Roman"/>
                <w:sz w:val="28"/>
                <w:szCs w:val="28"/>
              </w:rPr>
            </w:pPr>
          </w:p>
        </w:tc>
        <w:tc>
          <w:tcPr>
            <w:tcW w:w="1800" w:type="dxa"/>
          </w:tcPr>
          <w:p w:rsidR="005E50C9" w:rsidRPr="00C55192" w:rsidRDefault="005E50C9" w:rsidP="00BD143D">
            <w:pPr>
              <w:jc w:val="center"/>
              <w:rPr>
                <w:rFonts w:ascii="Times New Roman" w:hAnsi="Times New Roman"/>
                <w:sz w:val="28"/>
                <w:szCs w:val="28"/>
              </w:rPr>
            </w:pPr>
          </w:p>
        </w:tc>
      </w:tr>
      <w:tr w:rsidR="005E50C9" w:rsidRPr="00C55192" w:rsidTr="00BD143D">
        <w:tc>
          <w:tcPr>
            <w:tcW w:w="3528" w:type="dxa"/>
          </w:tcPr>
          <w:p w:rsidR="005E50C9" w:rsidRPr="00C55192" w:rsidRDefault="005E50C9" w:rsidP="00BD143D">
            <w:pPr>
              <w:jc w:val="both"/>
              <w:rPr>
                <w:rFonts w:ascii="Times New Roman" w:hAnsi="Times New Roman"/>
                <w:sz w:val="28"/>
                <w:szCs w:val="28"/>
              </w:rPr>
            </w:pPr>
            <w:r w:rsidRPr="00C55192">
              <w:rPr>
                <w:rFonts w:ascii="Times New Roman" w:hAnsi="Times New Roman"/>
                <w:sz w:val="28"/>
                <w:szCs w:val="28"/>
              </w:rPr>
              <w:t>Машинистка</w:t>
            </w:r>
          </w:p>
        </w:tc>
        <w:tc>
          <w:tcPr>
            <w:tcW w:w="2340" w:type="dxa"/>
          </w:tcPr>
          <w:p w:rsidR="005E50C9" w:rsidRPr="00C55192" w:rsidRDefault="005E50C9" w:rsidP="00BD143D">
            <w:pPr>
              <w:rPr>
                <w:rFonts w:ascii="Times New Roman" w:hAnsi="Times New Roman"/>
                <w:sz w:val="28"/>
                <w:szCs w:val="28"/>
              </w:rPr>
            </w:pPr>
            <w:r>
              <w:rPr>
                <w:rFonts w:ascii="Times New Roman" w:hAnsi="Times New Roman"/>
                <w:sz w:val="28"/>
                <w:szCs w:val="28"/>
              </w:rPr>
              <w:t>Прищепа Ю.А.</w:t>
            </w:r>
          </w:p>
        </w:tc>
        <w:tc>
          <w:tcPr>
            <w:tcW w:w="2520" w:type="dxa"/>
          </w:tcPr>
          <w:p w:rsidR="005E50C9" w:rsidRPr="00C55192" w:rsidRDefault="005E50C9" w:rsidP="00BD143D">
            <w:pPr>
              <w:jc w:val="center"/>
              <w:rPr>
                <w:rFonts w:ascii="Times New Roman" w:hAnsi="Times New Roman"/>
                <w:sz w:val="28"/>
                <w:szCs w:val="28"/>
              </w:rPr>
            </w:pPr>
          </w:p>
        </w:tc>
        <w:tc>
          <w:tcPr>
            <w:tcW w:w="1800" w:type="dxa"/>
          </w:tcPr>
          <w:p w:rsidR="005E50C9" w:rsidRPr="00C55192" w:rsidRDefault="005E50C9" w:rsidP="00BD143D">
            <w:pPr>
              <w:jc w:val="center"/>
              <w:rPr>
                <w:rFonts w:ascii="Times New Roman" w:hAnsi="Times New Roman"/>
                <w:sz w:val="28"/>
                <w:szCs w:val="28"/>
              </w:rPr>
            </w:pPr>
          </w:p>
        </w:tc>
      </w:tr>
    </w:tbl>
    <w:p w:rsidR="005E50C9" w:rsidRPr="00C55192" w:rsidRDefault="005E50C9" w:rsidP="00C55192">
      <w:pPr>
        <w:jc w:val="center"/>
        <w:rPr>
          <w:rFonts w:ascii="Times New Roman" w:hAnsi="Times New Roman"/>
          <w:b/>
          <w:sz w:val="28"/>
          <w:szCs w:val="28"/>
        </w:rPr>
      </w:pPr>
    </w:p>
    <w:p w:rsidR="005E50C9" w:rsidRPr="00C55192" w:rsidRDefault="005E50C9" w:rsidP="00C55192">
      <w:pPr>
        <w:jc w:val="center"/>
        <w:outlineLvl w:val="0"/>
        <w:rPr>
          <w:rFonts w:ascii="Times New Roman" w:hAnsi="Times New Roman"/>
          <w:b/>
          <w:sz w:val="28"/>
          <w:szCs w:val="28"/>
        </w:rPr>
      </w:pPr>
      <w:r w:rsidRPr="00C55192">
        <w:rPr>
          <w:rFonts w:ascii="Times New Roman" w:hAnsi="Times New Roman"/>
          <w:b/>
          <w:sz w:val="28"/>
          <w:szCs w:val="28"/>
        </w:rPr>
        <w:t>ИНФОРМАЦИОННЫЙ ЛИСТ</w:t>
      </w:r>
    </w:p>
    <w:p w:rsidR="005E50C9" w:rsidRPr="00C55192" w:rsidRDefault="005E50C9" w:rsidP="00C55192">
      <w:pPr>
        <w:rPr>
          <w:rFonts w:ascii="Times New Roman" w:hAnsi="Times New Roman"/>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8160"/>
      </w:tblGrid>
      <w:tr w:rsidR="005E50C9" w:rsidRPr="00C55192" w:rsidTr="00BD143D">
        <w:tc>
          <w:tcPr>
            <w:tcW w:w="2028" w:type="dxa"/>
            <w:tcBorders>
              <w:top w:val="nil"/>
              <w:left w:val="nil"/>
              <w:bottom w:val="nil"/>
              <w:right w:val="nil"/>
            </w:tcBorders>
          </w:tcPr>
          <w:p w:rsidR="005E50C9" w:rsidRPr="00C55192" w:rsidRDefault="005E50C9" w:rsidP="00BD143D">
            <w:pPr>
              <w:rPr>
                <w:rFonts w:ascii="Times New Roman" w:hAnsi="Times New Roman"/>
                <w:sz w:val="28"/>
                <w:szCs w:val="28"/>
              </w:rPr>
            </w:pPr>
            <w:r w:rsidRPr="00C55192">
              <w:rPr>
                <w:rFonts w:ascii="Times New Roman" w:hAnsi="Times New Roman"/>
                <w:sz w:val="28"/>
                <w:szCs w:val="28"/>
              </w:rPr>
              <w:t>Исполнитель</w:t>
            </w:r>
          </w:p>
        </w:tc>
        <w:tc>
          <w:tcPr>
            <w:tcW w:w="8160" w:type="dxa"/>
            <w:tcBorders>
              <w:top w:val="nil"/>
              <w:left w:val="nil"/>
              <w:right w:val="nil"/>
            </w:tcBorders>
          </w:tcPr>
          <w:p w:rsidR="005E50C9" w:rsidRPr="00C55192" w:rsidRDefault="005E50C9" w:rsidP="00BD143D">
            <w:pPr>
              <w:rPr>
                <w:rFonts w:ascii="Times New Roman" w:hAnsi="Times New Roman"/>
                <w:sz w:val="28"/>
                <w:szCs w:val="28"/>
              </w:rPr>
            </w:pPr>
            <w:r w:rsidRPr="00C55192">
              <w:rPr>
                <w:rFonts w:ascii="Times New Roman" w:hAnsi="Times New Roman"/>
                <w:sz w:val="28"/>
                <w:szCs w:val="28"/>
              </w:rPr>
              <w:t>Попова Эльвира Ивановна 21 6 03</w:t>
            </w:r>
          </w:p>
        </w:tc>
      </w:tr>
    </w:tbl>
    <w:p w:rsidR="005E50C9" w:rsidRPr="00C55192" w:rsidRDefault="005E50C9" w:rsidP="00C55192">
      <w:pPr>
        <w:jc w:val="center"/>
        <w:rPr>
          <w:rFonts w:ascii="Times New Roman" w:hAnsi="Times New Roman"/>
          <w:sz w:val="28"/>
          <w:szCs w:val="28"/>
        </w:rPr>
      </w:pPr>
      <w:r w:rsidRPr="00C55192">
        <w:rPr>
          <w:rFonts w:ascii="Times New Roman" w:hAnsi="Times New Roman"/>
          <w:sz w:val="28"/>
          <w:szCs w:val="28"/>
        </w:rPr>
        <w:t xml:space="preserve">                                  (фамилия, инициалы, телефон ответственного работника)</w:t>
      </w:r>
    </w:p>
    <w:p w:rsidR="005E50C9" w:rsidRPr="00C55192" w:rsidRDefault="005E50C9" w:rsidP="00C55192">
      <w:pPr>
        <w:jc w:val="center"/>
        <w:rPr>
          <w:rFonts w:ascii="Times New Roman" w:hAnsi="Times New Roman"/>
          <w:sz w:val="28"/>
          <w:szCs w:val="28"/>
        </w:rPr>
      </w:pPr>
    </w:p>
    <w:p w:rsidR="005E50C9" w:rsidRPr="00C55192" w:rsidRDefault="005E50C9" w:rsidP="00C55192">
      <w:pPr>
        <w:jc w:val="center"/>
        <w:outlineLvl w:val="0"/>
        <w:rPr>
          <w:rFonts w:ascii="Times New Roman" w:hAnsi="Times New Roman"/>
          <w:sz w:val="28"/>
          <w:szCs w:val="28"/>
        </w:rPr>
      </w:pPr>
      <w:r w:rsidRPr="00C55192">
        <w:rPr>
          <w:rFonts w:ascii="Times New Roman" w:hAnsi="Times New Roman"/>
          <w:sz w:val="28"/>
          <w:szCs w:val="28"/>
        </w:rPr>
        <w:t>СПИСОК РАССЫЛКИ</w:t>
      </w:r>
    </w:p>
    <w:p w:rsidR="005E50C9" w:rsidRPr="00C55192" w:rsidRDefault="005E50C9" w:rsidP="00C55192">
      <w:pPr>
        <w:rPr>
          <w:rFonts w:ascii="Times New Roman" w:hAnsi="Times New Roman"/>
          <w:sz w:val="28"/>
          <w:szCs w:val="28"/>
        </w:rPr>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715"/>
      </w:tblGrid>
      <w:tr w:rsidR="005E50C9" w:rsidRPr="00C55192" w:rsidTr="00BD143D">
        <w:tc>
          <w:tcPr>
            <w:tcW w:w="8388" w:type="dxa"/>
            <w:vAlign w:val="center"/>
          </w:tcPr>
          <w:p w:rsidR="005E50C9" w:rsidRPr="00C55192" w:rsidRDefault="005E50C9" w:rsidP="00BD143D">
            <w:pPr>
              <w:jc w:val="center"/>
              <w:rPr>
                <w:rFonts w:ascii="Times New Roman" w:hAnsi="Times New Roman"/>
                <w:sz w:val="28"/>
                <w:szCs w:val="28"/>
              </w:rPr>
            </w:pPr>
            <w:r w:rsidRPr="00C55192">
              <w:rPr>
                <w:rFonts w:ascii="Times New Roman" w:hAnsi="Times New Roman"/>
                <w:sz w:val="28"/>
                <w:szCs w:val="28"/>
              </w:rPr>
              <w:t>Наименование адресатов</w:t>
            </w:r>
          </w:p>
        </w:tc>
        <w:tc>
          <w:tcPr>
            <w:tcW w:w="1715" w:type="dxa"/>
            <w:vAlign w:val="center"/>
          </w:tcPr>
          <w:p w:rsidR="005E50C9" w:rsidRPr="00C55192" w:rsidRDefault="005E50C9" w:rsidP="00BD143D">
            <w:pPr>
              <w:jc w:val="center"/>
              <w:rPr>
                <w:rFonts w:ascii="Times New Roman" w:hAnsi="Times New Roman"/>
                <w:sz w:val="28"/>
                <w:szCs w:val="28"/>
              </w:rPr>
            </w:pPr>
            <w:r w:rsidRPr="00C55192">
              <w:rPr>
                <w:rFonts w:ascii="Times New Roman" w:hAnsi="Times New Roman"/>
                <w:sz w:val="28"/>
                <w:szCs w:val="28"/>
              </w:rPr>
              <w:t>Количество экземпляров</w:t>
            </w:r>
          </w:p>
        </w:tc>
      </w:tr>
      <w:tr w:rsidR="005E50C9" w:rsidRPr="00C55192" w:rsidTr="00BD143D">
        <w:tc>
          <w:tcPr>
            <w:tcW w:w="8388" w:type="dxa"/>
          </w:tcPr>
          <w:p w:rsidR="005E50C9" w:rsidRPr="00C55192" w:rsidRDefault="005E50C9" w:rsidP="00BD143D">
            <w:pPr>
              <w:rPr>
                <w:rFonts w:ascii="Times New Roman" w:hAnsi="Times New Roman"/>
                <w:sz w:val="28"/>
                <w:szCs w:val="28"/>
              </w:rPr>
            </w:pPr>
            <w:r w:rsidRPr="00C55192">
              <w:rPr>
                <w:rFonts w:ascii="Times New Roman" w:hAnsi="Times New Roman"/>
                <w:sz w:val="28"/>
                <w:szCs w:val="28"/>
              </w:rPr>
              <w:t>Петрова В.И.</w:t>
            </w:r>
          </w:p>
        </w:tc>
        <w:tc>
          <w:tcPr>
            <w:tcW w:w="1715" w:type="dxa"/>
          </w:tcPr>
          <w:p w:rsidR="005E50C9" w:rsidRPr="00C55192" w:rsidRDefault="005E50C9" w:rsidP="00BD143D">
            <w:pPr>
              <w:jc w:val="center"/>
              <w:rPr>
                <w:rFonts w:ascii="Times New Roman" w:hAnsi="Times New Roman"/>
                <w:sz w:val="28"/>
                <w:szCs w:val="28"/>
              </w:rPr>
            </w:pPr>
            <w:r w:rsidRPr="00C55192">
              <w:rPr>
                <w:rFonts w:ascii="Times New Roman" w:hAnsi="Times New Roman"/>
                <w:sz w:val="28"/>
                <w:szCs w:val="28"/>
              </w:rPr>
              <w:t>1</w:t>
            </w:r>
          </w:p>
        </w:tc>
      </w:tr>
      <w:tr w:rsidR="005E50C9" w:rsidRPr="00C55192" w:rsidTr="00BD143D">
        <w:tc>
          <w:tcPr>
            <w:tcW w:w="8388" w:type="dxa"/>
          </w:tcPr>
          <w:p w:rsidR="005E50C9" w:rsidRPr="00C55192" w:rsidRDefault="005E50C9" w:rsidP="00BD143D">
            <w:pPr>
              <w:outlineLvl w:val="0"/>
              <w:rPr>
                <w:rFonts w:ascii="Times New Roman" w:hAnsi="Times New Roman"/>
                <w:sz w:val="28"/>
                <w:szCs w:val="28"/>
              </w:rPr>
            </w:pPr>
            <w:r w:rsidRPr="00C55192">
              <w:rPr>
                <w:rFonts w:ascii="Times New Roman" w:hAnsi="Times New Roman"/>
                <w:sz w:val="28"/>
                <w:szCs w:val="28"/>
              </w:rPr>
              <w:t>Поповой Э.И.</w:t>
            </w:r>
          </w:p>
        </w:tc>
        <w:tc>
          <w:tcPr>
            <w:tcW w:w="1715" w:type="dxa"/>
          </w:tcPr>
          <w:p w:rsidR="005E50C9" w:rsidRPr="00C55192" w:rsidRDefault="005E50C9" w:rsidP="00BD143D">
            <w:pPr>
              <w:jc w:val="center"/>
              <w:rPr>
                <w:rFonts w:ascii="Times New Roman" w:hAnsi="Times New Roman"/>
                <w:sz w:val="28"/>
                <w:szCs w:val="28"/>
              </w:rPr>
            </w:pPr>
            <w:r w:rsidRPr="00C55192">
              <w:rPr>
                <w:rFonts w:ascii="Times New Roman" w:hAnsi="Times New Roman"/>
                <w:sz w:val="28"/>
                <w:szCs w:val="28"/>
              </w:rPr>
              <w:t>1</w:t>
            </w:r>
          </w:p>
        </w:tc>
      </w:tr>
      <w:tr w:rsidR="005E50C9" w:rsidRPr="00C55192" w:rsidTr="00BD143D">
        <w:tc>
          <w:tcPr>
            <w:tcW w:w="8388" w:type="dxa"/>
          </w:tcPr>
          <w:p w:rsidR="005E50C9" w:rsidRPr="00C55192" w:rsidRDefault="005E50C9" w:rsidP="00BD143D">
            <w:pPr>
              <w:outlineLvl w:val="0"/>
              <w:rPr>
                <w:rFonts w:ascii="Times New Roman" w:hAnsi="Times New Roman"/>
                <w:sz w:val="28"/>
                <w:szCs w:val="28"/>
              </w:rPr>
            </w:pPr>
            <w:r w:rsidRPr="00C55192">
              <w:rPr>
                <w:rFonts w:ascii="Times New Roman" w:hAnsi="Times New Roman"/>
                <w:sz w:val="28"/>
                <w:szCs w:val="28"/>
              </w:rPr>
              <w:t>Антонов А.В.</w:t>
            </w:r>
          </w:p>
        </w:tc>
        <w:tc>
          <w:tcPr>
            <w:tcW w:w="1715" w:type="dxa"/>
          </w:tcPr>
          <w:p w:rsidR="005E50C9" w:rsidRPr="00C55192" w:rsidRDefault="005E50C9" w:rsidP="00BD143D">
            <w:pPr>
              <w:jc w:val="center"/>
              <w:rPr>
                <w:rFonts w:ascii="Times New Roman" w:hAnsi="Times New Roman"/>
                <w:sz w:val="28"/>
                <w:szCs w:val="28"/>
              </w:rPr>
            </w:pPr>
            <w:r w:rsidRPr="00C55192">
              <w:rPr>
                <w:rFonts w:ascii="Times New Roman" w:hAnsi="Times New Roman"/>
                <w:sz w:val="28"/>
                <w:szCs w:val="28"/>
              </w:rPr>
              <w:t>1</w:t>
            </w:r>
          </w:p>
        </w:tc>
      </w:tr>
      <w:tr w:rsidR="005E50C9" w:rsidRPr="00C55192" w:rsidTr="00BD143D">
        <w:tc>
          <w:tcPr>
            <w:tcW w:w="8388" w:type="dxa"/>
          </w:tcPr>
          <w:p w:rsidR="005E50C9" w:rsidRPr="00C55192" w:rsidRDefault="005E50C9" w:rsidP="00BD143D">
            <w:pPr>
              <w:outlineLvl w:val="0"/>
              <w:rPr>
                <w:rFonts w:ascii="Times New Roman" w:hAnsi="Times New Roman"/>
                <w:sz w:val="28"/>
                <w:szCs w:val="28"/>
              </w:rPr>
            </w:pPr>
            <w:r>
              <w:rPr>
                <w:rFonts w:ascii="Times New Roman" w:hAnsi="Times New Roman"/>
                <w:sz w:val="28"/>
                <w:szCs w:val="28"/>
              </w:rPr>
              <w:t>Горбенко Г.И.</w:t>
            </w:r>
          </w:p>
        </w:tc>
        <w:tc>
          <w:tcPr>
            <w:tcW w:w="1715" w:type="dxa"/>
          </w:tcPr>
          <w:p w:rsidR="005E50C9" w:rsidRPr="00C55192" w:rsidRDefault="005E50C9" w:rsidP="00BD143D">
            <w:pPr>
              <w:jc w:val="center"/>
              <w:rPr>
                <w:rFonts w:ascii="Times New Roman" w:hAnsi="Times New Roman"/>
                <w:sz w:val="28"/>
                <w:szCs w:val="28"/>
              </w:rPr>
            </w:pPr>
            <w:r w:rsidRPr="00C55192">
              <w:rPr>
                <w:rFonts w:ascii="Times New Roman" w:hAnsi="Times New Roman"/>
                <w:sz w:val="28"/>
                <w:szCs w:val="28"/>
              </w:rPr>
              <w:t>1</w:t>
            </w:r>
          </w:p>
        </w:tc>
      </w:tr>
      <w:tr w:rsidR="005E50C9" w:rsidRPr="00C55192" w:rsidTr="00BD143D">
        <w:tc>
          <w:tcPr>
            <w:tcW w:w="8388" w:type="dxa"/>
          </w:tcPr>
          <w:p w:rsidR="005E50C9" w:rsidRPr="00C55192" w:rsidRDefault="005E50C9" w:rsidP="00BD143D">
            <w:pPr>
              <w:pStyle w:val="ConsPlusNonformat"/>
              <w:widowControl/>
              <w:rPr>
                <w:rFonts w:ascii="Times New Roman" w:hAnsi="Times New Roman" w:cs="Times New Roman"/>
                <w:sz w:val="28"/>
                <w:szCs w:val="28"/>
              </w:rPr>
            </w:pPr>
            <w:r w:rsidRPr="00C55192">
              <w:rPr>
                <w:rFonts w:ascii="Times New Roman" w:hAnsi="Times New Roman" w:cs="Times New Roman"/>
                <w:sz w:val="28"/>
                <w:szCs w:val="28"/>
              </w:rPr>
              <w:t>Петрова В. И.</w:t>
            </w:r>
          </w:p>
        </w:tc>
        <w:tc>
          <w:tcPr>
            <w:tcW w:w="1715" w:type="dxa"/>
          </w:tcPr>
          <w:p w:rsidR="005E50C9" w:rsidRPr="00C55192" w:rsidRDefault="005E50C9" w:rsidP="00BD143D">
            <w:pPr>
              <w:jc w:val="center"/>
              <w:rPr>
                <w:rFonts w:ascii="Times New Roman" w:hAnsi="Times New Roman"/>
                <w:sz w:val="28"/>
                <w:szCs w:val="28"/>
              </w:rPr>
            </w:pPr>
            <w:r w:rsidRPr="00C55192">
              <w:rPr>
                <w:rFonts w:ascii="Times New Roman" w:hAnsi="Times New Roman"/>
                <w:sz w:val="28"/>
                <w:szCs w:val="28"/>
              </w:rPr>
              <w:t>1</w:t>
            </w:r>
          </w:p>
        </w:tc>
      </w:tr>
      <w:tr w:rsidR="005E50C9" w:rsidRPr="00C55192" w:rsidTr="00BD143D">
        <w:tc>
          <w:tcPr>
            <w:tcW w:w="8388" w:type="dxa"/>
          </w:tcPr>
          <w:p w:rsidR="005E50C9" w:rsidRPr="00C55192" w:rsidRDefault="005E50C9" w:rsidP="00BD143D">
            <w:pPr>
              <w:pStyle w:val="ConsPlusNonformat"/>
              <w:widowControl/>
              <w:rPr>
                <w:rFonts w:ascii="Times New Roman" w:hAnsi="Times New Roman" w:cs="Times New Roman"/>
                <w:sz w:val="28"/>
                <w:szCs w:val="28"/>
              </w:rPr>
            </w:pPr>
            <w:r w:rsidRPr="00C55192">
              <w:rPr>
                <w:rFonts w:ascii="Times New Roman" w:hAnsi="Times New Roman" w:cs="Times New Roman"/>
                <w:sz w:val="28"/>
                <w:szCs w:val="28"/>
              </w:rPr>
              <w:t>Василенко В. Л.</w:t>
            </w:r>
          </w:p>
        </w:tc>
        <w:tc>
          <w:tcPr>
            <w:tcW w:w="1715" w:type="dxa"/>
          </w:tcPr>
          <w:p w:rsidR="005E50C9" w:rsidRPr="00C55192" w:rsidRDefault="005E50C9" w:rsidP="00BD143D">
            <w:pPr>
              <w:jc w:val="center"/>
              <w:rPr>
                <w:rFonts w:ascii="Times New Roman" w:hAnsi="Times New Roman"/>
                <w:sz w:val="28"/>
                <w:szCs w:val="28"/>
              </w:rPr>
            </w:pPr>
            <w:r w:rsidRPr="00C55192">
              <w:rPr>
                <w:rFonts w:ascii="Times New Roman" w:hAnsi="Times New Roman"/>
                <w:sz w:val="28"/>
                <w:szCs w:val="28"/>
              </w:rPr>
              <w:t>1</w:t>
            </w:r>
          </w:p>
        </w:tc>
      </w:tr>
      <w:tr w:rsidR="005E50C9" w:rsidRPr="00C55192" w:rsidTr="00BD143D">
        <w:tc>
          <w:tcPr>
            <w:tcW w:w="8388" w:type="dxa"/>
          </w:tcPr>
          <w:p w:rsidR="005E50C9" w:rsidRPr="00C55192" w:rsidRDefault="005E50C9" w:rsidP="00BD143D">
            <w:pPr>
              <w:pStyle w:val="ConsPlusNonformat"/>
              <w:widowControl/>
              <w:rPr>
                <w:rFonts w:ascii="Times New Roman" w:hAnsi="Times New Roman" w:cs="Times New Roman"/>
                <w:sz w:val="28"/>
                <w:szCs w:val="28"/>
              </w:rPr>
            </w:pPr>
            <w:r w:rsidRPr="00C55192">
              <w:rPr>
                <w:rFonts w:ascii="Times New Roman" w:hAnsi="Times New Roman" w:cs="Times New Roman"/>
                <w:sz w:val="28"/>
                <w:szCs w:val="28"/>
              </w:rPr>
              <w:t>Копаненко Е. А.</w:t>
            </w:r>
          </w:p>
        </w:tc>
        <w:tc>
          <w:tcPr>
            <w:tcW w:w="1715" w:type="dxa"/>
          </w:tcPr>
          <w:p w:rsidR="005E50C9" w:rsidRPr="00C55192" w:rsidRDefault="005E50C9" w:rsidP="00BD143D">
            <w:pPr>
              <w:jc w:val="center"/>
              <w:rPr>
                <w:rFonts w:ascii="Times New Roman" w:hAnsi="Times New Roman"/>
                <w:sz w:val="28"/>
                <w:szCs w:val="28"/>
              </w:rPr>
            </w:pPr>
            <w:r w:rsidRPr="00C55192">
              <w:rPr>
                <w:rFonts w:ascii="Times New Roman" w:hAnsi="Times New Roman"/>
                <w:sz w:val="28"/>
                <w:szCs w:val="28"/>
              </w:rPr>
              <w:t>1</w:t>
            </w:r>
          </w:p>
        </w:tc>
      </w:tr>
      <w:tr w:rsidR="005E50C9" w:rsidRPr="00C55192" w:rsidTr="00BD143D">
        <w:tc>
          <w:tcPr>
            <w:tcW w:w="8388" w:type="dxa"/>
          </w:tcPr>
          <w:p w:rsidR="005E50C9" w:rsidRPr="00C55192" w:rsidRDefault="005E50C9" w:rsidP="00BD143D">
            <w:pPr>
              <w:pStyle w:val="ConsPlusNonformat"/>
              <w:widowControl/>
              <w:rPr>
                <w:rFonts w:ascii="Times New Roman" w:hAnsi="Times New Roman" w:cs="Times New Roman"/>
                <w:sz w:val="28"/>
                <w:szCs w:val="28"/>
              </w:rPr>
            </w:pPr>
            <w:r>
              <w:rPr>
                <w:rFonts w:ascii="Times New Roman" w:hAnsi="Times New Roman" w:cs="Times New Roman"/>
                <w:sz w:val="28"/>
                <w:szCs w:val="28"/>
              </w:rPr>
              <w:t>Сидаков Р.М.</w:t>
            </w:r>
          </w:p>
        </w:tc>
        <w:tc>
          <w:tcPr>
            <w:tcW w:w="1715" w:type="dxa"/>
          </w:tcPr>
          <w:p w:rsidR="005E50C9" w:rsidRPr="00C55192" w:rsidRDefault="005E50C9" w:rsidP="00BD143D">
            <w:pPr>
              <w:jc w:val="center"/>
              <w:rPr>
                <w:rFonts w:ascii="Times New Roman" w:hAnsi="Times New Roman"/>
                <w:sz w:val="28"/>
                <w:szCs w:val="28"/>
              </w:rPr>
            </w:pPr>
            <w:r w:rsidRPr="00C55192">
              <w:rPr>
                <w:rFonts w:ascii="Times New Roman" w:hAnsi="Times New Roman"/>
                <w:sz w:val="28"/>
                <w:szCs w:val="28"/>
              </w:rPr>
              <w:t>1</w:t>
            </w:r>
          </w:p>
        </w:tc>
      </w:tr>
      <w:tr w:rsidR="005E50C9" w:rsidRPr="00C55192" w:rsidTr="00BD143D">
        <w:tc>
          <w:tcPr>
            <w:tcW w:w="8388" w:type="dxa"/>
          </w:tcPr>
          <w:p w:rsidR="005E50C9" w:rsidRPr="00C55192" w:rsidRDefault="005E50C9" w:rsidP="00BD143D">
            <w:pPr>
              <w:pStyle w:val="ConsPlusNonformat"/>
              <w:widowControl/>
              <w:rPr>
                <w:rFonts w:ascii="Times New Roman" w:hAnsi="Times New Roman" w:cs="Times New Roman"/>
                <w:sz w:val="28"/>
                <w:szCs w:val="28"/>
              </w:rPr>
            </w:pPr>
            <w:r>
              <w:rPr>
                <w:rFonts w:ascii="Times New Roman" w:hAnsi="Times New Roman" w:cs="Times New Roman"/>
                <w:sz w:val="28"/>
                <w:szCs w:val="28"/>
              </w:rPr>
              <w:t>Козловцева Т.Н.</w:t>
            </w:r>
          </w:p>
        </w:tc>
        <w:tc>
          <w:tcPr>
            <w:tcW w:w="1715" w:type="dxa"/>
          </w:tcPr>
          <w:p w:rsidR="005E50C9" w:rsidRPr="00C55192" w:rsidRDefault="005E50C9" w:rsidP="00BD143D">
            <w:pPr>
              <w:jc w:val="center"/>
              <w:rPr>
                <w:rFonts w:ascii="Times New Roman" w:hAnsi="Times New Roman"/>
                <w:sz w:val="28"/>
                <w:szCs w:val="28"/>
              </w:rPr>
            </w:pPr>
            <w:r w:rsidRPr="00C55192">
              <w:rPr>
                <w:rFonts w:ascii="Times New Roman" w:hAnsi="Times New Roman"/>
                <w:sz w:val="28"/>
                <w:szCs w:val="28"/>
              </w:rPr>
              <w:t>1</w:t>
            </w:r>
          </w:p>
        </w:tc>
      </w:tr>
      <w:tr w:rsidR="005E50C9" w:rsidRPr="00C55192" w:rsidTr="00BD143D">
        <w:tc>
          <w:tcPr>
            <w:tcW w:w="8388" w:type="dxa"/>
          </w:tcPr>
          <w:p w:rsidR="005E50C9" w:rsidRDefault="005E50C9" w:rsidP="00BD143D">
            <w:pPr>
              <w:pStyle w:val="ConsPlusNonformat"/>
              <w:widowControl/>
              <w:rPr>
                <w:rFonts w:ascii="Times New Roman" w:hAnsi="Times New Roman" w:cs="Times New Roman"/>
                <w:sz w:val="28"/>
                <w:szCs w:val="28"/>
              </w:rPr>
            </w:pPr>
            <w:r>
              <w:rPr>
                <w:rFonts w:ascii="Times New Roman" w:hAnsi="Times New Roman" w:cs="Times New Roman"/>
                <w:sz w:val="28"/>
                <w:szCs w:val="28"/>
              </w:rPr>
              <w:t>Шитков В.П.</w:t>
            </w:r>
          </w:p>
        </w:tc>
        <w:tc>
          <w:tcPr>
            <w:tcW w:w="1715" w:type="dxa"/>
          </w:tcPr>
          <w:p w:rsidR="005E50C9" w:rsidRPr="00C55192" w:rsidRDefault="005E50C9" w:rsidP="00BD143D">
            <w:pPr>
              <w:jc w:val="center"/>
              <w:rPr>
                <w:rFonts w:ascii="Times New Roman" w:hAnsi="Times New Roman"/>
                <w:sz w:val="28"/>
                <w:szCs w:val="28"/>
              </w:rPr>
            </w:pPr>
            <w:r>
              <w:rPr>
                <w:rFonts w:ascii="Times New Roman" w:hAnsi="Times New Roman"/>
                <w:sz w:val="28"/>
                <w:szCs w:val="28"/>
              </w:rPr>
              <w:t>1</w:t>
            </w:r>
          </w:p>
        </w:tc>
      </w:tr>
      <w:tr w:rsidR="005E50C9" w:rsidRPr="00C55192" w:rsidTr="00BD143D">
        <w:tc>
          <w:tcPr>
            <w:tcW w:w="8388" w:type="dxa"/>
          </w:tcPr>
          <w:p w:rsidR="005E50C9" w:rsidRPr="00C55192" w:rsidRDefault="005E50C9" w:rsidP="00BD143D">
            <w:pPr>
              <w:pStyle w:val="ConsPlusNonformat"/>
              <w:widowControl/>
              <w:rPr>
                <w:rFonts w:ascii="Times New Roman" w:hAnsi="Times New Roman" w:cs="Times New Roman"/>
                <w:sz w:val="28"/>
                <w:szCs w:val="28"/>
              </w:rPr>
            </w:pPr>
            <w:r>
              <w:rPr>
                <w:rFonts w:ascii="Times New Roman" w:hAnsi="Times New Roman" w:cs="Times New Roman"/>
                <w:sz w:val="28"/>
                <w:szCs w:val="28"/>
              </w:rPr>
              <w:t>Недомерков И.В.</w:t>
            </w:r>
          </w:p>
        </w:tc>
        <w:tc>
          <w:tcPr>
            <w:tcW w:w="1715" w:type="dxa"/>
          </w:tcPr>
          <w:p w:rsidR="005E50C9" w:rsidRPr="00C55192" w:rsidRDefault="005E50C9" w:rsidP="00BD143D">
            <w:pPr>
              <w:jc w:val="center"/>
              <w:rPr>
                <w:rFonts w:ascii="Times New Roman" w:hAnsi="Times New Roman"/>
                <w:sz w:val="28"/>
                <w:szCs w:val="28"/>
              </w:rPr>
            </w:pPr>
            <w:r w:rsidRPr="00C55192">
              <w:rPr>
                <w:rFonts w:ascii="Times New Roman" w:hAnsi="Times New Roman"/>
                <w:sz w:val="28"/>
                <w:szCs w:val="28"/>
              </w:rPr>
              <w:t>1</w:t>
            </w:r>
          </w:p>
        </w:tc>
      </w:tr>
    </w:tbl>
    <w:p w:rsidR="005E50C9" w:rsidRPr="00C55192" w:rsidRDefault="005E50C9" w:rsidP="00C55192">
      <w:pPr>
        <w:outlineLvl w:val="0"/>
        <w:rPr>
          <w:rFonts w:ascii="Times New Roman" w:hAnsi="Times New Roman"/>
          <w:sz w:val="28"/>
          <w:szCs w:val="28"/>
        </w:rPr>
      </w:pPr>
    </w:p>
    <w:p w:rsidR="005E50C9" w:rsidRPr="00C55192" w:rsidRDefault="005E50C9" w:rsidP="00C55192">
      <w:pPr>
        <w:outlineLvl w:val="0"/>
        <w:rPr>
          <w:rFonts w:ascii="Times New Roman" w:hAnsi="Times New Roman"/>
          <w:sz w:val="28"/>
          <w:szCs w:val="28"/>
        </w:rPr>
      </w:pPr>
      <w:r w:rsidRPr="00C55192">
        <w:rPr>
          <w:rFonts w:ascii="Times New Roman" w:hAnsi="Times New Roman"/>
          <w:sz w:val="28"/>
          <w:szCs w:val="28"/>
        </w:rPr>
        <w:t xml:space="preserve">Примечание: ЛС -  локальная сеть. </w:t>
      </w:r>
    </w:p>
    <w:p w:rsidR="005E50C9" w:rsidRPr="00C55192" w:rsidRDefault="005E50C9" w:rsidP="00C55192">
      <w:pPr>
        <w:outlineLvl w:val="0"/>
        <w:rPr>
          <w:rFonts w:ascii="Times New Roman" w:hAnsi="Times New Roman"/>
          <w:sz w:val="28"/>
          <w:szCs w:val="28"/>
        </w:rPr>
      </w:pPr>
    </w:p>
    <w:p w:rsidR="005E50C9" w:rsidRPr="00C55192" w:rsidRDefault="005E50C9" w:rsidP="00C55192">
      <w:pPr>
        <w:outlineLvl w:val="0"/>
        <w:rPr>
          <w:rFonts w:ascii="Times New Roman" w:hAnsi="Times New Roman"/>
          <w:sz w:val="28"/>
          <w:szCs w:val="28"/>
        </w:rPr>
      </w:pPr>
      <w:r w:rsidRPr="00C55192">
        <w:rPr>
          <w:rFonts w:ascii="Times New Roman" w:hAnsi="Times New Roman"/>
          <w:sz w:val="28"/>
          <w:szCs w:val="28"/>
        </w:rPr>
        <w:t xml:space="preserve">Срок выполнения постановления –  </w:t>
      </w:r>
      <w:r w:rsidRPr="003B7E46">
        <w:rPr>
          <w:rFonts w:ascii="Times New Roman" w:hAnsi="Times New Roman"/>
          <w:i/>
          <w:sz w:val="28"/>
          <w:szCs w:val="28"/>
        </w:rPr>
        <w:t>до отмены</w:t>
      </w:r>
    </w:p>
    <w:p w:rsidR="005E50C9" w:rsidRPr="003B7E46" w:rsidRDefault="005E50C9" w:rsidP="00C55192">
      <w:pPr>
        <w:outlineLvl w:val="0"/>
        <w:rPr>
          <w:rFonts w:ascii="Times New Roman" w:hAnsi="Times New Roman"/>
          <w:sz w:val="18"/>
          <w:szCs w:val="18"/>
        </w:rPr>
      </w:pPr>
      <w:r w:rsidRPr="003B7E46">
        <w:rPr>
          <w:rFonts w:ascii="Times New Roman" w:hAnsi="Times New Roman"/>
          <w:sz w:val="18"/>
          <w:szCs w:val="18"/>
        </w:rPr>
        <w:t xml:space="preserve">                                                                     </w:t>
      </w:r>
      <w:r>
        <w:rPr>
          <w:rFonts w:ascii="Times New Roman" w:hAnsi="Times New Roman"/>
          <w:sz w:val="18"/>
          <w:szCs w:val="18"/>
        </w:rPr>
        <w:t xml:space="preserve">                                   </w:t>
      </w:r>
      <w:r w:rsidRPr="003B7E46">
        <w:rPr>
          <w:rFonts w:ascii="Times New Roman" w:hAnsi="Times New Roman"/>
          <w:sz w:val="18"/>
          <w:szCs w:val="18"/>
        </w:rPr>
        <w:t xml:space="preserve"> (дата)</w:t>
      </w:r>
    </w:p>
    <w:p w:rsidR="005E50C9" w:rsidRPr="00C55192" w:rsidRDefault="005E50C9" w:rsidP="00C55192">
      <w:pPr>
        <w:ind w:firstLine="900"/>
        <w:jc w:val="both"/>
        <w:rPr>
          <w:rFonts w:ascii="Times New Roman" w:hAnsi="Times New Roman"/>
          <w:sz w:val="28"/>
          <w:szCs w:val="28"/>
        </w:rPr>
      </w:pPr>
    </w:p>
    <w:p w:rsidR="005E50C9" w:rsidRPr="00C55192" w:rsidRDefault="005E50C9" w:rsidP="00C55192">
      <w:pPr>
        <w:jc w:val="both"/>
        <w:rPr>
          <w:rFonts w:ascii="Times New Roman" w:hAnsi="Times New Roman"/>
          <w:sz w:val="28"/>
          <w:szCs w:val="28"/>
          <w:u w:val="single"/>
        </w:rPr>
      </w:pPr>
      <w:r w:rsidRPr="00C55192">
        <w:rPr>
          <w:rFonts w:ascii="Times New Roman" w:hAnsi="Times New Roman"/>
          <w:sz w:val="28"/>
          <w:szCs w:val="28"/>
        </w:rPr>
        <w:t xml:space="preserve">Постановление (распоряжение) направлению в  Администрацию Ростовской области для включения в регистр муниципальных нормативных правовых актов Ростовской области </w:t>
      </w:r>
      <w:r w:rsidRPr="003B7E46">
        <w:rPr>
          <w:rFonts w:ascii="Times New Roman" w:hAnsi="Times New Roman"/>
          <w:i/>
          <w:sz w:val="28"/>
          <w:szCs w:val="28"/>
          <w:u w:val="single"/>
        </w:rPr>
        <w:t>не подлежит</w:t>
      </w:r>
    </w:p>
    <w:p w:rsidR="005E50C9" w:rsidRPr="003B7E46" w:rsidRDefault="005E50C9" w:rsidP="00C55192">
      <w:pPr>
        <w:tabs>
          <w:tab w:val="left" w:pos="7350"/>
        </w:tabs>
        <w:jc w:val="both"/>
        <w:rPr>
          <w:rFonts w:ascii="Times New Roman" w:hAnsi="Times New Roman"/>
          <w:i/>
          <w:sz w:val="16"/>
          <w:szCs w:val="16"/>
        </w:rPr>
      </w:pPr>
      <w:r w:rsidRPr="003B7E46">
        <w:rPr>
          <w:rFonts w:ascii="Times New Roman" w:hAnsi="Times New Roman"/>
          <w:i/>
          <w:sz w:val="16"/>
          <w:szCs w:val="16"/>
        </w:rPr>
        <w:t xml:space="preserve">                                 </w:t>
      </w:r>
      <w:r>
        <w:rPr>
          <w:rFonts w:ascii="Times New Roman" w:hAnsi="Times New Roman"/>
          <w:i/>
          <w:sz w:val="16"/>
          <w:szCs w:val="16"/>
        </w:rPr>
        <w:t xml:space="preserve">               </w:t>
      </w:r>
      <w:r w:rsidRPr="003B7E46">
        <w:rPr>
          <w:rFonts w:ascii="Times New Roman" w:hAnsi="Times New Roman"/>
          <w:i/>
          <w:sz w:val="16"/>
          <w:szCs w:val="16"/>
        </w:rPr>
        <w:t xml:space="preserve">   (подлежит, не подлежит)</w:t>
      </w:r>
    </w:p>
    <w:p w:rsidR="005E50C9" w:rsidRPr="00C55192" w:rsidRDefault="005E50C9" w:rsidP="00C55192">
      <w:pPr>
        <w:tabs>
          <w:tab w:val="left" w:pos="7350"/>
        </w:tabs>
        <w:jc w:val="both"/>
        <w:rPr>
          <w:rFonts w:ascii="Times New Roman" w:hAnsi="Times New Roman"/>
          <w:sz w:val="28"/>
          <w:szCs w:val="28"/>
        </w:rPr>
      </w:pPr>
    </w:p>
    <w:p w:rsidR="005E50C9" w:rsidRPr="00C55192" w:rsidRDefault="005E50C9" w:rsidP="00C55192">
      <w:pPr>
        <w:tabs>
          <w:tab w:val="left" w:pos="7350"/>
        </w:tabs>
        <w:jc w:val="both"/>
        <w:rPr>
          <w:rFonts w:ascii="Times New Roman" w:hAnsi="Times New Roman"/>
          <w:sz w:val="28"/>
          <w:szCs w:val="28"/>
        </w:rPr>
      </w:pPr>
    </w:p>
    <w:p w:rsidR="005E50C9" w:rsidRPr="00C55192" w:rsidRDefault="005E50C9" w:rsidP="00C55192">
      <w:pPr>
        <w:tabs>
          <w:tab w:val="left" w:pos="7350"/>
        </w:tabs>
        <w:jc w:val="both"/>
        <w:rPr>
          <w:rFonts w:ascii="Times New Roman" w:hAnsi="Times New Roman"/>
          <w:sz w:val="28"/>
          <w:szCs w:val="28"/>
        </w:rPr>
      </w:pPr>
      <w:r w:rsidRPr="00C55192">
        <w:rPr>
          <w:rFonts w:ascii="Times New Roman" w:hAnsi="Times New Roman"/>
          <w:sz w:val="28"/>
          <w:szCs w:val="28"/>
        </w:rPr>
        <w:tab/>
        <w:t xml:space="preserve"> ________________________</w:t>
      </w:r>
    </w:p>
    <w:p w:rsidR="005E50C9" w:rsidRPr="003B7E46" w:rsidRDefault="005E50C9" w:rsidP="00C55192">
      <w:pPr>
        <w:ind w:right="-443"/>
        <w:outlineLvl w:val="0"/>
        <w:rPr>
          <w:rFonts w:ascii="Times New Roman" w:hAnsi="Times New Roman"/>
          <w:i/>
          <w:sz w:val="16"/>
          <w:szCs w:val="16"/>
        </w:rPr>
      </w:pPr>
      <w:r>
        <w:rPr>
          <w:rFonts w:ascii="Times New Roman" w:hAnsi="Times New Roman"/>
          <w:i/>
          <w:sz w:val="16"/>
          <w:szCs w:val="16"/>
        </w:rPr>
        <w:t xml:space="preserve">             </w:t>
      </w:r>
      <w:r w:rsidRPr="003B7E46">
        <w:rPr>
          <w:rFonts w:ascii="Times New Roman" w:hAnsi="Times New Roman"/>
          <w:i/>
          <w:sz w:val="16"/>
          <w:szCs w:val="16"/>
        </w:rPr>
        <w:t xml:space="preserve"> (подпись работника, ответственного</w:t>
      </w:r>
    </w:p>
    <w:p w:rsidR="005E50C9" w:rsidRPr="003B7E46" w:rsidRDefault="005E50C9" w:rsidP="00C55192">
      <w:pPr>
        <w:ind w:right="-443"/>
        <w:outlineLvl w:val="0"/>
        <w:rPr>
          <w:rFonts w:ascii="Times New Roman" w:hAnsi="Times New Roman"/>
          <w:i/>
          <w:sz w:val="16"/>
          <w:szCs w:val="16"/>
        </w:rPr>
      </w:pPr>
      <w:r w:rsidRPr="003B7E46">
        <w:rPr>
          <w:rFonts w:ascii="Times New Roman" w:hAnsi="Times New Roman"/>
          <w:i/>
          <w:sz w:val="16"/>
          <w:szCs w:val="16"/>
        </w:rPr>
        <w:t xml:space="preserve">       </w:t>
      </w:r>
      <w:r>
        <w:rPr>
          <w:rFonts w:ascii="Times New Roman" w:hAnsi="Times New Roman"/>
          <w:i/>
          <w:sz w:val="16"/>
          <w:szCs w:val="16"/>
        </w:rPr>
        <w:t xml:space="preserve">           </w:t>
      </w:r>
      <w:r w:rsidRPr="003B7E46">
        <w:rPr>
          <w:rFonts w:ascii="Times New Roman" w:hAnsi="Times New Roman"/>
          <w:i/>
          <w:sz w:val="16"/>
          <w:szCs w:val="16"/>
        </w:rPr>
        <w:t>за подготовку документа)</w:t>
      </w:r>
    </w:p>
    <w:p w:rsidR="005E50C9" w:rsidRPr="00C55192" w:rsidRDefault="005E50C9" w:rsidP="00972CBC">
      <w:pPr>
        <w:autoSpaceDE w:val="0"/>
        <w:autoSpaceDN w:val="0"/>
        <w:adjustRightInd w:val="0"/>
        <w:jc w:val="center"/>
        <w:rPr>
          <w:rFonts w:ascii="Times New Roman" w:hAnsi="Times New Roman"/>
          <w:sz w:val="28"/>
          <w:szCs w:val="28"/>
        </w:rPr>
      </w:pPr>
    </w:p>
    <w:sectPr w:rsidR="005E50C9" w:rsidRPr="00C55192" w:rsidSect="0080474D">
      <w:footerReference w:type="default" r:id="rId11"/>
      <w:pgSz w:w="11906" w:h="16838"/>
      <w:pgMar w:top="993"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5A0" w:rsidRDefault="008865A0">
      <w:r>
        <w:separator/>
      </w:r>
    </w:p>
  </w:endnote>
  <w:endnote w:type="continuationSeparator" w:id="0">
    <w:p w:rsidR="008865A0" w:rsidRDefault="0088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0C9" w:rsidRDefault="00BB2111">
    <w:pPr>
      <w:pStyle w:val="a3"/>
      <w:jc w:val="right"/>
    </w:pPr>
    <w:r>
      <w:fldChar w:fldCharType="begin"/>
    </w:r>
    <w:r>
      <w:instrText xml:space="preserve"> PAGE   \* MERGEFORMAT </w:instrText>
    </w:r>
    <w:r>
      <w:fldChar w:fldCharType="separate"/>
    </w:r>
    <w:r w:rsidR="007760E5">
      <w:rPr>
        <w:noProof/>
      </w:rPr>
      <w:t>23</w:t>
    </w:r>
    <w:r>
      <w:rPr>
        <w:noProof/>
      </w:rPr>
      <w:fldChar w:fldCharType="end"/>
    </w:r>
  </w:p>
  <w:p w:rsidR="005E50C9" w:rsidRDefault="005E50C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5A0" w:rsidRDefault="008865A0">
      <w:r>
        <w:separator/>
      </w:r>
    </w:p>
  </w:footnote>
  <w:footnote w:type="continuationSeparator" w:id="0">
    <w:p w:rsidR="008865A0" w:rsidRDefault="00886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86D60"/>
    <w:multiLevelType w:val="multilevel"/>
    <w:tmpl w:val="7E9E0A74"/>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2F2B32BD"/>
    <w:multiLevelType w:val="hybridMultilevel"/>
    <w:tmpl w:val="42EE2048"/>
    <w:lvl w:ilvl="0" w:tplc="818A2A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AE"/>
    <w:rsid w:val="00002292"/>
    <w:rsid w:val="00017D42"/>
    <w:rsid w:val="00020A35"/>
    <w:rsid w:val="00024616"/>
    <w:rsid w:val="0002491E"/>
    <w:rsid w:val="00025157"/>
    <w:rsid w:val="000325C6"/>
    <w:rsid w:val="00042C60"/>
    <w:rsid w:val="000452C7"/>
    <w:rsid w:val="00047875"/>
    <w:rsid w:val="000564C0"/>
    <w:rsid w:val="00064A74"/>
    <w:rsid w:val="000768F3"/>
    <w:rsid w:val="00086232"/>
    <w:rsid w:val="000A18BA"/>
    <w:rsid w:val="000B38B0"/>
    <w:rsid w:val="000B5EFA"/>
    <w:rsid w:val="000C464D"/>
    <w:rsid w:val="000C6FA1"/>
    <w:rsid w:val="000D148D"/>
    <w:rsid w:val="000D163D"/>
    <w:rsid w:val="000D61C0"/>
    <w:rsid w:val="000E10E8"/>
    <w:rsid w:val="000F1AE7"/>
    <w:rsid w:val="000F287A"/>
    <w:rsid w:val="00100A80"/>
    <w:rsid w:val="001055A8"/>
    <w:rsid w:val="001152A6"/>
    <w:rsid w:val="00122195"/>
    <w:rsid w:val="00123CC5"/>
    <w:rsid w:val="001561EC"/>
    <w:rsid w:val="001567E7"/>
    <w:rsid w:val="0016028D"/>
    <w:rsid w:val="001619D3"/>
    <w:rsid w:val="0016640C"/>
    <w:rsid w:val="001673BD"/>
    <w:rsid w:val="001712D3"/>
    <w:rsid w:val="001764F1"/>
    <w:rsid w:val="00177570"/>
    <w:rsid w:val="00177ACA"/>
    <w:rsid w:val="001964BA"/>
    <w:rsid w:val="001A492B"/>
    <w:rsid w:val="001B691B"/>
    <w:rsid w:val="001C747B"/>
    <w:rsid w:val="001E5BFA"/>
    <w:rsid w:val="001E685F"/>
    <w:rsid w:val="001F5602"/>
    <w:rsid w:val="001F564D"/>
    <w:rsid w:val="00202E8A"/>
    <w:rsid w:val="00217F86"/>
    <w:rsid w:val="00222E6A"/>
    <w:rsid w:val="00232FB5"/>
    <w:rsid w:val="0023673C"/>
    <w:rsid w:val="00253487"/>
    <w:rsid w:val="002538CD"/>
    <w:rsid w:val="00255770"/>
    <w:rsid w:val="002625DF"/>
    <w:rsid w:val="002658FF"/>
    <w:rsid w:val="00266365"/>
    <w:rsid w:val="00267AAB"/>
    <w:rsid w:val="0027055F"/>
    <w:rsid w:val="00283B71"/>
    <w:rsid w:val="002866FC"/>
    <w:rsid w:val="00290B28"/>
    <w:rsid w:val="00292356"/>
    <w:rsid w:val="00297FF5"/>
    <w:rsid w:val="002A29E3"/>
    <w:rsid w:val="002A3E70"/>
    <w:rsid w:val="002A4458"/>
    <w:rsid w:val="002B0584"/>
    <w:rsid w:val="002B1E61"/>
    <w:rsid w:val="002D6AB7"/>
    <w:rsid w:val="002E4C5E"/>
    <w:rsid w:val="002E7A78"/>
    <w:rsid w:val="002F4B76"/>
    <w:rsid w:val="002F4BB7"/>
    <w:rsid w:val="00300EEE"/>
    <w:rsid w:val="003056B9"/>
    <w:rsid w:val="00306080"/>
    <w:rsid w:val="00312AA5"/>
    <w:rsid w:val="00315C1E"/>
    <w:rsid w:val="00332D76"/>
    <w:rsid w:val="00343CDD"/>
    <w:rsid w:val="00361410"/>
    <w:rsid w:val="00361A51"/>
    <w:rsid w:val="00364554"/>
    <w:rsid w:val="0037041E"/>
    <w:rsid w:val="00381442"/>
    <w:rsid w:val="003A297B"/>
    <w:rsid w:val="003B7E46"/>
    <w:rsid w:val="003C5995"/>
    <w:rsid w:val="003D77F5"/>
    <w:rsid w:val="003E44BD"/>
    <w:rsid w:val="003E7214"/>
    <w:rsid w:val="0040069D"/>
    <w:rsid w:val="00402E62"/>
    <w:rsid w:val="00417555"/>
    <w:rsid w:val="00420EC4"/>
    <w:rsid w:val="00423BB4"/>
    <w:rsid w:val="00424CD1"/>
    <w:rsid w:val="0043155C"/>
    <w:rsid w:val="0043787E"/>
    <w:rsid w:val="00450039"/>
    <w:rsid w:val="00463FFA"/>
    <w:rsid w:val="0047132A"/>
    <w:rsid w:val="00476CCD"/>
    <w:rsid w:val="00480F81"/>
    <w:rsid w:val="00483F63"/>
    <w:rsid w:val="00485F76"/>
    <w:rsid w:val="00486592"/>
    <w:rsid w:val="00496CBC"/>
    <w:rsid w:val="004B130C"/>
    <w:rsid w:val="004B54EB"/>
    <w:rsid w:val="004B6A1E"/>
    <w:rsid w:val="004D2254"/>
    <w:rsid w:val="004E0D7C"/>
    <w:rsid w:val="00500436"/>
    <w:rsid w:val="00527067"/>
    <w:rsid w:val="00531B80"/>
    <w:rsid w:val="00535881"/>
    <w:rsid w:val="00535CD9"/>
    <w:rsid w:val="005407AB"/>
    <w:rsid w:val="00544753"/>
    <w:rsid w:val="00545BFD"/>
    <w:rsid w:val="0054622E"/>
    <w:rsid w:val="0055048A"/>
    <w:rsid w:val="00564828"/>
    <w:rsid w:val="00571875"/>
    <w:rsid w:val="0059210C"/>
    <w:rsid w:val="005A2655"/>
    <w:rsid w:val="005A30D5"/>
    <w:rsid w:val="005A3756"/>
    <w:rsid w:val="005A5900"/>
    <w:rsid w:val="005B5EAF"/>
    <w:rsid w:val="005C21B6"/>
    <w:rsid w:val="005D046E"/>
    <w:rsid w:val="005D3374"/>
    <w:rsid w:val="005D40C9"/>
    <w:rsid w:val="005E50C9"/>
    <w:rsid w:val="005F3899"/>
    <w:rsid w:val="005F4A5A"/>
    <w:rsid w:val="005F5777"/>
    <w:rsid w:val="00601AEA"/>
    <w:rsid w:val="00606ACC"/>
    <w:rsid w:val="00612CBF"/>
    <w:rsid w:val="00630F9C"/>
    <w:rsid w:val="00633152"/>
    <w:rsid w:val="0063420F"/>
    <w:rsid w:val="00646BC8"/>
    <w:rsid w:val="00650B5C"/>
    <w:rsid w:val="00650D12"/>
    <w:rsid w:val="00657EC7"/>
    <w:rsid w:val="006677C3"/>
    <w:rsid w:val="00682494"/>
    <w:rsid w:val="00682FA3"/>
    <w:rsid w:val="006935E2"/>
    <w:rsid w:val="00693740"/>
    <w:rsid w:val="006A4C63"/>
    <w:rsid w:val="006B051E"/>
    <w:rsid w:val="006B0BF5"/>
    <w:rsid w:val="006B2B99"/>
    <w:rsid w:val="006B6BAE"/>
    <w:rsid w:val="006C7D91"/>
    <w:rsid w:val="006E3952"/>
    <w:rsid w:val="006E431D"/>
    <w:rsid w:val="006E6D0F"/>
    <w:rsid w:val="00701EB7"/>
    <w:rsid w:val="00710ED2"/>
    <w:rsid w:val="00723B49"/>
    <w:rsid w:val="007273A9"/>
    <w:rsid w:val="00727764"/>
    <w:rsid w:val="00730D52"/>
    <w:rsid w:val="00736062"/>
    <w:rsid w:val="00742093"/>
    <w:rsid w:val="00744BC7"/>
    <w:rsid w:val="0075127A"/>
    <w:rsid w:val="00753C8A"/>
    <w:rsid w:val="007607A6"/>
    <w:rsid w:val="00774C9C"/>
    <w:rsid w:val="007760E5"/>
    <w:rsid w:val="00777792"/>
    <w:rsid w:val="007800FA"/>
    <w:rsid w:val="00785B6A"/>
    <w:rsid w:val="00786E87"/>
    <w:rsid w:val="0079535D"/>
    <w:rsid w:val="00795747"/>
    <w:rsid w:val="007A32F6"/>
    <w:rsid w:val="007B6483"/>
    <w:rsid w:val="007C2851"/>
    <w:rsid w:val="007C709E"/>
    <w:rsid w:val="007D25D6"/>
    <w:rsid w:val="007D6F5F"/>
    <w:rsid w:val="007E1E2E"/>
    <w:rsid w:val="007F2A6D"/>
    <w:rsid w:val="007F5578"/>
    <w:rsid w:val="0080474D"/>
    <w:rsid w:val="00806A7A"/>
    <w:rsid w:val="00807CDC"/>
    <w:rsid w:val="008169D2"/>
    <w:rsid w:val="00817A42"/>
    <w:rsid w:val="0085606D"/>
    <w:rsid w:val="008646F2"/>
    <w:rsid w:val="00864F47"/>
    <w:rsid w:val="00872394"/>
    <w:rsid w:val="00875C63"/>
    <w:rsid w:val="008840BC"/>
    <w:rsid w:val="008865A0"/>
    <w:rsid w:val="00886B71"/>
    <w:rsid w:val="00891EB4"/>
    <w:rsid w:val="008927AB"/>
    <w:rsid w:val="008A4653"/>
    <w:rsid w:val="008A4CB2"/>
    <w:rsid w:val="008B3145"/>
    <w:rsid w:val="008B4BB6"/>
    <w:rsid w:val="008B590D"/>
    <w:rsid w:val="008C07BD"/>
    <w:rsid w:val="008C3507"/>
    <w:rsid w:val="008C5BFC"/>
    <w:rsid w:val="008C67F7"/>
    <w:rsid w:val="008D6557"/>
    <w:rsid w:val="008E1025"/>
    <w:rsid w:val="008E1491"/>
    <w:rsid w:val="008E621D"/>
    <w:rsid w:val="008F49C2"/>
    <w:rsid w:val="008F7BEB"/>
    <w:rsid w:val="0090603E"/>
    <w:rsid w:val="00911E56"/>
    <w:rsid w:val="00913162"/>
    <w:rsid w:val="00917474"/>
    <w:rsid w:val="009211FE"/>
    <w:rsid w:val="0092339C"/>
    <w:rsid w:val="0093255A"/>
    <w:rsid w:val="00972CBC"/>
    <w:rsid w:val="00973A0D"/>
    <w:rsid w:val="00976335"/>
    <w:rsid w:val="00977E02"/>
    <w:rsid w:val="00983306"/>
    <w:rsid w:val="00987EF1"/>
    <w:rsid w:val="00995416"/>
    <w:rsid w:val="009A052E"/>
    <w:rsid w:val="009C2E7F"/>
    <w:rsid w:val="009C55A0"/>
    <w:rsid w:val="009C60BE"/>
    <w:rsid w:val="009C68DB"/>
    <w:rsid w:val="009C74CB"/>
    <w:rsid w:val="009C7A39"/>
    <w:rsid w:val="009D1BCF"/>
    <w:rsid w:val="009E4441"/>
    <w:rsid w:val="009F3951"/>
    <w:rsid w:val="00A066D1"/>
    <w:rsid w:val="00A06DF3"/>
    <w:rsid w:val="00A07DB5"/>
    <w:rsid w:val="00A10305"/>
    <w:rsid w:val="00A1038C"/>
    <w:rsid w:val="00A16E84"/>
    <w:rsid w:val="00A17C05"/>
    <w:rsid w:val="00A20597"/>
    <w:rsid w:val="00A21F03"/>
    <w:rsid w:val="00A26155"/>
    <w:rsid w:val="00A31D12"/>
    <w:rsid w:val="00A36686"/>
    <w:rsid w:val="00A44DA6"/>
    <w:rsid w:val="00A465D2"/>
    <w:rsid w:val="00A4698A"/>
    <w:rsid w:val="00A51100"/>
    <w:rsid w:val="00A529D8"/>
    <w:rsid w:val="00A6447F"/>
    <w:rsid w:val="00A748BC"/>
    <w:rsid w:val="00A76B74"/>
    <w:rsid w:val="00A81BD8"/>
    <w:rsid w:val="00A96657"/>
    <w:rsid w:val="00AC6F44"/>
    <w:rsid w:val="00AD3F2C"/>
    <w:rsid w:val="00AD4AC1"/>
    <w:rsid w:val="00AD75DA"/>
    <w:rsid w:val="00AE41F8"/>
    <w:rsid w:val="00AE7AC3"/>
    <w:rsid w:val="00AF1A18"/>
    <w:rsid w:val="00AF358F"/>
    <w:rsid w:val="00AF35E7"/>
    <w:rsid w:val="00B16DAA"/>
    <w:rsid w:val="00B17AF4"/>
    <w:rsid w:val="00B20C5C"/>
    <w:rsid w:val="00B22324"/>
    <w:rsid w:val="00B4571B"/>
    <w:rsid w:val="00B471E0"/>
    <w:rsid w:val="00B55630"/>
    <w:rsid w:val="00B55677"/>
    <w:rsid w:val="00B57C46"/>
    <w:rsid w:val="00B6143A"/>
    <w:rsid w:val="00B67098"/>
    <w:rsid w:val="00B710E2"/>
    <w:rsid w:val="00B7731F"/>
    <w:rsid w:val="00B81FEA"/>
    <w:rsid w:val="00B85AAF"/>
    <w:rsid w:val="00B93E08"/>
    <w:rsid w:val="00BA48FC"/>
    <w:rsid w:val="00BA58A4"/>
    <w:rsid w:val="00BB2111"/>
    <w:rsid w:val="00BC1058"/>
    <w:rsid w:val="00BC47AE"/>
    <w:rsid w:val="00BC6AF1"/>
    <w:rsid w:val="00BD0B38"/>
    <w:rsid w:val="00BD143D"/>
    <w:rsid w:val="00BD77B1"/>
    <w:rsid w:val="00BF24A3"/>
    <w:rsid w:val="00BF25DE"/>
    <w:rsid w:val="00BF2BEF"/>
    <w:rsid w:val="00C025D3"/>
    <w:rsid w:val="00C05ED3"/>
    <w:rsid w:val="00C15B3D"/>
    <w:rsid w:val="00C15E7F"/>
    <w:rsid w:val="00C172CB"/>
    <w:rsid w:val="00C2033B"/>
    <w:rsid w:val="00C23301"/>
    <w:rsid w:val="00C312C1"/>
    <w:rsid w:val="00C333DF"/>
    <w:rsid w:val="00C37344"/>
    <w:rsid w:val="00C377D5"/>
    <w:rsid w:val="00C4275F"/>
    <w:rsid w:val="00C45DB2"/>
    <w:rsid w:val="00C51E4D"/>
    <w:rsid w:val="00C55192"/>
    <w:rsid w:val="00C57AA1"/>
    <w:rsid w:val="00C66D63"/>
    <w:rsid w:val="00C71688"/>
    <w:rsid w:val="00C81145"/>
    <w:rsid w:val="00C820F4"/>
    <w:rsid w:val="00C83888"/>
    <w:rsid w:val="00C8446F"/>
    <w:rsid w:val="00C85014"/>
    <w:rsid w:val="00C85A84"/>
    <w:rsid w:val="00C85C1A"/>
    <w:rsid w:val="00C96F5E"/>
    <w:rsid w:val="00CA355A"/>
    <w:rsid w:val="00CB004F"/>
    <w:rsid w:val="00CB1B40"/>
    <w:rsid w:val="00CB4282"/>
    <w:rsid w:val="00CB4598"/>
    <w:rsid w:val="00CB673C"/>
    <w:rsid w:val="00CD0DF5"/>
    <w:rsid w:val="00CD40C0"/>
    <w:rsid w:val="00CD4891"/>
    <w:rsid w:val="00CD595F"/>
    <w:rsid w:val="00CE4E0E"/>
    <w:rsid w:val="00CF1DC8"/>
    <w:rsid w:val="00D23BCF"/>
    <w:rsid w:val="00D33A8B"/>
    <w:rsid w:val="00D60625"/>
    <w:rsid w:val="00D60AA4"/>
    <w:rsid w:val="00D62645"/>
    <w:rsid w:val="00D70609"/>
    <w:rsid w:val="00D70FF5"/>
    <w:rsid w:val="00D75849"/>
    <w:rsid w:val="00D85772"/>
    <w:rsid w:val="00D86E1F"/>
    <w:rsid w:val="00D9087A"/>
    <w:rsid w:val="00D92A11"/>
    <w:rsid w:val="00D96BC5"/>
    <w:rsid w:val="00DA0930"/>
    <w:rsid w:val="00DA618D"/>
    <w:rsid w:val="00DC2E72"/>
    <w:rsid w:val="00DC5B66"/>
    <w:rsid w:val="00DD7BA4"/>
    <w:rsid w:val="00DE7961"/>
    <w:rsid w:val="00DF0187"/>
    <w:rsid w:val="00DF0EA3"/>
    <w:rsid w:val="00DF652A"/>
    <w:rsid w:val="00E01B21"/>
    <w:rsid w:val="00E02C40"/>
    <w:rsid w:val="00E24CC1"/>
    <w:rsid w:val="00E24DA1"/>
    <w:rsid w:val="00E328A8"/>
    <w:rsid w:val="00E42822"/>
    <w:rsid w:val="00E44442"/>
    <w:rsid w:val="00E45563"/>
    <w:rsid w:val="00E4577A"/>
    <w:rsid w:val="00E45DA6"/>
    <w:rsid w:val="00E52096"/>
    <w:rsid w:val="00E55DEC"/>
    <w:rsid w:val="00E63E2B"/>
    <w:rsid w:val="00E654BA"/>
    <w:rsid w:val="00E70560"/>
    <w:rsid w:val="00E736B3"/>
    <w:rsid w:val="00E77D0B"/>
    <w:rsid w:val="00E8536D"/>
    <w:rsid w:val="00E93106"/>
    <w:rsid w:val="00EA0376"/>
    <w:rsid w:val="00EB1206"/>
    <w:rsid w:val="00EC7DF0"/>
    <w:rsid w:val="00ED12F1"/>
    <w:rsid w:val="00EF0AC1"/>
    <w:rsid w:val="00EF1D6D"/>
    <w:rsid w:val="00F07FC4"/>
    <w:rsid w:val="00F11BC4"/>
    <w:rsid w:val="00F14AEF"/>
    <w:rsid w:val="00F234CC"/>
    <w:rsid w:val="00F25809"/>
    <w:rsid w:val="00F31059"/>
    <w:rsid w:val="00F335B9"/>
    <w:rsid w:val="00F41F8B"/>
    <w:rsid w:val="00F43D3C"/>
    <w:rsid w:val="00F45F69"/>
    <w:rsid w:val="00F45F89"/>
    <w:rsid w:val="00F51AAF"/>
    <w:rsid w:val="00F55164"/>
    <w:rsid w:val="00F67180"/>
    <w:rsid w:val="00F72707"/>
    <w:rsid w:val="00FA0051"/>
    <w:rsid w:val="00FB4DEA"/>
    <w:rsid w:val="00FC3028"/>
    <w:rsid w:val="00FD354D"/>
    <w:rsid w:val="00FD6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04F"/>
    <w:rPr>
      <w:sz w:val="22"/>
      <w:szCs w:val="22"/>
      <w:lang w:eastAsia="en-US"/>
    </w:rPr>
  </w:style>
  <w:style w:type="paragraph" w:styleId="1">
    <w:name w:val="heading 1"/>
    <w:basedOn w:val="a"/>
    <w:next w:val="a"/>
    <w:link w:val="10"/>
    <w:uiPriority w:val="99"/>
    <w:qFormat/>
    <w:locked/>
    <w:rsid w:val="00C55192"/>
    <w:pPr>
      <w:keepNext/>
      <w:jc w:val="center"/>
      <w:outlineLvl w:val="0"/>
    </w:pPr>
    <w:rPr>
      <w:rFonts w:ascii="Arial"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1A075C"/>
    <w:rPr>
      <w:rFonts w:ascii="Cambria" w:eastAsia="Times New Roman" w:hAnsi="Cambria" w:cs="Times New Roman"/>
      <w:b/>
      <w:bCs/>
      <w:kern w:val="32"/>
      <w:sz w:val="32"/>
      <w:szCs w:val="32"/>
      <w:lang w:eastAsia="en-US"/>
    </w:rPr>
  </w:style>
  <w:style w:type="paragraph" w:styleId="a3">
    <w:name w:val="footer"/>
    <w:basedOn w:val="a"/>
    <w:link w:val="a4"/>
    <w:uiPriority w:val="99"/>
    <w:rsid w:val="00972CBC"/>
    <w:pPr>
      <w:tabs>
        <w:tab w:val="center" w:pos="4677"/>
        <w:tab w:val="right" w:pos="9355"/>
      </w:tabs>
    </w:pPr>
  </w:style>
  <w:style w:type="character" w:customStyle="1" w:styleId="a4">
    <w:name w:val="Нижний колонтитул Знак"/>
    <w:link w:val="a3"/>
    <w:uiPriority w:val="99"/>
    <w:locked/>
    <w:rsid w:val="00972CBC"/>
    <w:rPr>
      <w:rFonts w:ascii="Calibri" w:hAnsi="Calibri" w:cs="Times New Roman"/>
    </w:rPr>
  </w:style>
  <w:style w:type="paragraph" w:styleId="a5">
    <w:name w:val="List Paragraph"/>
    <w:basedOn w:val="a"/>
    <w:uiPriority w:val="99"/>
    <w:qFormat/>
    <w:rsid w:val="00795747"/>
    <w:pPr>
      <w:ind w:left="720"/>
      <w:contextualSpacing/>
    </w:pPr>
  </w:style>
  <w:style w:type="paragraph" w:styleId="a6">
    <w:name w:val="header"/>
    <w:basedOn w:val="a"/>
    <w:link w:val="a7"/>
    <w:uiPriority w:val="99"/>
    <w:rsid w:val="001F564D"/>
    <w:pPr>
      <w:tabs>
        <w:tab w:val="center" w:pos="4677"/>
        <w:tab w:val="right" w:pos="9355"/>
      </w:tabs>
    </w:pPr>
  </w:style>
  <w:style w:type="character" w:customStyle="1" w:styleId="a7">
    <w:name w:val="Верхний колонтитул Знак"/>
    <w:link w:val="a6"/>
    <w:uiPriority w:val="99"/>
    <w:locked/>
    <w:rsid w:val="001F564D"/>
    <w:rPr>
      <w:rFonts w:cs="Times New Roman"/>
    </w:rPr>
  </w:style>
  <w:style w:type="paragraph" w:styleId="a8">
    <w:name w:val="Balloon Text"/>
    <w:basedOn w:val="a"/>
    <w:link w:val="a9"/>
    <w:uiPriority w:val="99"/>
    <w:semiHidden/>
    <w:rsid w:val="00253487"/>
    <w:rPr>
      <w:rFonts w:ascii="Tahoma" w:hAnsi="Tahoma" w:cs="Tahoma"/>
      <w:sz w:val="16"/>
      <w:szCs w:val="16"/>
    </w:rPr>
  </w:style>
  <w:style w:type="character" w:customStyle="1" w:styleId="a9">
    <w:name w:val="Текст выноски Знак"/>
    <w:link w:val="a8"/>
    <w:uiPriority w:val="99"/>
    <w:semiHidden/>
    <w:locked/>
    <w:rsid w:val="00CB4282"/>
    <w:rPr>
      <w:rFonts w:ascii="Times New Roman" w:hAnsi="Times New Roman" w:cs="Times New Roman"/>
      <w:sz w:val="2"/>
      <w:lang w:eastAsia="en-US"/>
    </w:rPr>
  </w:style>
  <w:style w:type="paragraph" w:customStyle="1" w:styleId="ConsPlusTitle">
    <w:name w:val="ConsPlusTitle"/>
    <w:uiPriority w:val="99"/>
    <w:rsid w:val="005A3756"/>
    <w:pPr>
      <w:widowControl w:val="0"/>
      <w:autoSpaceDE w:val="0"/>
      <w:autoSpaceDN w:val="0"/>
      <w:adjustRightInd w:val="0"/>
    </w:pPr>
    <w:rPr>
      <w:rFonts w:ascii="Arial" w:hAnsi="Arial" w:cs="Arial"/>
      <w:b/>
      <w:bCs/>
    </w:rPr>
  </w:style>
  <w:style w:type="table" w:styleId="aa">
    <w:name w:val="Table Grid"/>
    <w:basedOn w:val="a1"/>
    <w:uiPriority w:val="99"/>
    <w:locked/>
    <w:rsid w:val="005A375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5A3756"/>
    <w:pPr>
      <w:overflowPunct w:val="0"/>
      <w:autoSpaceDE w:val="0"/>
      <w:autoSpaceDN w:val="0"/>
      <w:adjustRightInd w:val="0"/>
    </w:pPr>
    <w:rPr>
      <w:rFonts w:ascii="Times New Roman" w:hAnsi="Times New Roman"/>
      <w:sz w:val="28"/>
      <w:szCs w:val="20"/>
      <w:lang w:eastAsia="ru-RU"/>
    </w:rPr>
  </w:style>
  <w:style w:type="character" w:customStyle="1" w:styleId="20">
    <w:name w:val="Основной текст 2 Знак"/>
    <w:link w:val="2"/>
    <w:uiPriority w:val="99"/>
    <w:semiHidden/>
    <w:locked/>
    <w:rsid w:val="0016640C"/>
    <w:rPr>
      <w:rFonts w:cs="Times New Roman"/>
      <w:lang w:eastAsia="en-US"/>
    </w:rPr>
  </w:style>
  <w:style w:type="paragraph" w:styleId="ab">
    <w:name w:val="Body Text Indent"/>
    <w:basedOn w:val="a"/>
    <w:link w:val="ac"/>
    <w:uiPriority w:val="99"/>
    <w:rsid w:val="005A3756"/>
    <w:pPr>
      <w:spacing w:after="120"/>
      <w:ind w:left="283" w:firstLine="567"/>
      <w:jc w:val="both"/>
    </w:pPr>
    <w:rPr>
      <w:rFonts w:ascii="Arial" w:hAnsi="Arial"/>
      <w:sz w:val="24"/>
      <w:szCs w:val="24"/>
      <w:lang w:eastAsia="ru-RU"/>
    </w:rPr>
  </w:style>
  <w:style w:type="character" w:customStyle="1" w:styleId="ac">
    <w:name w:val="Основной текст с отступом Знак"/>
    <w:link w:val="ab"/>
    <w:uiPriority w:val="99"/>
    <w:semiHidden/>
    <w:locked/>
    <w:rsid w:val="0016640C"/>
    <w:rPr>
      <w:rFonts w:cs="Times New Roman"/>
      <w:lang w:eastAsia="en-US"/>
    </w:rPr>
  </w:style>
  <w:style w:type="character" w:customStyle="1" w:styleId="10">
    <w:name w:val="Заголовок 1 Знак"/>
    <w:link w:val="1"/>
    <w:uiPriority w:val="99"/>
    <w:locked/>
    <w:rsid w:val="00C55192"/>
    <w:rPr>
      <w:rFonts w:ascii="Arial" w:hAnsi="Arial" w:cs="Arial"/>
      <w:b/>
      <w:bCs/>
      <w:sz w:val="28"/>
      <w:szCs w:val="28"/>
      <w:lang w:val="ru-RU" w:eastAsia="ru-RU" w:bidi="ar-SA"/>
    </w:rPr>
  </w:style>
  <w:style w:type="paragraph" w:customStyle="1" w:styleId="ConsPlusNormal">
    <w:name w:val="ConsPlusNormal"/>
    <w:uiPriority w:val="99"/>
    <w:rsid w:val="00C5519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55192"/>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04F"/>
    <w:rPr>
      <w:sz w:val="22"/>
      <w:szCs w:val="22"/>
      <w:lang w:eastAsia="en-US"/>
    </w:rPr>
  </w:style>
  <w:style w:type="paragraph" w:styleId="1">
    <w:name w:val="heading 1"/>
    <w:basedOn w:val="a"/>
    <w:next w:val="a"/>
    <w:link w:val="10"/>
    <w:uiPriority w:val="99"/>
    <w:qFormat/>
    <w:locked/>
    <w:rsid w:val="00C55192"/>
    <w:pPr>
      <w:keepNext/>
      <w:jc w:val="center"/>
      <w:outlineLvl w:val="0"/>
    </w:pPr>
    <w:rPr>
      <w:rFonts w:ascii="Arial"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1A075C"/>
    <w:rPr>
      <w:rFonts w:ascii="Cambria" w:eastAsia="Times New Roman" w:hAnsi="Cambria" w:cs="Times New Roman"/>
      <w:b/>
      <w:bCs/>
      <w:kern w:val="32"/>
      <w:sz w:val="32"/>
      <w:szCs w:val="32"/>
      <w:lang w:eastAsia="en-US"/>
    </w:rPr>
  </w:style>
  <w:style w:type="paragraph" w:styleId="a3">
    <w:name w:val="footer"/>
    <w:basedOn w:val="a"/>
    <w:link w:val="a4"/>
    <w:uiPriority w:val="99"/>
    <w:rsid w:val="00972CBC"/>
    <w:pPr>
      <w:tabs>
        <w:tab w:val="center" w:pos="4677"/>
        <w:tab w:val="right" w:pos="9355"/>
      </w:tabs>
    </w:pPr>
  </w:style>
  <w:style w:type="character" w:customStyle="1" w:styleId="a4">
    <w:name w:val="Нижний колонтитул Знак"/>
    <w:link w:val="a3"/>
    <w:uiPriority w:val="99"/>
    <w:locked/>
    <w:rsid w:val="00972CBC"/>
    <w:rPr>
      <w:rFonts w:ascii="Calibri" w:hAnsi="Calibri" w:cs="Times New Roman"/>
    </w:rPr>
  </w:style>
  <w:style w:type="paragraph" w:styleId="a5">
    <w:name w:val="List Paragraph"/>
    <w:basedOn w:val="a"/>
    <w:uiPriority w:val="99"/>
    <w:qFormat/>
    <w:rsid w:val="00795747"/>
    <w:pPr>
      <w:ind w:left="720"/>
      <w:contextualSpacing/>
    </w:pPr>
  </w:style>
  <w:style w:type="paragraph" w:styleId="a6">
    <w:name w:val="header"/>
    <w:basedOn w:val="a"/>
    <w:link w:val="a7"/>
    <w:uiPriority w:val="99"/>
    <w:rsid w:val="001F564D"/>
    <w:pPr>
      <w:tabs>
        <w:tab w:val="center" w:pos="4677"/>
        <w:tab w:val="right" w:pos="9355"/>
      </w:tabs>
    </w:pPr>
  </w:style>
  <w:style w:type="character" w:customStyle="1" w:styleId="a7">
    <w:name w:val="Верхний колонтитул Знак"/>
    <w:link w:val="a6"/>
    <w:uiPriority w:val="99"/>
    <w:locked/>
    <w:rsid w:val="001F564D"/>
    <w:rPr>
      <w:rFonts w:cs="Times New Roman"/>
    </w:rPr>
  </w:style>
  <w:style w:type="paragraph" w:styleId="a8">
    <w:name w:val="Balloon Text"/>
    <w:basedOn w:val="a"/>
    <w:link w:val="a9"/>
    <w:uiPriority w:val="99"/>
    <w:semiHidden/>
    <w:rsid w:val="00253487"/>
    <w:rPr>
      <w:rFonts w:ascii="Tahoma" w:hAnsi="Tahoma" w:cs="Tahoma"/>
      <w:sz w:val="16"/>
      <w:szCs w:val="16"/>
    </w:rPr>
  </w:style>
  <w:style w:type="character" w:customStyle="1" w:styleId="a9">
    <w:name w:val="Текст выноски Знак"/>
    <w:link w:val="a8"/>
    <w:uiPriority w:val="99"/>
    <w:semiHidden/>
    <w:locked/>
    <w:rsid w:val="00CB4282"/>
    <w:rPr>
      <w:rFonts w:ascii="Times New Roman" w:hAnsi="Times New Roman" w:cs="Times New Roman"/>
      <w:sz w:val="2"/>
      <w:lang w:eastAsia="en-US"/>
    </w:rPr>
  </w:style>
  <w:style w:type="paragraph" w:customStyle="1" w:styleId="ConsPlusTitle">
    <w:name w:val="ConsPlusTitle"/>
    <w:uiPriority w:val="99"/>
    <w:rsid w:val="005A3756"/>
    <w:pPr>
      <w:widowControl w:val="0"/>
      <w:autoSpaceDE w:val="0"/>
      <w:autoSpaceDN w:val="0"/>
      <w:adjustRightInd w:val="0"/>
    </w:pPr>
    <w:rPr>
      <w:rFonts w:ascii="Arial" w:hAnsi="Arial" w:cs="Arial"/>
      <w:b/>
      <w:bCs/>
    </w:rPr>
  </w:style>
  <w:style w:type="table" w:styleId="aa">
    <w:name w:val="Table Grid"/>
    <w:basedOn w:val="a1"/>
    <w:uiPriority w:val="99"/>
    <w:locked/>
    <w:rsid w:val="005A375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5A3756"/>
    <w:pPr>
      <w:overflowPunct w:val="0"/>
      <w:autoSpaceDE w:val="0"/>
      <w:autoSpaceDN w:val="0"/>
      <w:adjustRightInd w:val="0"/>
    </w:pPr>
    <w:rPr>
      <w:rFonts w:ascii="Times New Roman" w:hAnsi="Times New Roman"/>
      <w:sz w:val="28"/>
      <w:szCs w:val="20"/>
      <w:lang w:eastAsia="ru-RU"/>
    </w:rPr>
  </w:style>
  <w:style w:type="character" w:customStyle="1" w:styleId="20">
    <w:name w:val="Основной текст 2 Знак"/>
    <w:link w:val="2"/>
    <w:uiPriority w:val="99"/>
    <w:semiHidden/>
    <w:locked/>
    <w:rsid w:val="0016640C"/>
    <w:rPr>
      <w:rFonts w:cs="Times New Roman"/>
      <w:lang w:eastAsia="en-US"/>
    </w:rPr>
  </w:style>
  <w:style w:type="paragraph" w:styleId="ab">
    <w:name w:val="Body Text Indent"/>
    <w:basedOn w:val="a"/>
    <w:link w:val="ac"/>
    <w:uiPriority w:val="99"/>
    <w:rsid w:val="005A3756"/>
    <w:pPr>
      <w:spacing w:after="120"/>
      <w:ind w:left="283" w:firstLine="567"/>
      <w:jc w:val="both"/>
    </w:pPr>
    <w:rPr>
      <w:rFonts w:ascii="Arial" w:hAnsi="Arial"/>
      <w:sz w:val="24"/>
      <w:szCs w:val="24"/>
      <w:lang w:eastAsia="ru-RU"/>
    </w:rPr>
  </w:style>
  <w:style w:type="character" w:customStyle="1" w:styleId="ac">
    <w:name w:val="Основной текст с отступом Знак"/>
    <w:link w:val="ab"/>
    <w:uiPriority w:val="99"/>
    <w:semiHidden/>
    <w:locked/>
    <w:rsid w:val="0016640C"/>
    <w:rPr>
      <w:rFonts w:cs="Times New Roman"/>
      <w:lang w:eastAsia="en-US"/>
    </w:rPr>
  </w:style>
  <w:style w:type="character" w:customStyle="1" w:styleId="10">
    <w:name w:val="Заголовок 1 Знак"/>
    <w:link w:val="1"/>
    <w:uiPriority w:val="99"/>
    <w:locked/>
    <w:rsid w:val="00C55192"/>
    <w:rPr>
      <w:rFonts w:ascii="Arial" w:hAnsi="Arial" w:cs="Arial"/>
      <w:b/>
      <w:bCs/>
      <w:sz w:val="28"/>
      <w:szCs w:val="28"/>
      <w:lang w:val="ru-RU" w:eastAsia="ru-RU" w:bidi="ar-SA"/>
    </w:rPr>
  </w:style>
  <w:style w:type="paragraph" w:customStyle="1" w:styleId="ConsPlusNormal">
    <w:name w:val="ConsPlusNormal"/>
    <w:uiPriority w:val="99"/>
    <w:rsid w:val="00C5519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55192"/>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B25B36932417EBA49084B73A8565605B313D13D41B6DC63DD2655413787AD5DEB55947BA03D54C7d0G" TargetMode="External"/><Relationship Id="rId4" Type="http://schemas.openxmlformats.org/officeDocument/2006/relationships/settings" Target="settings.xml"/><Relationship Id="rId9" Type="http://schemas.openxmlformats.org/officeDocument/2006/relationships/hyperlink" Target="consultantplus://offline/ref=8B8F4FAF1F7FF0564A13B3C5A15396E1D11B86DEB4B074239883A3C5A0CBFB36C99D9077B07E440AlDe7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8145</Words>
  <Characters>46433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ПРАВИТЕЛЬСТВО РОСТОВСКОЙ ОБЛАСТИ</vt:lpstr>
    </vt:vector>
  </TitlesOfParts>
  <Company>Microsoft</Company>
  <LinksUpToDate>false</LinksUpToDate>
  <CharactersWithSpaces>54470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РОСТОВСКОЙ ОБЛАСТИ</dc:title>
  <dc:creator>Туринский Александр Геннадьевич</dc:creator>
  <cp:lastModifiedBy>Виктория</cp:lastModifiedBy>
  <cp:revision>2</cp:revision>
  <cp:lastPrinted>2013-06-07T06:26:00Z</cp:lastPrinted>
  <dcterms:created xsi:type="dcterms:W3CDTF">2014-09-12T12:01:00Z</dcterms:created>
  <dcterms:modified xsi:type="dcterms:W3CDTF">2014-09-12T12:01:00Z</dcterms:modified>
</cp:coreProperties>
</file>