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E0" w:rsidRPr="000D7DE0" w:rsidRDefault="000D7DE0" w:rsidP="00B7459C">
      <w:pPr>
        <w:pStyle w:val="TableParagraph"/>
      </w:pPr>
    </w:p>
    <w:p w:rsidR="000D7DE0" w:rsidRPr="000D7DE0" w:rsidRDefault="000D7DE0" w:rsidP="002D16C0">
      <w:pPr>
        <w:spacing w:after="0"/>
        <w:jc w:val="center"/>
        <w:rPr>
          <w:rFonts w:ascii="Times New Roman" w:hAnsi="Times New Roman" w:cs="Times New Roman"/>
          <w:sz w:val="28"/>
          <w:szCs w:val="28"/>
        </w:rPr>
      </w:pPr>
      <w:r w:rsidRPr="000D7DE0">
        <w:rPr>
          <w:rFonts w:ascii="Times New Roman" w:hAnsi="Times New Roman" w:cs="Times New Roman"/>
          <w:sz w:val="28"/>
          <w:szCs w:val="28"/>
        </w:rPr>
        <w:t>РОСТОВСКАЯ ОБЛАСТЬ</w:t>
      </w:r>
    </w:p>
    <w:p w:rsidR="000D7DE0" w:rsidRPr="000D7DE0" w:rsidRDefault="000D7DE0" w:rsidP="002D16C0">
      <w:pPr>
        <w:spacing w:after="0"/>
        <w:jc w:val="center"/>
        <w:rPr>
          <w:rFonts w:ascii="Times New Roman" w:hAnsi="Times New Roman" w:cs="Times New Roman"/>
          <w:sz w:val="28"/>
          <w:szCs w:val="28"/>
        </w:rPr>
      </w:pPr>
      <w:r w:rsidRPr="000D7DE0">
        <w:rPr>
          <w:rFonts w:ascii="Times New Roman" w:hAnsi="Times New Roman" w:cs="Times New Roman"/>
          <w:sz w:val="28"/>
          <w:szCs w:val="28"/>
        </w:rPr>
        <w:t>МУНИЦИПАЛЬНОЕ ОБРАЗОВАНИЕ «ОБЛИВСКИЙ РАЙОН»</w:t>
      </w:r>
    </w:p>
    <w:p w:rsidR="000D7DE0" w:rsidRPr="000D7DE0" w:rsidRDefault="000D7DE0" w:rsidP="002D16C0">
      <w:pPr>
        <w:spacing w:after="0"/>
        <w:jc w:val="center"/>
        <w:rPr>
          <w:rFonts w:ascii="Times New Roman" w:hAnsi="Times New Roman" w:cs="Times New Roman"/>
          <w:sz w:val="28"/>
          <w:szCs w:val="28"/>
        </w:rPr>
      </w:pPr>
    </w:p>
    <w:p w:rsidR="000D7DE0" w:rsidRPr="000D7DE0" w:rsidRDefault="000D7DE0" w:rsidP="002D16C0">
      <w:pPr>
        <w:spacing w:after="0"/>
        <w:jc w:val="center"/>
        <w:rPr>
          <w:rFonts w:ascii="Times New Roman" w:hAnsi="Times New Roman" w:cs="Times New Roman"/>
          <w:sz w:val="28"/>
          <w:szCs w:val="28"/>
        </w:rPr>
      </w:pPr>
      <w:r w:rsidRPr="000D7DE0">
        <w:rPr>
          <w:rFonts w:ascii="Times New Roman" w:hAnsi="Times New Roman" w:cs="Times New Roman"/>
          <w:sz w:val="28"/>
          <w:szCs w:val="28"/>
        </w:rPr>
        <w:t>АДМИНИСТРАЦИЯ ОБЛИВСКОГО РАЙОНА</w:t>
      </w:r>
    </w:p>
    <w:p w:rsidR="000D7DE0" w:rsidRPr="000D7DE0" w:rsidRDefault="000D7DE0" w:rsidP="002D16C0">
      <w:pPr>
        <w:spacing w:after="0"/>
        <w:jc w:val="center"/>
        <w:rPr>
          <w:rFonts w:ascii="Times New Roman" w:hAnsi="Times New Roman" w:cs="Times New Roman"/>
          <w:sz w:val="28"/>
          <w:szCs w:val="28"/>
        </w:rPr>
      </w:pPr>
    </w:p>
    <w:p w:rsidR="000D7DE0" w:rsidRPr="000D7DE0" w:rsidRDefault="000D7DE0" w:rsidP="002D16C0">
      <w:pPr>
        <w:spacing w:after="0"/>
        <w:jc w:val="center"/>
        <w:rPr>
          <w:rFonts w:ascii="Times New Roman" w:hAnsi="Times New Roman" w:cs="Times New Roman"/>
          <w:sz w:val="28"/>
          <w:szCs w:val="28"/>
        </w:rPr>
      </w:pPr>
      <w:r w:rsidRPr="000D7DE0">
        <w:rPr>
          <w:rFonts w:ascii="Times New Roman" w:hAnsi="Times New Roman" w:cs="Times New Roman"/>
          <w:sz w:val="28"/>
          <w:szCs w:val="28"/>
        </w:rPr>
        <w:t>ПОСТАНОВЛЕНИЕ</w:t>
      </w:r>
    </w:p>
    <w:p w:rsidR="000D7DE0" w:rsidRPr="000D7DE0" w:rsidRDefault="000D7DE0" w:rsidP="002D16C0">
      <w:pPr>
        <w:spacing w:after="0"/>
        <w:jc w:val="center"/>
        <w:rPr>
          <w:rFonts w:ascii="Times New Roman" w:hAnsi="Times New Roman" w:cs="Times New Roman"/>
          <w:sz w:val="28"/>
          <w:szCs w:val="28"/>
        </w:rPr>
      </w:pPr>
    </w:p>
    <w:p w:rsidR="000D7DE0" w:rsidRPr="000D7DE0" w:rsidRDefault="00D10281" w:rsidP="002D16C0">
      <w:pPr>
        <w:spacing w:after="0"/>
        <w:rPr>
          <w:rFonts w:ascii="Times New Roman" w:hAnsi="Times New Roman" w:cs="Times New Roman"/>
          <w:sz w:val="28"/>
          <w:szCs w:val="28"/>
        </w:rPr>
      </w:pPr>
      <w:r>
        <w:rPr>
          <w:rFonts w:ascii="Times New Roman" w:hAnsi="Times New Roman" w:cs="Times New Roman"/>
          <w:sz w:val="28"/>
          <w:szCs w:val="28"/>
        </w:rPr>
        <w:t>01.11.</w:t>
      </w:r>
      <w:r w:rsidR="009625B2">
        <w:rPr>
          <w:rFonts w:ascii="Times New Roman" w:hAnsi="Times New Roman" w:cs="Times New Roman"/>
          <w:sz w:val="28"/>
          <w:szCs w:val="28"/>
        </w:rPr>
        <w:t>202</w:t>
      </w:r>
      <w:r w:rsidR="00B154D5">
        <w:rPr>
          <w:rFonts w:ascii="Times New Roman" w:hAnsi="Times New Roman" w:cs="Times New Roman"/>
          <w:sz w:val="28"/>
          <w:szCs w:val="28"/>
        </w:rPr>
        <w:t>1</w:t>
      </w:r>
      <w:r w:rsidR="000D7DE0" w:rsidRPr="000D7DE0">
        <w:rPr>
          <w:rFonts w:ascii="Times New Roman" w:hAnsi="Times New Roman" w:cs="Times New Roman"/>
          <w:sz w:val="28"/>
          <w:szCs w:val="28"/>
        </w:rPr>
        <w:tab/>
      </w:r>
      <w:r w:rsidR="000D7DE0" w:rsidRPr="000D7DE0">
        <w:rPr>
          <w:rFonts w:ascii="Times New Roman" w:hAnsi="Times New Roman" w:cs="Times New Roman"/>
          <w:color w:val="FF0000"/>
          <w:sz w:val="28"/>
          <w:szCs w:val="28"/>
        </w:rPr>
        <w:tab/>
      </w:r>
      <w:r w:rsidR="000D7DE0" w:rsidRPr="000D7DE0">
        <w:rPr>
          <w:rFonts w:ascii="Times New Roman" w:hAnsi="Times New Roman" w:cs="Times New Roman"/>
          <w:sz w:val="28"/>
          <w:szCs w:val="28"/>
        </w:rPr>
        <w:t xml:space="preserve">                               №</w:t>
      </w:r>
      <w:r>
        <w:rPr>
          <w:rFonts w:ascii="Times New Roman" w:hAnsi="Times New Roman" w:cs="Times New Roman"/>
          <w:sz w:val="28"/>
          <w:szCs w:val="28"/>
        </w:rPr>
        <w:t xml:space="preserve"> 1054</w:t>
      </w:r>
      <w:r w:rsidR="002D16C0">
        <w:rPr>
          <w:rFonts w:ascii="Times New Roman" w:hAnsi="Times New Roman" w:cs="Times New Roman"/>
          <w:sz w:val="28"/>
          <w:szCs w:val="28"/>
        </w:rPr>
        <w:t xml:space="preserve">     </w:t>
      </w:r>
      <w:r w:rsidR="002D16C0">
        <w:rPr>
          <w:rFonts w:ascii="Times New Roman" w:hAnsi="Times New Roman" w:cs="Times New Roman"/>
          <w:sz w:val="28"/>
          <w:szCs w:val="28"/>
        </w:rPr>
        <w:tab/>
      </w:r>
      <w:r w:rsidR="002D16C0">
        <w:rPr>
          <w:rFonts w:ascii="Times New Roman" w:hAnsi="Times New Roman" w:cs="Times New Roman"/>
          <w:sz w:val="28"/>
          <w:szCs w:val="28"/>
        </w:rPr>
        <w:tab/>
      </w:r>
      <w:r w:rsidR="002D16C0">
        <w:rPr>
          <w:rFonts w:ascii="Times New Roman" w:hAnsi="Times New Roman" w:cs="Times New Roman"/>
          <w:sz w:val="28"/>
          <w:szCs w:val="28"/>
        </w:rPr>
        <w:tab/>
      </w:r>
      <w:r>
        <w:rPr>
          <w:rFonts w:ascii="Times New Roman" w:hAnsi="Times New Roman" w:cs="Times New Roman"/>
          <w:sz w:val="28"/>
          <w:szCs w:val="28"/>
        </w:rPr>
        <w:t xml:space="preserve">        </w:t>
      </w:r>
      <w:r w:rsidR="000D7DE0" w:rsidRPr="000D7DE0">
        <w:rPr>
          <w:rFonts w:ascii="Times New Roman" w:hAnsi="Times New Roman" w:cs="Times New Roman"/>
          <w:sz w:val="28"/>
          <w:szCs w:val="28"/>
        </w:rPr>
        <w:t xml:space="preserve">ст-ца Обливская </w:t>
      </w:r>
    </w:p>
    <w:p w:rsidR="000D7DE0" w:rsidRPr="000D7DE0" w:rsidRDefault="000D7DE0" w:rsidP="002D16C0">
      <w:pPr>
        <w:spacing w:after="0"/>
        <w:rPr>
          <w:rFonts w:ascii="Times New Roman" w:hAnsi="Times New Roman" w:cs="Times New Roman"/>
          <w:sz w:val="28"/>
          <w:szCs w:val="28"/>
        </w:rPr>
      </w:pPr>
    </w:p>
    <w:p w:rsidR="000D7DE0" w:rsidRDefault="004A4A9A" w:rsidP="002D16C0">
      <w:pPr>
        <w:tabs>
          <w:tab w:val="left" w:pos="3828"/>
          <w:tab w:val="left" w:pos="3969"/>
        </w:tabs>
        <w:spacing w:after="0"/>
        <w:ind w:right="5922"/>
        <w:jc w:val="both"/>
        <w:rPr>
          <w:rFonts w:ascii="Times New Roman" w:eastAsia="Calibri" w:hAnsi="Times New Roman" w:cs="Times New Roman"/>
          <w:b/>
          <w:kern w:val="2"/>
          <w:sz w:val="28"/>
          <w:szCs w:val="28"/>
        </w:rPr>
      </w:pPr>
      <w:bookmarkStart w:id="0" w:name="_GoBack"/>
      <w:r>
        <w:rPr>
          <w:rFonts w:ascii="Times New Roman" w:hAnsi="Times New Roman" w:cs="Times New Roman"/>
          <w:sz w:val="28"/>
          <w:szCs w:val="28"/>
        </w:rPr>
        <w:t>О</w:t>
      </w:r>
      <w:r w:rsidRPr="00C33720">
        <w:rPr>
          <w:rFonts w:ascii="Times New Roman" w:hAnsi="Times New Roman" w:cs="Times New Roman"/>
          <w:sz w:val="28"/>
          <w:szCs w:val="28"/>
        </w:rPr>
        <w:t>б оплате труда работников</w:t>
      </w:r>
      <w:r w:rsidR="00B7459C">
        <w:rPr>
          <w:rFonts w:ascii="Times New Roman" w:hAnsi="Times New Roman" w:cs="Times New Roman"/>
          <w:sz w:val="28"/>
          <w:szCs w:val="28"/>
        </w:rPr>
        <w:t xml:space="preserve"> </w:t>
      </w:r>
      <w:r w:rsidR="00FD63F5">
        <w:rPr>
          <w:rFonts w:ascii="Times New Roman" w:hAnsi="Times New Roman" w:cs="Times New Roman"/>
          <w:sz w:val="28"/>
          <w:szCs w:val="28"/>
        </w:rPr>
        <w:t>м</w:t>
      </w:r>
      <w:r w:rsidRPr="00C33720">
        <w:rPr>
          <w:rFonts w:ascii="Times New Roman" w:hAnsi="Times New Roman" w:cs="Times New Roman"/>
          <w:sz w:val="28"/>
          <w:szCs w:val="28"/>
        </w:rPr>
        <w:t>униципальных</w:t>
      </w:r>
      <w:r w:rsidR="002A2AF5">
        <w:rPr>
          <w:rFonts w:ascii="Times New Roman" w:hAnsi="Times New Roman" w:cs="Times New Roman"/>
          <w:sz w:val="28"/>
          <w:szCs w:val="28"/>
        </w:rPr>
        <w:t xml:space="preserve"> </w:t>
      </w:r>
      <w:r w:rsidR="00072F2C">
        <w:rPr>
          <w:rFonts w:ascii="Times New Roman" w:hAnsi="Times New Roman" w:cs="Times New Roman"/>
          <w:sz w:val="28"/>
          <w:szCs w:val="28"/>
        </w:rPr>
        <w:t xml:space="preserve">бюджетных </w:t>
      </w:r>
      <w:r w:rsidR="00FD63F5">
        <w:rPr>
          <w:rFonts w:ascii="Times New Roman" w:hAnsi="Times New Roman" w:cs="Times New Roman"/>
          <w:sz w:val="28"/>
          <w:szCs w:val="28"/>
        </w:rPr>
        <w:t>о</w:t>
      </w:r>
      <w:r w:rsidRPr="00C33720">
        <w:rPr>
          <w:rFonts w:ascii="Times New Roman" w:hAnsi="Times New Roman" w:cs="Times New Roman"/>
          <w:sz w:val="28"/>
          <w:szCs w:val="28"/>
        </w:rPr>
        <w:t>бразовательных</w:t>
      </w:r>
      <w:r w:rsidR="00B7459C">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учреждений </w:t>
      </w:r>
      <w:r w:rsidR="00B7459C">
        <w:rPr>
          <w:rFonts w:ascii="Times New Roman" w:hAnsi="Times New Roman" w:cs="Times New Roman"/>
          <w:sz w:val="28"/>
          <w:szCs w:val="28"/>
        </w:rPr>
        <w:t xml:space="preserve">Обливского </w:t>
      </w:r>
      <w:r w:rsidRPr="00C33720">
        <w:rPr>
          <w:rFonts w:ascii="Times New Roman" w:hAnsi="Times New Roman" w:cs="Times New Roman"/>
          <w:sz w:val="28"/>
          <w:szCs w:val="28"/>
        </w:rPr>
        <w:t>района и</w:t>
      </w:r>
      <w:r w:rsidR="00B7459C">
        <w:rPr>
          <w:rFonts w:ascii="Times New Roman" w:hAnsi="Times New Roman" w:cs="Times New Roman"/>
          <w:sz w:val="28"/>
          <w:szCs w:val="28"/>
        </w:rPr>
        <w:t xml:space="preserve"> </w:t>
      </w:r>
      <w:r w:rsidRPr="00C33720">
        <w:rPr>
          <w:rFonts w:ascii="Times New Roman" w:hAnsi="Times New Roman" w:cs="Times New Roman"/>
          <w:sz w:val="28"/>
          <w:szCs w:val="28"/>
        </w:rPr>
        <w:t>Отдела</w:t>
      </w:r>
      <w:r w:rsidR="00B7459C">
        <w:rPr>
          <w:rFonts w:ascii="Times New Roman" w:hAnsi="Times New Roman" w:cs="Times New Roman"/>
          <w:sz w:val="28"/>
          <w:szCs w:val="28"/>
        </w:rPr>
        <w:t xml:space="preserve"> </w:t>
      </w:r>
      <w:r w:rsidRPr="00C33720">
        <w:rPr>
          <w:rFonts w:ascii="Times New Roman" w:hAnsi="Times New Roman" w:cs="Times New Roman"/>
          <w:sz w:val="28"/>
          <w:szCs w:val="28"/>
        </w:rPr>
        <w:t>образования</w:t>
      </w:r>
      <w:r w:rsidR="00B7459C">
        <w:rPr>
          <w:rFonts w:ascii="Times New Roman" w:hAnsi="Times New Roman" w:cs="Times New Roman"/>
          <w:sz w:val="28"/>
          <w:szCs w:val="28"/>
        </w:rPr>
        <w:t xml:space="preserve"> </w:t>
      </w:r>
      <w:r w:rsidRPr="00C33720">
        <w:rPr>
          <w:rFonts w:ascii="Times New Roman" w:hAnsi="Times New Roman" w:cs="Times New Roman"/>
          <w:sz w:val="28"/>
          <w:szCs w:val="28"/>
        </w:rPr>
        <w:t>Администрации Обливского района</w:t>
      </w:r>
    </w:p>
    <w:bookmarkEnd w:id="0"/>
    <w:p w:rsidR="00FA6296" w:rsidRPr="000D7DE0" w:rsidRDefault="00FA6296" w:rsidP="002D16C0">
      <w:pPr>
        <w:autoSpaceDE w:val="0"/>
        <w:autoSpaceDN w:val="0"/>
        <w:adjustRightInd w:val="0"/>
        <w:spacing w:after="0"/>
        <w:contextualSpacing/>
        <w:jc w:val="center"/>
        <w:rPr>
          <w:rFonts w:ascii="Times New Roman" w:eastAsia="Calibri" w:hAnsi="Times New Roman" w:cs="Times New Roman"/>
          <w:b/>
          <w:kern w:val="2"/>
          <w:sz w:val="28"/>
          <w:szCs w:val="28"/>
        </w:rPr>
      </w:pPr>
    </w:p>
    <w:p w:rsidR="002D16C0" w:rsidRDefault="002D16C0" w:rsidP="002D16C0">
      <w:pPr>
        <w:autoSpaceDE w:val="0"/>
        <w:autoSpaceDN w:val="0"/>
        <w:adjustRightInd w:val="0"/>
        <w:spacing w:after="0"/>
        <w:ind w:firstLine="709"/>
        <w:jc w:val="both"/>
        <w:rPr>
          <w:rFonts w:ascii="Times New Roman" w:hAnsi="Times New Roman" w:cs="Times New Roman"/>
          <w:kern w:val="2"/>
          <w:sz w:val="28"/>
          <w:szCs w:val="28"/>
        </w:rPr>
      </w:pPr>
    </w:p>
    <w:p w:rsidR="000D7DE0" w:rsidRDefault="00FA6296" w:rsidP="002D16C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kern w:val="2"/>
          <w:sz w:val="28"/>
          <w:szCs w:val="28"/>
        </w:rPr>
        <w:t xml:space="preserve">В соответствии с </w:t>
      </w:r>
      <w:r w:rsidR="00F04178">
        <w:rPr>
          <w:rFonts w:ascii="Times New Roman" w:hAnsi="Times New Roman" w:cs="Times New Roman"/>
          <w:kern w:val="2"/>
          <w:sz w:val="28"/>
          <w:szCs w:val="28"/>
        </w:rPr>
        <w:t xml:space="preserve">Постановлением </w:t>
      </w:r>
      <w:r w:rsidR="00A31EB7">
        <w:rPr>
          <w:rFonts w:ascii="Times New Roman" w:hAnsi="Times New Roman" w:cs="Times New Roman"/>
          <w:kern w:val="2"/>
          <w:sz w:val="28"/>
          <w:szCs w:val="28"/>
        </w:rPr>
        <w:t>Правительства</w:t>
      </w:r>
      <w:r w:rsidR="002D16C0">
        <w:rPr>
          <w:rFonts w:ascii="Times New Roman" w:hAnsi="Times New Roman" w:cs="Times New Roman"/>
          <w:kern w:val="2"/>
          <w:sz w:val="28"/>
          <w:szCs w:val="28"/>
        </w:rPr>
        <w:t xml:space="preserve"> Ростовской области от 25.10.2021 </w:t>
      </w:r>
      <w:r w:rsidRPr="002D16C0">
        <w:rPr>
          <w:rFonts w:ascii="Times New Roman" w:hAnsi="Times New Roman" w:cs="Times New Roman"/>
          <w:kern w:val="2"/>
          <w:sz w:val="28"/>
          <w:szCs w:val="28"/>
        </w:rPr>
        <w:t xml:space="preserve">№ </w:t>
      </w:r>
      <w:r w:rsidR="002D16C0">
        <w:rPr>
          <w:rFonts w:ascii="Times New Roman" w:hAnsi="Times New Roman" w:cs="Times New Roman"/>
          <w:kern w:val="2"/>
          <w:sz w:val="28"/>
          <w:szCs w:val="28"/>
        </w:rPr>
        <w:t xml:space="preserve"> 886 </w:t>
      </w:r>
      <w:r>
        <w:rPr>
          <w:rFonts w:ascii="Times New Roman" w:hAnsi="Times New Roman" w:cs="Times New Roman"/>
          <w:kern w:val="2"/>
          <w:sz w:val="28"/>
          <w:szCs w:val="28"/>
        </w:rPr>
        <w:t>«О</w:t>
      </w:r>
      <w:r w:rsidR="00F04178">
        <w:rPr>
          <w:rFonts w:ascii="Times New Roman" w:hAnsi="Times New Roman" w:cs="Times New Roman"/>
          <w:kern w:val="2"/>
          <w:sz w:val="28"/>
          <w:szCs w:val="28"/>
        </w:rPr>
        <w:t>б</w:t>
      </w:r>
      <w:r w:rsidR="002D16C0">
        <w:rPr>
          <w:rFonts w:ascii="Times New Roman" w:hAnsi="Times New Roman" w:cs="Times New Roman"/>
          <w:kern w:val="2"/>
          <w:sz w:val="28"/>
          <w:szCs w:val="28"/>
        </w:rPr>
        <w:t xml:space="preserve"> </w:t>
      </w:r>
      <w:r w:rsidR="00F04178">
        <w:rPr>
          <w:rFonts w:ascii="Times New Roman" w:hAnsi="Times New Roman" w:cs="Times New Roman"/>
          <w:kern w:val="2"/>
          <w:sz w:val="28"/>
          <w:szCs w:val="28"/>
        </w:rPr>
        <w:t>оплате</w:t>
      </w:r>
      <w:r>
        <w:rPr>
          <w:rFonts w:ascii="Times New Roman" w:hAnsi="Times New Roman" w:cs="Times New Roman"/>
          <w:kern w:val="2"/>
          <w:sz w:val="28"/>
          <w:szCs w:val="28"/>
        </w:rPr>
        <w:t xml:space="preserve"> труда работников  государственных</w:t>
      </w:r>
      <w:r w:rsidR="00F04178">
        <w:rPr>
          <w:rFonts w:ascii="Times New Roman" w:hAnsi="Times New Roman" w:cs="Times New Roman"/>
          <w:kern w:val="2"/>
          <w:sz w:val="28"/>
          <w:szCs w:val="28"/>
        </w:rPr>
        <w:t xml:space="preserve"> бюджетных, автономных и казенных</w:t>
      </w:r>
      <w:r>
        <w:rPr>
          <w:rFonts w:ascii="Times New Roman" w:hAnsi="Times New Roman" w:cs="Times New Roman"/>
          <w:kern w:val="2"/>
          <w:sz w:val="28"/>
          <w:szCs w:val="28"/>
        </w:rPr>
        <w:t xml:space="preserve"> учреждений</w:t>
      </w:r>
      <w:r w:rsidR="00F04178">
        <w:rPr>
          <w:rFonts w:ascii="Times New Roman" w:hAnsi="Times New Roman" w:cs="Times New Roman"/>
          <w:kern w:val="2"/>
          <w:sz w:val="28"/>
          <w:szCs w:val="28"/>
        </w:rPr>
        <w:t xml:space="preserve"> Ростовской области</w:t>
      </w:r>
      <w:r w:rsidR="00A31EB7">
        <w:rPr>
          <w:rFonts w:ascii="Times New Roman" w:hAnsi="Times New Roman" w:cs="Times New Roman"/>
          <w:kern w:val="2"/>
          <w:sz w:val="28"/>
          <w:szCs w:val="28"/>
        </w:rPr>
        <w:t>,</w:t>
      </w:r>
      <w:r w:rsidR="002D16C0">
        <w:rPr>
          <w:rFonts w:ascii="Times New Roman" w:hAnsi="Times New Roman" w:cs="Times New Roman"/>
          <w:kern w:val="2"/>
          <w:sz w:val="28"/>
          <w:szCs w:val="28"/>
        </w:rPr>
        <w:t xml:space="preserve"> </w:t>
      </w:r>
      <w:r w:rsidR="00A31EB7" w:rsidRPr="00A31EB7">
        <w:rPr>
          <w:rFonts w:ascii="Times New Roman" w:hAnsi="Times New Roman" w:cs="Times New Roman"/>
          <w:sz w:val="28"/>
        </w:rPr>
        <w:t>подведомственных министерству общего и профессионального образования Ростовской области</w:t>
      </w:r>
      <w:r>
        <w:rPr>
          <w:rFonts w:ascii="Times New Roman" w:hAnsi="Times New Roman" w:cs="Times New Roman"/>
          <w:kern w:val="2"/>
          <w:sz w:val="28"/>
          <w:szCs w:val="28"/>
        </w:rPr>
        <w:t>»,</w:t>
      </w:r>
      <w:r w:rsidR="000D7DE0" w:rsidRPr="000D7DE0">
        <w:rPr>
          <w:rFonts w:ascii="Times New Roman" w:hAnsi="Times New Roman" w:cs="Times New Roman"/>
          <w:kern w:val="2"/>
          <w:sz w:val="28"/>
          <w:szCs w:val="28"/>
        </w:rPr>
        <w:t xml:space="preserve"> постановлением Администрации Обливского района от 31.05.2016г. № 221</w:t>
      </w:r>
      <w:r w:rsidR="002D16C0">
        <w:rPr>
          <w:rFonts w:ascii="Times New Roman" w:hAnsi="Times New Roman" w:cs="Times New Roman"/>
          <w:kern w:val="2"/>
          <w:sz w:val="28"/>
          <w:szCs w:val="28"/>
        </w:rPr>
        <w:t xml:space="preserve"> </w:t>
      </w:r>
      <w:r w:rsidR="000D7DE0" w:rsidRPr="000D7DE0">
        <w:rPr>
          <w:rFonts w:ascii="Times New Roman" w:hAnsi="Times New Roman" w:cs="Times New Roman"/>
          <w:kern w:val="2"/>
          <w:sz w:val="28"/>
          <w:szCs w:val="28"/>
        </w:rPr>
        <w:t>«</w:t>
      </w:r>
      <w:r w:rsidR="000D7DE0" w:rsidRPr="000D7DE0">
        <w:rPr>
          <w:rFonts w:ascii="Times New Roman" w:hAnsi="Times New Roman" w:cs="Times New Roman"/>
          <w:sz w:val="28"/>
          <w:szCs w:val="28"/>
        </w:rPr>
        <w:t>О системе оплаты труда работников  муниципальных бюджетны</w:t>
      </w:r>
      <w:r w:rsidR="00EC016A">
        <w:rPr>
          <w:rFonts w:ascii="Times New Roman" w:hAnsi="Times New Roman" w:cs="Times New Roman"/>
          <w:sz w:val="28"/>
          <w:szCs w:val="28"/>
        </w:rPr>
        <w:t>х учреждений Обливского района»</w:t>
      </w:r>
    </w:p>
    <w:p w:rsidR="002D16C0" w:rsidRPr="000D7DE0" w:rsidRDefault="002D16C0" w:rsidP="002D16C0">
      <w:pPr>
        <w:autoSpaceDE w:val="0"/>
        <w:autoSpaceDN w:val="0"/>
        <w:adjustRightInd w:val="0"/>
        <w:spacing w:after="0"/>
        <w:ind w:firstLine="709"/>
        <w:jc w:val="both"/>
        <w:rPr>
          <w:rFonts w:ascii="Times New Roman" w:hAnsi="Times New Roman" w:cs="Times New Roman"/>
          <w:sz w:val="28"/>
          <w:szCs w:val="28"/>
        </w:rPr>
      </w:pPr>
    </w:p>
    <w:p w:rsidR="000D7DE0" w:rsidRPr="000D7DE0" w:rsidRDefault="000D7DE0" w:rsidP="002D16C0">
      <w:pPr>
        <w:autoSpaceDE w:val="0"/>
        <w:autoSpaceDN w:val="0"/>
        <w:adjustRightInd w:val="0"/>
        <w:spacing w:after="0"/>
        <w:ind w:firstLine="709"/>
        <w:jc w:val="center"/>
        <w:rPr>
          <w:rFonts w:ascii="Times New Roman" w:hAnsi="Times New Roman" w:cs="Times New Roman"/>
          <w:bCs/>
          <w:sz w:val="28"/>
          <w:szCs w:val="28"/>
        </w:rPr>
      </w:pPr>
      <w:r w:rsidRPr="000D7DE0">
        <w:rPr>
          <w:rFonts w:ascii="Times New Roman" w:hAnsi="Times New Roman" w:cs="Times New Roman"/>
          <w:sz w:val="28"/>
          <w:szCs w:val="28"/>
        </w:rPr>
        <w:t>ПОСТАНОВЛЯЮ</w:t>
      </w:r>
      <w:r w:rsidRPr="000D7DE0">
        <w:rPr>
          <w:rFonts w:ascii="Times New Roman" w:hAnsi="Times New Roman" w:cs="Times New Roman"/>
          <w:bCs/>
          <w:sz w:val="28"/>
          <w:szCs w:val="28"/>
        </w:rPr>
        <w:t>:</w:t>
      </w:r>
    </w:p>
    <w:p w:rsidR="000D7DE0" w:rsidRPr="000D7DE0" w:rsidRDefault="000D7DE0" w:rsidP="002D16C0">
      <w:pPr>
        <w:autoSpaceDE w:val="0"/>
        <w:autoSpaceDN w:val="0"/>
        <w:adjustRightInd w:val="0"/>
        <w:spacing w:after="0"/>
        <w:ind w:firstLine="709"/>
        <w:contextualSpacing/>
        <w:jc w:val="both"/>
        <w:rPr>
          <w:rFonts w:ascii="Times New Roman" w:hAnsi="Times New Roman" w:cs="Times New Roman"/>
          <w:color w:val="FF0000"/>
          <w:kern w:val="2"/>
          <w:sz w:val="28"/>
          <w:szCs w:val="28"/>
        </w:rPr>
      </w:pPr>
    </w:p>
    <w:p w:rsidR="000D7DE0" w:rsidRPr="00D573B0" w:rsidRDefault="000D7DE0" w:rsidP="002D16C0">
      <w:pPr>
        <w:pStyle w:val="ad"/>
        <w:numPr>
          <w:ilvl w:val="0"/>
          <w:numId w:val="2"/>
        </w:numPr>
        <w:tabs>
          <w:tab w:val="left" w:pos="993"/>
        </w:tabs>
        <w:autoSpaceDE w:val="0"/>
        <w:autoSpaceDN w:val="0"/>
        <w:adjustRightInd w:val="0"/>
        <w:spacing w:after="0"/>
        <w:ind w:left="0" w:firstLine="709"/>
        <w:jc w:val="both"/>
        <w:rPr>
          <w:rFonts w:ascii="Times New Roman" w:hAnsi="Times New Roman" w:cs="Times New Roman"/>
          <w:kern w:val="2"/>
          <w:sz w:val="28"/>
          <w:szCs w:val="28"/>
        </w:rPr>
      </w:pPr>
      <w:r w:rsidRPr="00D573B0">
        <w:rPr>
          <w:rFonts w:ascii="Times New Roman" w:hAnsi="Times New Roman" w:cs="Times New Roman"/>
          <w:kern w:val="2"/>
          <w:sz w:val="28"/>
          <w:szCs w:val="28"/>
        </w:rPr>
        <w:t>Утвердить:</w:t>
      </w:r>
    </w:p>
    <w:p w:rsidR="000D7DE0" w:rsidRPr="00EC016A" w:rsidRDefault="000D7DE0" w:rsidP="002D16C0">
      <w:pPr>
        <w:pStyle w:val="ad"/>
        <w:numPr>
          <w:ilvl w:val="1"/>
          <w:numId w:val="2"/>
        </w:numPr>
        <w:tabs>
          <w:tab w:val="left" w:pos="1276"/>
        </w:tabs>
        <w:spacing w:after="0"/>
        <w:ind w:left="0" w:firstLine="709"/>
        <w:jc w:val="both"/>
        <w:rPr>
          <w:rFonts w:ascii="Times New Roman" w:hAnsi="Times New Roman" w:cs="Times New Roman"/>
          <w:bCs/>
          <w:kern w:val="2"/>
          <w:sz w:val="28"/>
          <w:szCs w:val="28"/>
        </w:rPr>
      </w:pPr>
      <w:r w:rsidRPr="00EC016A">
        <w:rPr>
          <w:rFonts w:ascii="Times New Roman" w:hAnsi="Times New Roman" w:cs="Times New Roman"/>
          <w:bCs/>
          <w:kern w:val="2"/>
          <w:sz w:val="28"/>
          <w:szCs w:val="28"/>
        </w:rPr>
        <w:t xml:space="preserve">Положение </w:t>
      </w:r>
      <w:r w:rsidR="004A4A9A" w:rsidRPr="00EC016A">
        <w:rPr>
          <w:rFonts w:ascii="Times New Roman" w:hAnsi="Times New Roman" w:cs="Times New Roman"/>
          <w:sz w:val="28"/>
          <w:szCs w:val="28"/>
        </w:rPr>
        <w:t xml:space="preserve">об оплате труда работников муниципальных </w:t>
      </w:r>
      <w:r w:rsidR="004A4A9A" w:rsidRPr="00EC016A">
        <w:rPr>
          <w:rFonts w:ascii="Times New Roman" w:hAnsi="Times New Roman" w:cs="Times New Roman"/>
          <w:sz w:val="28"/>
          <w:szCs w:val="28"/>
        </w:rPr>
        <w:br/>
      </w:r>
      <w:r w:rsidR="00FA6296" w:rsidRPr="00EC016A">
        <w:rPr>
          <w:rFonts w:ascii="Times New Roman" w:hAnsi="Times New Roman" w:cs="Times New Roman"/>
          <w:sz w:val="28"/>
          <w:szCs w:val="28"/>
        </w:rPr>
        <w:t xml:space="preserve">бюджетных </w:t>
      </w:r>
      <w:r w:rsidR="004A4A9A" w:rsidRPr="00EC016A">
        <w:rPr>
          <w:rFonts w:ascii="Times New Roman" w:hAnsi="Times New Roman" w:cs="Times New Roman"/>
          <w:sz w:val="28"/>
          <w:szCs w:val="28"/>
        </w:rPr>
        <w:t>образовательных учреждений Обливского района и Отдела образования</w:t>
      </w:r>
      <w:r w:rsidR="002D16C0">
        <w:rPr>
          <w:rFonts w:ascii="Times New Roman" w:hAnsi="Times New Roman" w:cs="Times New Roman"/>
          <w:sz w:val="28"/>
          <w:szCs w:val="28"/>
        </w:rPr>
        <w:t xml:space="preserve"> </w:t>
      </w:r>
      <w:r w:rsidR="004A4A9A" w:rsidRPr="00EC016A">
        <w:rPr>
          <w:rFonts w:ascii="Times New Roman" w:hAnsi="Times New Roman" w:cs="Times New Roman"/>
          <w:sz w:val="28"/>
          <w:szCs w:val="28"/>
        </w:rPr>
        <w:t>Администрации Обливского района</w:t>
      </w:r>
      <w:r w:rsidRPr="00EC016A">
        <w:rPr>
          <w:rFonts w:ascii="Times New Roman" w:hAnsi="Times New Roman" w:cs="Times New Roman"/>
          <w:bCs/>
          <w:kern w:val="2"/>
          <w:sz w:val="28"/>
          <w:szCs w:val="28"/>
        </w:rPr>
        <w:t xml:space="preserve">, </w:t>
      </w:r>
      <w:r w:rsidRPr="00EC016A">
        <w:rPr>
          <w:rFonts w:ascii="Times New Roman" w:eastAsia="Calibri" w:hAnsi="Times New Roman" w:cs="Times New Roman"/>
          <w:kern w:val="2"/>
          <w:sz w:val="28"/>
          <w:szCs w:val="28"/>
        </w:rPr>
        <w:t xml:space="preserve"> согласно </w:t>
      </w:r>
      <w:r w:rsidRPr="00EC016A">
        <w:rPr>
          <w:rFonts w:ascii="Times New Roman" w:hAnsi="Times New Roman" w:cs="Times New Roman"/>
          <w:bCs/>
          <w:kern w:val="2"/>
          <w:sz w:val="28"/>
          <w:szCs w:val="28"/>
        </w:rPr>
        <w:t>приложению № 1.</w:t>
      </w:r>
    </w:p>
    <w:p w:rsidR="00072F2C" w:rsidRPr="00EC016A" w:rsidRDefault="000D7DE0" w:rsidP="002D16C0">
      <w:pPr>
        <w:pStyle w:val="ad"/>
        <w:numPr>
          <w:ilvl w:val="1"/>
          <w:numId w:val="2"/>
        </w:numPr>
        <w:tabs>
          <w:tab w:val="left" w:pos="1276"/>
        </w:tabs>
        <w:autoSpaceDE w:val="0"/>
        <w:autoSpaceDN w:val="0"/>
        <w:adjustRightInd w:val="0"/>
        <w:spacing w:after="0"/>
        <w:ind w:left="0" w:firstLine="709"/>
        <w:jc w:val="both"/>
        <w:rPr>
          <w:rFonts w:ascii="Times New Roman" w:hAnsi="Times New Roman" w:cs="Times New Roman"/>
          <w:kern w:val="2"/>
          <w:sz w:val="28"/>
          <w:szCs w:val="28"/>
        </w:rPr>
      </w:pPr>
      <w:r w:rsidRPr="00EC016A">
        <w:rPr>
          <w:rFonts w:ascii="Times New Roman" w:hAnsi="Times New Roman" w:cs="Times New Roman"/>
          <w:kern w:val="2"/>
          <w:sz w:val="28"/>
          <w:szCs w:val="28"/>
        </w:rPr>
        <w:t>Примерный перечень должностей административно-управленческого персонала согласно приложению № 2.</w:t>
      </w:r>
    </w:p>
    <w:p w:rsidR="00EC016A" w:rsidRPr="00EC016A" w:rsidRDefault="00D573B0" w:rsidP="002D16C0">
      <w:pPr>
        <w:pStyle w:val="ad"/>
        <w:numPr>
          <w:ilvl w:val="0"/>
          <w:numId w:val="2"/>
        </w:numPr>
        <w:tabs>
          <w:tab w:val="left" w:pos="993"/>
        </w:tabs>
        <w:autoSpaceDE w:val="0"/>
        <w:autoSpaceDN w:val="0"/>
        <w:adjustRightInd w:val="0"/>
        <w:spacing w:after="0"/>
        <w:ind w:left="0" w:firstLine="709"/>
        <w:jc w:val="both"/>
        <w:rPr>
          <w:rFonts w:ascii="Times New Roman" w:hAnsi="Times New Roman" w:cs="Times New Roman"/>
          <w:kern w:val="2"/>
          <w:sz w:val="28"/>
          <w:szCs w:val="28"/>
        </w:rPr>
      </w:pPr>
      <w:r w:rsidRPr="00EC016A">
        <w:rPr>
          <w:rFonts w:ascii="Times New Roman" w:hAnsi="Times New Roman" w:cs="Times New Roman"/>
          <w:sz w:val="28"/>
          <w:szCs w:val="28"/>
        </w:rPr>
        <w:t>Признать утратившим</w:t>
      </w:r>
      <w:r w:rsidR="00344F42">
        <w:rPr>
          <w:rFonts w:ascii="Times New Roman" w:hAnsi="Times New Roman" w:cs="Times New Roman"/>
          <w:sz w:val="28"/>
          <w:szCs w:val="28"/>
        </w:rPr>
        <w:t>и</w:t>
      </w:r>
      <w:r w:rsidRPr="00EC016A">
        <w:rPr>
          <w:rFonts w:ascii="Times New Roman" w:hAnsi="Times New Roman" w:cs="Times New Roman"/>
          <w:sz w:val="28"/>
          <w:szCs w:val="28"/>
        </w:rPr>
        <w:t xml:space="preserve"> силу постановлени</w:t>
      </w:r>
      <w:r w:rsidR="00344F42">
        <w:rPr>
          <w:rFonts w:ascii="Times New Roman" w:hAnsi="Times New Roman" w:cs="Times New Roman"/>
          <w:sz w:val="28"/>
          <w:szCs w:val="28"/>
        </w:rPr>
        <w:t>я</w:t>
      </w:r>
      <w:r w:rsidRPr="00EC016A">
        <w:rPr>
          <w:rFonts w:ascii="Times New Roman" w:hAnsi="Times New Roman" w:cs="Times New Roman"/>
          <w:sz w:val="28"/>
          <w:szCs w:val="28"/>
        </w:rPr>
        <w:t xml:space="preserve"> Администрации Обливского района  </w:t>
      </w:r>
      <w:r w:rsidR="00072F2C" w:rsidRPr="00EC016A">
        <w:rPr>
          <w:rFonts w:ascii="Times New Roman" w:hAnsi="Times New Roman" w:cs="Times New Roman"/>
          <w:sz w:val="28"/>
          <w:szCs w:val="28"/>
        </w:rPr>
        <w:t xml:space="preserve">по </w:t>
      </w:r>
      <w:r w:rsidRPr="00EC016A">
        <w:rPr>
          <w:rFonts w:ascii="Times New Roman" w:hAnsi="Times New Roman" w:cs="Times New Roman"/>
          <w:sz w:val="28"/>
          <w:szCs w:val="28"/>
        </w:rPr>
        <w:t xml:space="preserve">Перечню  </w:t>
      </w:r>
      <w:r w:rsidR="00072F2C" w:rsidRPr="00EC016A">
        <w:rPr>
          <w:rFonts w:ascii="Times New Roman" w:hAnsi="Times New Roman" w:cs="Times New Roman"/>
          <w:sz w:val="28"/>
          <w:szCs w:val="28"/>
        </w:rPr>
        <w:t xml:space="preserve">согласно </w:t>
      </w:r>
      <w:r w:rsidR="00C10874">
        <w:rPr>
          <w:rFonts w:ascii="Times New Roman" w:hAnsi="Times New Roman" w:cs="Times New Roman"/>
          <w:sz w:val="28"/>
          <w:szCs w:val="28"/>
        </w:rPr>
        <w:t>приложению</w:t>
      </w:r>
      <w:r w:rsidRPr="00EC016A">
        <w:rPr>
          <w:rFonts w:ascii="Times New Roman" w:hAnsi="Times New Roman" w:cs="Times New Roman"/>
          <w:sz w:val="28"/>
          <w:szCs w:val="28"/>
        </w:rPr>
        <w:t xml:space="preserve"> №3</w:t>
      </w:r>
      <w:r w:rsidR="00EC016A">
        <w:rPr>
          <w:rFonts w:ascii="Times New Roman" w:hAnsi="Times New Roman" w:cs="Times New Roman"/>
          <w:sz w:val="28"/>
          <w:szCs w:val="28"/>
        </w:rPr>
        <w:t>.</w:t>
      </w:r>
    </w:p>
    <w:p w:rsidR="009625B2" w:rsidRPr="009625B2" w:rsidRDefault="00C31841" w:rsidP="002D16C0">
      <w:pPr>
        <w:pStyle w:val="ad"/>
        <w:numPr>
          <w:ilvl w:val="0"/>
          <w:numId w:val="2"/>
        </w:numPr>
        <w:tabs>
          <w:tab w:val="left" w:pos="851"/>
          <w:tab w:val="left" w:pos="993"/>
        </w:tabs>
        <w:suppressAutoHyphens/>
        <w:autoSpaceDE w:val="0"/>
        <w:autoSpaceDN w:val="0"/>
        <w:adjustRightInd w:val="0"/>
        <w:spacing w:after="0"/>
        <w:ind w:left="0" w:firstLine="709"/>
        <w:jc w:val="both"/>
        <w:rPr>
          <w:rFonts w:ascii="Times New Roman" w:hAnsi="Times New Roman" w:cs="Times New Roman"/>
          <w:sz w:val="28"/>
        </w:rPr>
      </w:pPr>
      <w:r>
        <w:rPr>
          <w:rFonts w:ascii="Times New Roman" w:hAnsi="Times New Roman" w:cs="Times New Roman"/>
          <w:kern w:val="2"/>
          <w:sz w:val="28"/>
          <w:szCs w:val="28"/>
        </w:rPr>
        <w:t xml:space="preserve">Автономной некоммерческой организации «Редакция газеты </w:t>
      </w:r>
      <w:r w:rsidR="000D7DE0" w:rsidRPr="009625B2">
        <w:rPr>
          <w:rFonts w:ascii="Times New Roman" w:hAnsi="Times New Roman" w:cs="Times New Roman"/>
          <w:kern w:val="2"/>
          <w:sz w:val="28"/>
          <w:szCs w:val="28"/>
        </w:rPr>
        <w:t xml:space="preserve"> «Авангард» (</w:t>
      </w:r>
      <w:proofErr w:type="spellStart"/>
      <w:r w:rsidR="000D7DE0" w:rsidRPr="009625B2">
        <w:rPr>
          <w:rFonts w:ascii="Times New Roman" w:hAnsi="Times New Roman" w:cs="Times New Roman"/>
          <w:kern w:val="2"/>
          <w:sz w:val="28"/>
          <w:szCs w:val="28"/>
        </w:rPr>
        <w:t>Копаненко</w:t>
      </w:r>
      <w:proofErr w:type="spellEnd"/>
      <w:r w:rsidR="000D7DE0" w:rsidRPr="009625B2">
        <w:rPr>
          <w:rFonts w:ascii="Times New Roman" w:hAnsi="Times New Roman" w:cs="Times New Roman"/>
          <w:kern w:val="2"/>
          <w:sz w:val="28"/>
          <w:szCs w:val="28"/>
        </w:rPr>
        <w:t xml:space="preserve"> Е.А.) опубликовать настоящее постановление.</w:t>
      </w:r>
    </w:p>
    <w:p w:rsidR="00064AD7" w:rsidRDefault="000D7DE0" w:rsidP="002D16C0">
      <w:pPr>
        <w:pStyle w:val="ad"/>
        <w:numPr>
          <w:ilvl w:val="0"/>
          <w:numId w:val="2"/>
        </w:numPr>
        <w:tabs>
          <w:tab w:val="left" w:pos="851"/>
          <w:tab w:val="left" w:pos="993"/>
        </w:tabs>
        <w:suppressAutoHyphens/>
        <w:autoSpaceDE w:val="0"/>
        <w:autoSpaceDN w:val="0"/>
        <w:adjustRightInd w:val="0"/>
        <w:spacing w:after="0"/>
        <w:ind w:left="0" w:firstLine="709"/>
        <w:jc w:val="both"/>
        <w:rPr>
          <w:rFonts w:ascii="Times New Roman" w:hAnsi="Times New Roman" w:cs="Times New Roman"/>
          <w:kern w:val="2"/>
          <w:sz w:val="28"/>
          <w:szCs w:val="28"/>
        </w:rPr>
      </w:pPr>
      <w:r w:rsidRPr="009625B2">
        <w:rPr>
          <w:rFonts w:ascii="Times New Roman" w:hAnsi="Times New Roman" w:cs="Times New Roman"/>
          <w:kern w:val="2"/>
          <w:sz w:val="28"/>
          <w:szCs w:val="28"/>
        </w:rPr>
        <w:t>Информационно-аналитическому сектору (</w:t>
      </w:r>
      <w:proofErr w:type="spellStart"/>
      <w:r w:rsidRPr="009625B2">
        <w:rPr>
          <w:rFonts w:ascii="Times New Roman" w:hAnsi="Times New Roman" w:cs="Times New Roman"/>
          <w:kern w:val="2"/>
          <w:sz w:val="28"/>
          <w:szCs w:val="28"/>
        </w:rPr>
        <w:t>Юмогулова</w:t>
      </w:r>
      <w:proofErr w:type="spellEnd"/>
      <w:r w:rsidRPr="009625B2">
        <w:rPr>
          <w:rFonts w:ascii="Times New Roman" w:hAnsi="Times New Roman" w:cs="Times New Roman"/>
          <w:kern w:val="2"/>
          <w:sz w:val="28"/>
          <w:szCs w:val="28"/>
        </w:rPr>
        <w:t xml:space="preserve"> Н.В.) </w:t>
      </w:r>
      <w:proofErr w:type="gramStart"/>
      <w:r w:rsidRPr="009625B2">
        <w:rPr>
          <w:rFonts w:ascii="Times New Roman" w:hAnsi="Times New Roman" w:cs="Times New Roman"/>
          <w:kern w:val="2"/>
          <w:sz w:val="28"/>
          <w:szCs w:val="28"/>
        </w:rPr>
        <w:t>разместить</w:t>
      </w:r>
      <w:proofErr w:type="gramEnd"/>
      <w:r w:rsidRPr="009625B2">
        <w:rPr>
          <w:rFonts w:ascii="Times New Roman" w:hAnsi="Times New Roman" w:cs="Times New Roman"/>
          <w:kern w:val="2"/>
          <w:sz w:val="28"/>
          <w:szCs w:val="28"/>
        </w:rPr>
        <w:t xml:space="preserve"> настоящее постановление на официальном сайте Администрации Обливского района.</w:t>
      </w:r>
    </w:p>
    <w:p w:rsidR="009625B2" w:rsidRPr="009625B2" w:rsidRDefault="008B4953" w:rsidP="002D16C0">
      <w:pPr>
        <w:pStyle w:val="ad"/>
        <w:numPr>
          <w:ilvl w:val="0"/>
          <w:numId w:val="2"/>
        </w:numPr>
        <w:tabs>
          <w:tab w:val="left" w:pos="851"/>
          <w:tab w:val="left" w:pos="993"/>
        </w:tabs>
        <w:suppressAutoHyphens/>
        <w:autoSpaceDE w:val="0"/>
        <w:autoSpaceDN w:val="0"/>
        <w:adjustRightInd w:val="0"/>
        <w:spacing w:after="0"/>
        <w:ind w:left="0" w:firstLine="709"/>
        <w:jc w:val="both"/>
        <w:rPr>
          <w:rFonts w:ascii="Times New Roman" w:hAnsi="Times New Roman" w:cs="Times New Roman"/>
          <w:kern w:val="2"/>
          <w:sz w:val="28"/>
          <w:szCs w:val="28"/>
        </w:rPr>
      </w:pPr>
      <w:r w:rsidRPr="009625B2">
        <w:rPr>
          <w:rFonts w:ascii="Times New Roman" w:hAnsi="Times New Roman" w:cs="Times New Roman"/>
          <w:sz w:val="28"/>
        </w:rPr>
        <w:t>Настоящее постановление вступает в силу со дня его официального опубликова</w:t>
      </w:r>
      <w:r w:rsidR="00C31841">
        <w:rPr>
          <w:rFonts w:ascii="Times New Roman" w:hAnsi="Times New Roman" w:cs="Times New Roman"/>
          <w:sz w:val="28"/>
        </w:rPr>
        <w:t>ния, но не ранее</w:t>
      </w:r>
      <w:r w:rsidR="00D10281">
        <w:rPr>
          <w:rFonts w:ascii="Times New Roman" w:hAnsi="Times New Roman" w:cs="Times New Roman"/>
          <w:sz w:val="28"/>
        </w:rPr>
        <w:t xml:space="preserve"> </w:t>
      </w:r>
      <w:r w:rsidRPr="00C31841">
        <w:rPr>
          <w:rFonts w:ascii="Times New Roman" w:hAnsi="Times New Roman" w:cs="Times New Roman"/>
          <w:sz w:val="28"/>
        </w:rPr>
        <w:t xml:space="preserve">1 </w:t>
      </w:r>
      <w:r w:rsidR="009625B2" w:rsidRPr="00C31841">
        <w:rPr>
          <w:rFonts w:ascii="Times New Roman" w:hAnsi="Times New Roman" w:cs="Times New Roman"/>
          <w:sz w:val="28"/>
        </w:rPr>
        <w:t>января</w:t>
      </w:r>
      <w:r w:rsidRPr="00C31841">
        <w:rPr>
          <w:rFonts w:ascii="Times New Roman" w:hAnsi="Times New Roman" w:cs="Times New Roman"/>
          <w:sz w:val="28"/>
        </w:rPr>
        <w:t xml:space="preserve"> 202</w:t>
      </w:r>
      <w:r w:rsidR="009625B2" w:rsidRPr="00C31841">
        <w:rPr>
          <w:rFonts w:ascii="Times New Roman" w:hAnsi="Times New Roman" w:cs="Times New Roman"/>
          <w:sz w:val="28"/>
        </w:rPr>
        <w:t>2</w:t>
      </w:r>
      <w:r w:rsidRPr="00C31841">
        <w:rPr>
          <w:rFonts w:ascii="Times New Roman" w:hAnsi="Times New Roman" w:cs="Times New Roman"/>
          <w:sz w:val="28"/>
        </w:rPr>
        <w:t>г.</w:t>
      </w:r>
    </w:p>
    <w:p w:rsidR="00E85353" w:rsidRPr="009625B2" w:rsidRDefault="00C31841" w:rsidP="002D16C0">
      <w:pPr>
        <w:pStyle w:val="ad"/>
        <w:numPr>
          <w:ilvl w:val="0"/>
          <w:numId w:val="2"/>
        </w:numPr>
        <w:tabs>
          <w:tab w:val="left" w:pos="851"/>
          <w:tab w:val="left" w:pos="993"/>
        </w:tabs>
        <w:suppressAutoHyphens/>
        <w:autoSpaceDE w:val="0"/>
        <w:autoSpaceDN w:val="0"/>
        <w:adjustRightInd w:val="0"/>
        <w:spacing w:after="0"/>
        <w:ind w:left="0"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lastRenderedPageBreak/>
        <w:t>Контроль за</w:t>
      </w:r>
      <w:proofErr w:type="gramEnd"/>
      <w:r>
        <w:rPr>
          <w:rFonts w:ascii="Times New Roman" w:hAnsi="Times New Roman" w:cs="Times New Roman"/>
          <w:kern w:val="2"/>
          <w:sz w:val="28"/>
          <w:szCs w:val="28"/>
        </w:rPr>
        <w:t xml:space="preserve"> вы</w:t>
      </w:r>
      <w:r w:rsidR="00E85353" w:rsidRPr="009625B2">
        <w:rPr>
          <w:rFonts w:ascii="Times New Roman" w:hAnsi="Times New Roman" w:cs="Times New Roman"/>
          <w:kern w:val="2"/>
          <w:sz w:val="28"/>
          <w:szCs w:val="28"/>
        </w:rPr>
        <w:t xml:space="preserve">полнением </w:t>
      </w:r>
      <w:r w:rsidR="00A915A4">
        <w:rPr>
          <w:rFonts w:ascii="Times New Roman" w:hAnsi="Times New Roman" w:cs="Times New Roman"/>
          <w:kern w:val="2"/>
          <w:sz w:val="28"/>
          <w:szCs w:val="28"/>
        </w:rPr>
        <w:t xml:space="preserve">настоящего </w:t>
      </w:r>
      <w:r w:rsidR="00E85353" w:rsidRPr="009625B2">
        <w:rPr>
          <w:rFonts w:ascii="Times New Roman" w:hAnsi="Times New Roman" w:cs="Times New Roman"/>
          <w:kern w:val="2"/>
          <w:sz w:val="28"/>
          <w:szCs w:val="28"/>
        </w:rPr>
        <w:t>постановления возложить на первого заместителя  главы Админи</w:t>
      </w:r>
      <w:r>
        <w:rPr>
          <w:rFonts w:ascii="Times New Roman" w:hAnsi="Times New Roman" w:cs="Times New Roman"/>
          <w:kern w:val="2"/>
          <w:sz w:val="28"/>
          <w:szCs w:val="28"/>
        </w:rPr>
        <w:t xml:space="preserve">страции Обливского района   </w:t>
      </w:r>
      <w:r w:rsidR="00E85353" w:rsidRPr="009625B2">
        <w:rPr>
          <w:rFonts w:ascii="Times New Roman" w:hAnsi="Times New Roman" w:cs="Times New Roman"/>
          <w:kern w:val="2"/>
          <w:sz w:val="28"/>
          <w:szCs w:val="28"/>
        </w:rPr>
        <w:t>Черноморову</w:t>
      </w:r>
      <w:r>
        <w:rPr>
          <w:rFonts w:ascii="Times New Roman" w:hAnsi="Times New Roman" w:cs="Times New Roman"/>
          <w:kern w:val="2"/>
          <w:sz w:val="28"/>
          <w:szCs w:val="28"/>
        </w:rPr>
        <w:t xml:space="preserve"> Е.Ю.</w:t>
      </w:r>
    </w:p>
    <w:p w:rsidR="007E0335" w:rsidRPr="000D7DE0" w:rsidRDefault="007E0335" w:rsidP="002D16C0">
      <w:pPr>
        <w:tabs>
          <w:tab w:val="left" w:pos="993"/>
        </w:tabs>
        <w:suppressAutoHyphens/>
        <w:spacing w:after="0"/>
        <w:ind w:firstLine="567"/>
        <w:jc w:val="both"/>
        <w:rPr>
          <w:rFonts w:ascii="Times New Roman" w:hAnsi="Times New Roman" w:cs="Times New Roman"/>
          <w:kern w:val="2"/>
          <w:sz w:val="28"/>
          <w:szCs w:val="28"/>
        </w:rPr>
      </w:pPr>
    </w:p>
    <w:p w:rsidR="00B5647A" w:rsidRDefault="000D7DE0" w:rsidP="002D16C0">
      <w:pPr>
        <w:pStyle w:val="af"/>
        <w:tabs>
          <w:tab w:val="left" w:pos="3533"/>
        </w:tabs>
        <w:spacing w:after="0"/>
        <w:ind w:hanging="283"/>
        <w:contextualSpacing/>
        <w:rPr>
          <w:rFonts w:ascii="Times New Roman" w:hAnsi="Times New Roman" w:cs="Times New Roman"/>
          <w:sz w:val="28"/>
          <w:szCs w:val="28"/>
        </w:rPr>
      </w:pPr>
      <w:r w:rsidRPr="000D7DE0">
        <w:rPr>
          <w:rFonts w:ascii="Times New Roman" w:hAnsi="Times New Roman" w:cs="Times New Roman"/>
          <w:sz w:val="28"/>
          <w:szCs w:val="28"/>
        </w:rPr>
        <w:t xml:space="preserve">Глава </w:t>
      </w:r>
      <w:r w:rsidR="003153D3">
        <w:rPr>
          <w:rFonts w:ascii="Times New Roman" w:hAnsi="Times New Roman" w:cs="Times New Roman"/>
          <w:sz w:val="28"/>
          <w:szCs w:val="28"/>
        </w:rPr>
        <w:t xml:space="preserve">Администрации </w:t>
      </w:r>
    </w:p>
    <w:p w:rsidR="00B5647A" w:rsidRDefault="000D7DE0" w:rsidP="002D16C0">
      <w:pPr>
        <w:pStyle w:val="af"/>
        <w:tabs>
          <w:tab w:val="left" w:pos="3533"/>
        </w:tabs>
        <w:spacing w:after="0"/>
        <w:ind w:hanging="283"/>
        <w:contextualSpacing/>
        <w:rPr>
          <w:rFonts w:ascii="Times New Roman" w:hAnsi="Times New Roman" w:cs="Times New Roman"/>
          <w:sz w:val="28"/>
          <w:szCs w:val="28"/>
        </w:rPr>
      </w:pPr>
      <w:r w:rsidRPr="000D7DE0">
        <w:rPr>
          <w:rFonts w:ascii="Times New Roman" w:hAnsi="Times New Roman" w:cs="Times New Roman"/>
          <w:sz w:val="28"/>
          <w:szCs w:val="28"/>
        </w:rPr>
        <w:t xml:space="preserve">Обливского района                    </w:t>
      </w:r>
      <w:r w:rsidR="002D16C0">
        <w:rPr>
          <w:rFonts w:ascii="Times New Roman" w:hAnsi="Times New Roman" w:cs="Times New Roman"/>
          <w:sz w:val="28"/>
          <w:szCs w:val="28"/>
        </w:rPr>
        <w:tab/>
      </w:r>
      <w:r w:rsidR="002D16C0">
        <w:rPr>
          <w:rFonts w:ascii="Times New Roman" w:hAnsi="Times New Roman" w:cs="Times New Roman"/>
          <w:sz w:val="28"/>
          <w:szCs w:val="28"/>
        </w:rPr>
        <w:tab/>
      </w:r>
      <w:r w:rsidR="002D16C0">
        <w:rPr>
          <w:rFonts w:ascii="Times New Roman" w:hAnsi="Times New Roman" w:cs="Times New Roman"/>
          <w:sz w:val="28"/>
          <w:szCs w:val="28"/>
        </w:rPr>
        <w:tab/>
      </w:r>
      <w:r w:rsidR="002D16C0">
        <w:rPr>
          <w:rFonts w:ascii="Times New Roman" w:hAnsi="Times New Roman" w:cs="Times New Roman"/>
          <w:sz w:val="28"/>
          <w:szCs w:val="28"/>
        </w:rPr>
        <w:tab/>
      </w:r>
      <w:r w:rsidR="002D16C0">
        <w:rPr>
          <w:rFonts w:ascii="Times New Roman" w:hAnsi="Times New Roman" w:cs="Times New Roman"/>
          <w:sz w:val="28"/>
          <w:szCs w:val="28"/>
        </w:rPr>
        <w:tab/>
      </w:r>
      <w:r w:rsidR="002D16C0">
        <w:rPr>
          <w:rFonts w:ascii="Times New Roman" w:hAnsi="Times New Roman" w:cs="Times New Roman"/>
          <w:sz w:val="28"/>
          <w:szCs w:val="28"/>
        </w:rPr>
        <w:tab/>
      </w:r>
      <w:r w:rsidRPr="000D7DE0">
        <w:rPr>
          <w:rFonts w:ascii="Times New Roman" w:hAnsi="Times New Roman" w:cs="Times New Roman"/>
          <w:sz w:val="28"/>
          <w:szCs w:val="28"/>
        </w:rPr>
        <w:t xml:space="preserve"> </w:t>
      </w:r>
      <w:r w:rsidR="003153D3">
        <w:rPr>
          <w:rFonts w:ascii="Times New Roman" w:hAnsi="Times New Roman" w:cs="Times New Roman"/>
          <w:sz w:val="28"/>
          <w:szCs w:val="28"/>
        </w:rPr>
        <w:t>А.А.</w:t>
      </w:r>
      <w:r w:rsidR="002D16C0">
        <w:rPr>
          <w:rFonts w:ascii="Times New Roman" w:hAnsi="Times New Roman" w:cs="Times New Roman"/>
          <w:sz w:val="28"/>
          <w:szCs w:val="28"/>
        </w:rPr>
        <w:t xml:space="preserve"> </w:t>
      </w:r>
      <w:r w:rsidR="003153D3">
        <w:rPr>
          <w:rFonts w:ascii="Times New Roman" w:hAnsi="Times New Roman" w:cs="Times New Roman"/>
          <w:sz w:val="28"/>
          <w:szCs w:val="28"/>
        </w:rPr>
        <w:t>Деревянко</w:t>
      </w: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B5647A" w:rsidRDefault="00B5647A"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2D16C0" w:rsidRDefault="002D16C0" w:rsidP="002D16C0">
      <w:pPr>
        <w:spacing w:after="0"/>
        <w:jc w:val="both"/>
        <w:rPr>
          <w:rFonts w:ascii="Times New Roman" w:hAnsi="Times New Roman" w:cs="Times New Roman"/>
          <w:sz w:val="28"/>
          <w:szCs w:val="28"/>
        </w:rPr>
      </w:pPr>
    </w:p>
    <w:p w:rsidR="000D7DE0" w:rsidRPr="000D7DE0" w:rsidRDefault="000D7DE0" w:rsidP="002D16C0">
      <w:pPr>
        <w:spacing w:after="0"/>
        <w:jc w:val="both"/>
        <w:rPr>
          <w:rFonts w:ascii="Times New Roman" w:hAnsi="Times New Roman" w:cs="Times New Roman"/>
          <w:sz w:val="28"/>
          <w:szCs w:val="28"/>
        </w:rPr>
      </w:pPr>
      <w:r w:rsidRPr="000D7DE0">
        <w:rPr>
          <w:rFonts w:ascii="Times New Roman" w:hAnsi="Times New Roman" w:cs="Times New Roman"/>
          <w:sz w:val="28"/>
          <w:szCs w:val="28"/>
        </w:rPr>
        <w:t xml:space="preserve">Постановление вносит </w:t>
      </w:r>
    </w:p>
    <w:p w:rsidR="000D7DE0" w:rsidRDefault="00990BC6" w:rsidP="002D16C0">
      <w:pPr>
        <w:spacing w:after="0"/>
        <w:jc w:val="both"/>
        <w:rPr>
          <w:rFonts w:ascii="Times New Roman" w:hAnsi="Times New Roman" w:cs="Times New Roman"/>
          <w:sz w:val="28"/>
          <w:szCs w:val="28"/>
        </w:rPr>
      </w:pPr>
      <w:r>
        <w:rPr>
          <w:rFonts w:ascii="Times New Roman" w:hAnsi="Times New Roman" w:cs="Times New Roman"/>
          <w:sz w:val="28"/>
          <w:szCs w:val="28"/>
        </w:rPr>
        <w:t>Отдел образования</w:t>
      </w:r>
    </w:p>
    <w:p w:rsidR="00990BC6" w:rsidRDefault="00990BC6" w:rsidP="002D16C0">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990BC6" w:rsidRDefault="00990BC6" w:rsidP="002D16C0">
      <w:pPr>
        <w:spacing w:after="0"/>
        <w:jc w:val="both"/>
        <w:rPr>
          <w:rFonts w:ascii="Times New Roman" w:hAnsi="Times New Roman" w:cs="Times New Roman"/>
          <w:sz w:val="28"/>
          <w:szCs w:val="28"/>
        </w:rPr>
      </w:pPr>
      <w:r>
        <w:rPr>
          <w:rFonts w:ascii="Times New Roman" w:hAnsi="Times New Roman" w:cs="Times New Roman"/>
          <w:sz w:val="28"/>
          <w:szCs w:val="28"/>
        </w:rPr>
        <w:t>Обливского района</w:t>
      </w:r>
    </w:p>
    <w:p w:rsidR="00990BC6" w:rsidRPr="000D7DE0" w:rsidRDefault="00990BC6" w:rsidP="002D16C0">
      <w:pPr>
        <w:spacing w:after="0"/>
        <w:jc w:val="both"/>
        <w:rPr>
          <w:rFonts w:ascii="Times New Roman" w:hAnsi="Times New Roman" w:cs="Times New Roman"/>
          <w:sz w:val="28"/>
          <w:szCs w:val="28"/>
        </w:rPr>
      </w:pPr>
    </w:p>
    <w:p w:rsidR="000D7DE0" w:rsidRPr="000D7DE0" w:rsidRDefault="000D7DE0" w:rsidP="002D16C0">
      <w:pPr>
        <w:spacing w:after="0"/>
        <w:jc w:val="right"/>
        <w:rPr>
          <w:rFonts w:ascii="Times New Roman" w:hAnsi="Times New Roman" w:cs="Times New Roman"/>
          <w:b/>
          <w:sz w:val="28"/>
          <w:szCs w:val="28"/>
          <w:u w:val="single"/>
        </w:rPr>
      </w:pPr>
    </w:p>
    <w:p w:rsidR="007E0335" w:rsidRDefault="007E0335" w:rsidP="002D16C0">
      <w:pPr>
        <w:pStyle w:val="ConsNormal"/>
        <w:widowControl/>
        <w:snapToGrid w:val="0"/>
        <w:spacing w:line="276" w:lineRule="auto"/>
        <w:ind w:left="884" w:right="-249" w:firstLine="0"/>
        <w:jc w:val="right"/>
        <w:rPr>
          <w:rFonts w:ascii="Times New Roman" w:hAnsi="Times New Roman" w:cs="Times New Roman"/>
          <w:sz w:val="28"/>
          <w:szCs w:val="28"/>
        </w:rPr>
      </w:pPr>
    </w:p>
    <w:p w:rsidR="00A047CA" w:rsidRDefault="00A047CA" w:rsidP="002D16C0">
      <w:pPr>
        <w:pStyle w:val="ConsNormal"/>
        <w:widowControl/>
        <w:snapToGrid w:val="0"/>
        <w:spacing w:line="276" w:lineRule="auto"/>
        <w:ind w:left="884" w:right="-31" w:firstLine="0"/>
        <w:jc w:val="right"/>
        <w:rPr>
          <w:rFonts w:ascii="Times New Roman" w:hAnsi="Times New Roman" w:cs="Times New Roman"/>
          <w:sz w:val="28"/>
          <w:szCs w:val="28"/>
        </w:rPr>
      </w:pPr>
    </w:p>
    <w:p w:rsidR="00A047CA" w:rsidRDefault="00A047CA" w:rsidP="002D16C0">
      <w:pPr>
        <w:pStyle w:val="ConsNormal"/>
        <w:widowControl/>
        <w:snapToGrid w:val="0"/>
        <w:spacing w:line="276" w:lineRule="auto"/>
        <w:ind w:left="884" w:right="-31" w:firstLine="0"/>
        <w:jc w:val="right"/>
        <w:rPr>
          <w:rFonts w:ascii="Times New Roman" w:hAnsi="Times New Roman" w:cs="Times New Roman"/>
          <w:sz w:val="28"/>
          <w:szCs w:val="28"/>
        </w:rPr>
      </w:pPr>
    </w:p>
    <w:p w:rsidR="000D7DE0" w:rsidRPr="00C33720" w:rsidRDefault="000D7DE0"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 xml:space="preserve">Приложение №1 </w:t>
      </w:r>
      <w:r w:rsidRPr="00C33720">
        <w:rPr>
          <w:rFonts w:ascii="Times New Roman" w:hAnsi="Times New Roman" w:cs="Times New Roman"/>
          <w:sz w:val="28"/>
          <w:szCs w:val="28"/>
        </w:rPr>
        <w:br/>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t>к постановлению</w:t>
      </w:r>
    </w:p>
    <w:p w:rsidR="00A047CA" w:rsidRDefault="000D7DE0"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t xml:space="preserve">Администрации </w:t>
      </w:r>
    </w:p>
    <w:p w:rsidR="000D7DE0" w:rsidRPr="00C33720" w:rsidRDefault="000D7DE0"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Обливского района</w:t>
      </w:r>
    </w:p>
    <w:p w:rsidR="000D7DE0" w:rsidRPr="00C33720" w:rsidRDefault="000D7DE0" w:rsidP="00D90411">
      <w:pPr>
        <w:pStyle w:val="af"/>
        <w:tabs>
          <w:tab w:val="left" w:pos="3533"/>
        </w:tabs>
        <w:ind w:right="-31"/>
        <w:contextualSpacing/>
        <w:jc w:val="right"/>
        <w:rPr>
          <w:rFonts w:ascii="Times New Roman" w:hAnsi="Times New Roman" w:cs="Times New Roman"/>
          <w:sz w:val="28"/>
          <w:szCs w:val="28"/>
        </w:rPr>
      </w:pP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00A915A4">
        <w:rPr>
          <w:rFonts w:ascii="Times New Roman" w:hAnsi="Times New Roman" w:cs="Times New Roman"/>
          <w:sz w:val="28"/>
          <w:szCs w:val="28"/>
        </w:rPr>
        <w:tab/>
      </w:r>
      <w:r w:rsidR="00D10281">
        <w:rPr>
          <w:rFonts w:ascii="Times New Roman" w:hAnsi="Times New Roman" w:cs="Times New Roman"/>
          <w:sz w:val="28"/>
          <w:szCs w:val="28"/>
        </w:rPr>
        <w:t>о</w:t>
      </w:r>
      <w:r w:rsidR="009E79EC">
        <w:rPr>
          <w:rFonts w:ascii="Times New Roman" w:hAnsi="Times New Roman" w:cs="Times New Roman"/>
          <w:sz w:val="28"/>
          <w:szCs w:val="28"/>
        </w:rPr>
        <w:t>т</w:t>
      </w:r>
      <w:r w:rsidR="00D10281">
        <w:rPr>
          <w:rFonts w:ascii="Times New Roman" w:hAnsi="Times New Roman" w:cs="Times New Roman"/>
          <w:sz w:val="28"/>
          <w:szCs w:val="28"/>
        </w:rPr>
        <w:t xml:space="preserve"> 01.11.</w:t>
      </w:r>
      <w:r w:rsidR="00D90411">
        <w:rPr>
          <w:rFonts w:ascii="Times New Roman" w:hAnsi="Times New Roman" w:cs="Times New Roman"/>
          <w:sz w:val="28"/>
          <w:szCs w:val="28"/>
        </w:rPr>
        <w:t>202</w:t>
      </w:r>
      <w:r w:rsidR="00B154D5">
        <w:rPr>
          <w:rFonts w:ascii="Times New Roman" w:hAnsi="Times New Roman" w:cs="Times New Roman"/>
          <w:sz w:val="28"/>
          <w:szCs w:val="28"/>
        </w:rPr>
        <w:t>1</w:t>
      </w:r>
      <w:r w:rsidRPr="00C33720">
        <w:rPr>
          <w:rFonts w:ascii="Times New Roman" w:hAnsi="Times New Roman" w:cs="Times New Roman"/>
          <w:sz w:val="28"/>
          <w:szCs w:val="28"/>
        </w:rPr>
        <w:t xml:space="preserve"> №</w:t>
      </w:r>
      <w:r w:rsidR="00D90411">
        <w:rPr>
          <w:rFonts w:ascii="Times New Roman" w:hAnsi="Times New Roman" w:cs="Times New Roman"/>
          <w:sz w:val="28"/>
          <w:szCs w:val="28"/>
        </w:rPr>
        <w:t xml:space="preserve"> </w:t>
      </w:r>
      <w:r w:rsidR="00D10281">
        <w:rPr>
          <w:rFonts w:ascii="Times New Roman" w:hAnsi="Times New Roman" w:cs="Times New Roman"/>
          <w:sz w:val="28"/>
          <w:szCs w:val="28"/>
        </w:rPr>
        <w:t>1054</w:t>
      </w:r>
    </w:p>
    <w:p w:rsidR="000D7DE0" w:rsidRPr="00C33720" w:rsidRDefault="000D7DE0" w:rsidP="000D7DE0">
      <w:pPr>
        <w:autoSpaceDE w:val="0"/>
        <w:autoSpaceDN w:val="0"/>
        <w:adjustRightInd w:val="0"/>
        <w:contextualSpacing/>
        <w:jc w:val="right"/>
        <w:outlineLvl w:val="0"/>
        <w:rPr>
          <w:rFonts w:ascii="Times New Roman" w:hAnsi="Times New Roman" w:cs="Times New Roman"/>
          <w:sz w:val="28"/>
          <w:szCs w:val="28"/>
        </w:rPr>
      </w:pPr>
    </w:p>
    <w:p w:rsidR="000D7DE0" w:rsidRPr="00C33720" w:rsidRDefault="000D7DE0" w:rsidP="004A4A9A">
      <w:pPr>
        <w:spacing w:line="240" w:lineRule="auto"/>
        <w:contextualSpacing/>
        <w:jc w:val="center"/>
        <w:rPr>
          <w:rFonts w:ascii="Times New Roman" w:hAnsi="Times New Roman" w:cs="Times New Roman"/>
          <w:sz w:val="28"/>
          <w:szCs w:val="28"/>
        </w:rPr>
      </w:pPr>
      <w:r w:rsidRPr="00C33720">
        <w:rPr>
          <w:rFonts w:ascii="Times New Roman" w:hAnsi="Times New Roman" w:cs="Times New Roman"/>
          <w:sz w:val="28"/>
          <w:szCs w:val="28"/>
        </w:rPr>
        <w:t>ПОЛОЖЕНИЕ</w:t>
      </w:r>
    </w:p>
    <w:p w:rsidR="00965377" w:rsidRDefault="00C33720" w:rsidP="004A4A9A">
      <w:pPr>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 xml:space="preserve">об оплате труда работников муниципальных </w:t>
      </w:r>
      <w:r w:rsidRPr="00C33720">
        <w:rPr>
          <w:rFonts w:ascii="Times New Roman" w:hAnsi="Times New Roman" w:cs="Times New Roman"/>
          <w:sz w:val="28"/>
          <w:szCs w:val="28"/>
        </w:rPr>
        <w:br/>
      </w:r>
      <w:r w:rsidR="007E0335">
        <w:rPr>
          <w:rFonts w:ascii="Times New Roman" w:hAnsi="Times New Roman" w:cs="Times New Roman"/>
          <w:sz w:val="28"/>
          <w:szCs w:val="28"/>
        </w:rPr>
        <w:t xml:space="preserve">бюджетных </w:t>
      </w:r>
      <w:r w:rsidRPr="00C33720">
        <w:rPr>
          <w:rFonts w:ascii="Times New Roman" w:hAnsi="Times New Roman" w:cs="Times New Roman"/>
          <w:sz w:val="28"/>
          <w:szCs w:val="28"/>
        </w:rPr>
        <w:t xml:space="preserve">образовательных учреждений Обливского района и </w:t>
      </w:r>
    </w:p>
    <w:p w:rsidR="00C33720" w:rsidRPr="00C33720" w:rsidRDefault="00C33720" w:rsidP="004A4A9A">
      <w:pPr>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Отдела образования</w:t>
      </w:r>
    </w:p>
    <w:p w:rsidR="00C33720" w:rsidRPr="00C33720" w:rsidRDefault="00C33720" w:rsidP="004A4A9A">
      <w:pPr>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Администрации Обливского района</w:t>
      </w:r>
    </w:p>
    <w:p w:rsidR="004A4A9A" w:rsidRDefault="004A4A9A" w:rsidP="007F7409">
      <w:pPr>
        <w:pStyle w:val="ConsPlusNormal"/>
        <w:jc w:val="center"/>
        <w:rPr>
          <w:rFonts w:ascii="Times New Roman" w:hAnsi="Times New Roman" w:cs="Times New Roman"/>
          <w:sz w:val="28"/>
          <w:szCs w:val="28"/>
        </w:rPr>
      </w:pPr>
      <w:bookmarkStart w:id="1" w:name="P38"/>
      <w:bookmarkEnd w:id="1"/>
    </w:p>
    <w:p w:rsidR="00146070" w:rsidRPr="00C33720" w:rsidRDefault="00146070" w:rsidP="007F7409">
      <w:pPr>
        <w:pStyle w:val="ConsPlusNormal"/>
        <w:jc w:val="center"/>
        <w:rPr>
          <w:rFonts w:ascii="Times New Roman" w:hAnsi="Times New Roman" w:cs="Times New Roman"/>
          <w:sz w:val="28"/>
          <w:szCs w:val="28"/>
        </w:rPr>
      </w:pPr>
      <w:r w:rsidRPr="00C33720">
        <w:rPr>
          <w:rFonts w:ascii="Times New Roman" w:hAnsi="Times New Roman" w:cs="Times New Roman"/>
          <w:sz w:val="28"/>
          <w:szCs w:val="28"/>
        </w:rPr>
        <w:t xml:space="preserve">Раздел 1. </w:t>
      </w:r>
      <w:r w:rsidR="00340A93" w:rsidRPr="00C33720">
        <w:rPr>
          <w:rFonts w:ascii="Times New Roman" w:hAnsi="Times New Roman" w:cs="Times New Roman"/>
          <w:sz w:val="28"/>
          <w:szCs w:val="28"/>
        </w:rPr>
        <w:t>Общие положения</w:t>
      </w:r>
    </w:p>
    <w:p w:rsidR="00146070" w:rsidRPr="00C33720" w:rsidRDefault="00146070" w:rsidP="007F7409">
      <w:pPr>
        <w:pStyle w:val="ConsPlusNormal"/>
        <w:jc w:val="center"/>
        <w:rPr>
          <w:rFonts w:ascii="Times New Roman" w:hAnsi="Times New Roman" w:cs="Times New Roman"/>
          <w:color w:val="FF0000"/>
          <w:sz w:val="28"/>
          <w:szCs w:val="28"/>
        </w:rPr>
      </w:pPr>
    </w:p>
    <w:p w:rsidR="00D5577E" w:rsidRPr="00571AD0" w:rsidRDefault="00D5577E" w:rsidP="0052089D">
      <w:pPr>
        <w:pStyle w:val="ad"/>
        <w:numPr>
          <w:ilvl w:val="1"/>
          <w:numId w:val="4"/>
        </w:numPr>
        <w:spacing w:after="0" w:line="240" w:lineRule="auto"/>
        <w:ind w:left="0" w:right="-31" w:firstLine="709"/>
        <w:jc w:val="both"/>
        <w:rPr>
          <w:rFonts w:ascii="Times New Roman" w:hAnsi="Times New Roman" w:cs="Times New Roman"/>
          <w:sz w:val="28"/>
          <w:szCs w:val="28"/>
        </w:rPr>
      </w:pPr>
      <w:r w:rsidRPr="00571AD0">
        <w:rPr>
          <w:rFonts w:ascii="Times New Roman" w:hAnsi="Times New Roman" w:cs="Times New Roman"/>
          <w:sz w:val="28"/>
          <w:szCs w:val="28"/>
        </w:rPr>
        <w:t xml:space="preserve">Настоящее Положение об оплате труда работников муниципальных  </w:t>
      </w:r>
      <w:r w:rsidR="007E0335" w:rsidRPr="00571AD0">
        <w:rPr>
          <w:rFonts w:ascii="Times New Roman" w:hAnsi="Times New Roman" w:cs="Times New Roman"/>
          <w:sz w:val="28"/>
          <w:szCs w:val="28"/>
        </w:rPr>
        <w:t xml:space="preserve">бюджетных </w:t>
      </w:r>
      <w:r w:rsidR="00D61311" w:rsidRPr="00571AD0">
        <w:rPr>
          <w:rFonts w:ascii="Times New Roman" w:hAnsi="Times New Roman" w:cs="Times New Roman"/>
          <w:sz w:val="28"/>
          <w:szCs w:val="28"/>
        </w:rPr>
        <w:t xml:space="preserve">образовательных </w:t>
      </w:r>
      <w:r w:rsidRPr="00571AD0">
        <w:rPr>
          <w:rFonts w:ascii="Times New Roman" w:hAnsi="Times New Roman" w:cs="Times New Roman"/>
          <w:sz w:val="28"/>
          <w:szCs w:val="28"/>
        </w:rPr>
        <w:t xml:space="preserve">учреждений Обливского района </w:t>
      </w:r>
      <w:r w:rsidR="00B80255" w:rsidRPr="00571AD0">
        <w:rPr>
          <w:rFonts w:ascii="Times New Roman" w:hAnsi="Times New Roman" w:cs="Times New Roman"/>
          <w:sz w:val="28"/>
          <w:szCs w:val="28"/>
        </w:rPr>
        <w:t xml:space="preserve">и Отдела образования Администрации Обливского района </w:t>
      </w:r>
      <w:r w:rsidRPr="00571AD0">
        <w:rPr>
          <w:rFonts w:ascii="Times New Roman" w:hAnsi="Times New Roman" w:cs="Times New Roman"/>
          <w:sz w:val="28"/>
          <w:szCs w:val="28"/>
        </w:rPr>
        <w:t xml:space="preserve">(далее – Положение) </w:t>
      </w:r>
      <w:r w:rsidR="0041746B" w:rsidRPr="00571AD0">
        <w:rPr>
          <w:rFonts w:ascii="Times New Roman" w:hAnsi="Times New Roman" w:cs="Times New Roman"/>
          <w:sz w:val="28"/>
          <w:szCs w:val="28"/>
        </w:rPr>
        <w:t xml:space="preserve">определяет </w:t>
      </w:r>
      <w:r w:rsidRPr="00571AD0">
        <w:rPr>
          <w:rFonts w:ascii="Times New Roman" w:hAnsi="Times New Roman" w:cs="Times New Roman"/>
          <w:sz w:val="28"/>
          <w:szCs w:val="28"/>
        </w:rPr>
        <w:t xml:space="preserve">порядок </w:t>
      </w:r>
      <w:proofErr w:type="gramStart"/>
      <w:r w:rsidR="0041746B" w:rsidRPr="00571AD0">
        <w:rPr>
          <w:rFonts w:ascii="Times New Roman" w:hAnsi="Times New Roman" w:cs="Times New Roman"/>
          <w:sz w:val="28"/>
          <w:szCs w:val="28"/>
        </w:rPr>
        <w:t xml:space="preserve">формирования системы </w:t>
      </w:r>
      <w:r w:rsidRPr="00571AD0">
        <w:rPr>
          <w:rFonts w:ascii="Times New Roman" w:hAnsi="Times New Roman" w:cs="Times New Roman"/>
          <w:sz w:val="28"/>
          <w:szCs w:val="28"/>
        </w:rPr>
        <w:t xml:space="preserve">оплаты труда работников муниципальных </w:t>
      </w:r>
      <w:r w:rsidR="007E0335" w:rsidRPr="00571AD0">
        <w:rPr>
          <w:rFonts w:ascii="Times New Roman" w:hAnsi="Times New Roman" w:cs="Times New Roman"/>
          <w:sz w:val="28"/>
          <w:szCs w:val="28"/>
        </w:rPr>
        <w:t xml:space="preserve">бюджетных </w:t>
      </w:r>
      <w:r w:rsidR="00D61311" w:rsidRPr="00571AD0">
        <w:rPr>
          <w:rFonts w:ascii="Times New Roman" w:hAnsi="Times New Roman" w:cs="Times New Roman"/>
          <w:sz w:val="28"/>
          <w:szCs w:val="28"/>
        </w:rPr>
        <w:t xml:space="preserve">образовательных </w:t>
      </w:r>
      <w:r w:rsidRPr="00571AD0">
        <w:rPr>
          <w:rFonts w:ascii="Times New Roman" w:hAnsi="Times New Roman" w:cs="Times New Roman"/>
          <w:sz w:val="28"/>
          <w:szCs w:val="28"/>
        </w:rPr>
        <w:t>учреждений</w:t>
      </w:r>
      <w:proofErr w:type="gramEnd"/>
      <w:r w:rsidR="00E631F2">
        <w:rPr>
          <w:rFonts w:ascii="Times New Roman" w:hAnsi="Times New Roman" w:cs="Times New Roman"/>
          <w:sz w:val="28"/>
          <w:szCs w:val="28"/>
        </w:rPr>
        <w:t xml:space="preserve"> </w:t>
      </w:r>
      <w:r w:rsidRPr="00571AD0">
        <w:rPr>
          <w:rFonts w:ascii="Times New Roman" w:hAnsi="Times New Roman" w:cs="Times New Roman"/>
          <w:sz w:val="28"/>
          <w:szCs w:val="28"/>
        </w:rPr>
        <w:t>Обливского района</w:t>
      </w:r>
      <w:r w:rsidR="009E79EC" w:rsidRPr="00571AD0">
        <w:rPr>
          <w:rFonts w:ascii="Times New Roman" w:hAnsi="Times New Roman" w:cs="Times New Roman"/>
          <w:sz w:val="28"/>
          <w:szCs w:val="28"/>
        </w:rPr>
        <w:t xml:space="preserve">   (далее образовательные учреждения)</w:t>
      </w:r>
      <w:r w:rsidR="003E7F03">
        <w:rPr>
          <w:rFonts w:ascii="Times New Roman" w:hAnsi="Times New Roman" w:cs="Times New Roman"/>
          <w:sz w:val="28"/>
          <w:szCs w:val="28"/>
        </w:rPr>
        <w:t xml:space="preserve"> </w:t>
      </w:r>
      <w:r w:rsidR="00D61311" w:rsidRPr="00571AD0">
        <w:rPr>
          <w:rFonts w:ascii="Times New Roman" w:hAnsi="Times New Roman" w:cs="Times New Roman"/>
          <w:sz w:val="28"/>
          <w:szCs w:val="28"/>
        </w:rPr>
        <w:t xml:space="preserve">по виду экономической деятельности  «85. Образование» Общероссийского классификатора видов экономической деятельности утвержденного приказом </w:t>
      </w:r>
      <w:proofErr w:type="spellStart"/>
      <w:r w:rsidR="00D61311" w:rsidRPr="00571AD0">
        <w:rPr>
          <w:rFonts w:ascii="Times New Roman" w:hAnsi="Times New Roman" w:cs="Times New Roman"/>
          <w:sz w:val="28"/>
          <w:szCs w:val="28"/>
        </w:rPr>
        <w:t>Росстандарта</w:t>
      </w:r>
      <w:proofErr w:type="spellEnd"/>
      <w:r w:rsidR="00D61311" w:rsidRPr="00571AD0">
        <w:rPr>
          <w:rFonts w:ascii="Times New Roman" w:hAnsi="Times New Roman" w:cs="Times New Roman"/>
          <w:sz w:val="28"/>
          <w:szCs w:val="28"/>
        </w:rPr>
        <w:t xml:space="preserve"> от 31.01.2014 № 14-ст. </w:t>
      </w:r>
      <w:r w:rsidRPr="00571AD0">
        <w:rPr>
          <w:rFonts w:ascii="Times New Roman" w:hAnsi="Times New Roman" w:cs="Times New Roman"/>
          <w:sz w:val="28"/>
          <w:szCs w:val="28"/>
        </w:rPr>
        <w:t>и работников Отдела образования Администрации Обливского района</w:t>
      </w:r>
      <w:r w:rsidR="00B5647A" w:rsidRPr="00571AD0">
        <w:rPr>
          <w:rFonts w:ascii="Times New Roman" w:hAnsi="Times New Roman" w:cs="Times New Roman"/>
          <w:sz w:val="28"/>
          <w:szCs w:val="28"/>
        </w:rPr>
        <w:t xml:space="preserve"> (далее Отдел </w:t>
      </w:r>
      <w:r w:rsidR="009E79EC" w:rsidRPr="00571AD0">
        <w:rPr>
          <w:rFonts w:ascii="Times New Roman" w:hAnsi="Times New Roman" w:cs="Times New Roman"/>
          <w:sz w:val="28"/>
          <w:szCs w:val="28"/>
        </w:rPr>
        <w:t xml:space="preserve"> образования)</w:t>
      </w:r>
      <w:r w:rsidRPr="00571AD0">
        <w:rPr>
          <w:rFonts w:ascii="Times New Roman" w:hAnsi="Times New Roman" w:cs="Times New Roman"/>
          <w:sz w:val="28"/>
          <w:szCs w:val="28"/>
        </w:rPr>
        <w:t>.</w:t>
      </w:r>
    </w:p>
    <w:p w:rsidR="007D3251" w:rsidRPr="00C33720" w:rsidRDefault="00F24B57" w:rsidP="0052089D">
      <w:pPr>
        <w:pStyle w:val="ConsPlusNormal"/>
        <w:numPr>
          <w:ilvl w:val="1"/>
          <w:numId w:val="4"/>
        </w:numPr>
        <w:tabs>
          <w:tab w:val="left" w:pos="1418"/>
        </w:tabs>
        <w:ind w:left="0" w:right="-31" w:firstLine="709"/>
        <w:jc w:val="both"/>
        <w:rPr>
          <w:rFonts w:ascii="Times New Roman" w:hAnsi="Times New Roman" w:cs="Times New Roman"/>
          <w:kern w:val="2"/>
          <w:sz w:val="28"/>
          <w:szCs w:val="28"/>
        </w:rPr>
      </w:pPr>
      <w:r w:rsidRPr="00C33720">
        <w:rPr>
          <w:rFonts w:ascii="Times New Roman" w:hAnsi="Times New Roman" w:cs="Times New Roman"/>
          <w:sz w:val="28"/>
          <w:szCs w:val="28"/>
        </w:rPr>
        <w:t xml:space="preserve">Положение </w:t>
      </w:r>
      <w:r w:rsidR="007D3251" w:rsidRPr="00C33720">
        <w:rPr>
          <w:rFonts w:ascii="Times New Roman" w:hAnsi="Times New Roman" w:cs="Times New Roman"/>
          <w:kern w:val="2"/>
          <w:sz w:val="28"/>
          <w:szCs w:val="28"/>
        </w:rPr>
        <w:t>включает в себя:</w:t>
      </w:r>
    </w:p>
    <w:p w:rsidR="007D3251" w:rsidRPr="00C33720" w:rsidRDefault="00EF75CB"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 xml:space="preserve">порядок установления </w:t>
      </w:r>
      <w:r w:rsidR="007D3251" w:rsidRPr="00C33720">
        <w:rPr>
          <w:rFonts w:ascii="Times New Roman" w:hAnsi="Times New Roman" w:cs="Times New Roman"/>
          <w:kern w:val="2"/>
          <w:sz w:val="28"/>
          <w:szCs w:val="28"/>
        </w:rPr>
        <w:t>должностных окладов, ставок заработной платы;</w:t>
      </w:r>
    </w:p>
    <w:p w:rsidR="007D3251" w:rsidRPr="00C33720" w:rsidRDefault="007D3251"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порядок и условия установления выплат компенсационного характера;</w:t>
      </w:r>
    </w:p>
    <w:p w:rsidR="007D3251" w:rsidRPr="00C33720" w:rsidRDefault="007D3251"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порядок и условия установления выплат стимулирующего характера;</w:t>
      </w:r>
    </w:p>
    <w:p w:rsidR="007D3251" w:rsidRPr="00C33720" w:rsidRDefault="007D3251"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условия оплаты труда руководителей</w:t>
      </w:r>
      <w:r w:rsidR="00A047CA">
        <w:rPr>
          <w:rFonts w:ascii="Times New Roman" w:hAnsi="Times New Roman" w:cs="Times New Roman"/>
          <w:kern w:val="2"/>
          <w:sz w:val="28"/>
          <w:szCs w:val="28"/>
        </w:rPr>
        <w:t xml:space="preserve"> образовательных</w:t>
      </w:r>
      <w:r w:rsidRPr="00C33720">
        <w:rPr>
          <w:rFonts w:ascii="Times New Roman" w:hAnsi="Times New Roman" w:cs="Times New Roman"/>
          <w:kern w:val="2"/>
          <w:sz w:val="28"/>
          <w:szCs w:val="28"/>
        </w:rPr>
        <w:t xml:space="preserve"> учреждений, их заместителей и главных бухгалтеров, включая порядок определения </w:t>
      </w:r>
      <w:r w:rsidR="00052C58" w:rsidRPr="00C33720">
        <w:rPr>
          <w:rFonts w:ascii="Times New Roman" w:hAnsi="Times New Roman" w:cs="Times New Roman"/>
          <w:kern w:val="2"/>
          <w:sz w:val="28"/>
          <w:szCs w:val="28"/>
        </w:rPr>
        <w:t xml:space="preserve">должностных </w:t>
      </w:r>
      <w:r w:rsidRPr="00C33720">
        <w:rPr>
          <w:rFonts w:ascii="Times New Roman" w:hAnsi="Times New Roman" w:cs="Times New Roman"/>
          <w:kern w:val="2"/>
          <w:sz w:val="28"/>
          <w:szCs w:val="28"/>
        </w:rPr>
        <w:t>окладов, условия осуществления выплат компенсационного и стимулирующего характера;</w:t>
      </w:r>
    </w:p>
    <w:p w:rsidR="0018100F" w:rsidRPr="00C33720" w:rsidRDefault="00123D94"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sz w:val="28"/>
          <w:szCs w:val="28"/>
        </w:rPr>
        <w:t>особенности</w:t>
      </w:r>
      <w:r w:rsidR="003E7F03">
        <w:rPr>
          <w:rFonts w:ascii="Times New Roman" w:hAnsi="Times New Roman" w:cs="Times New Roman"/>
          <w:sz w:val="28"/>
          <w:szCs w:val="28"/>
        </w:rPr>
        <w:t xml:space="preserve"> </w:t>
      </w:r>
      <w:r w:rsidRPr="00C33720">
        <w:rPr>
          <w:rFonts w:ascii="Times New Roman" w:hAnsi="Times New Roman" w:cs="Times New Roman"/>
          <w:sz w:val="28"/>
          <w:szCs w:val="28"/>
        </w:rPr>
        <w:t xml:space="preserve"> условий </w:t>
      </w:r>
      <w:r w:rsidR="003E7F03">
        <w:rPr>
          <w:rFonts w:ascii="Times New Roman" w:hAnsi="Times New Roman" w:cs="Times New Roman"/>
          <w:sz w:val="28"/>
          <w:szCs w:val="28"/>
        </w:rPr>
        <w:t xml:space="preserve"> </w:t>
      </w:r>
      <w:r w:rsidRPr="00C33720">
        <w:rPr>
          <w:rFonts w:ascii="Times New Roman" w:hAnsi="Times New Roman" w:cs="Times New Roman"/>
          <w:sz w:val="28"/>
          <w:szCs w:val="28"/>
        </w:rPr>
        <w:t xml:space="preserve">оплаты труда </w:t>
      </w:r>
      <w:r w:rsidR="003E7F03">
        <w:rPr>
          <w:rFonts w:ascii="Times New Roman" w:hAnsi="Times New Roman" w:cs="Times New Roman"/>
          <w:sz w:val="28"/>
          <w:szCs w:val="28"/>
        </w:rPr>
        <w:t xml:space="preserve">педагогических </w:t>
      </w:r>
      <w:r w:rsidR="001720A7" w:rsidRPr="00C33720">
        <w:rPr>
          <w:rFonts w:ascii="Times New Roman" w:hAnsi="Times New Roman" w:cs="Times New Roman"/>
          <w:sz w:val="28"/>
          <w:szCs w:val="28"/>
        </w:rPr>
        <w:t xml:space="preserve"> </w:t>
      </w:r>
      <w:r w:rsidRPr="00C33720">
        <w:rPr>
          <w:rFonts w:ascii="Times New Roman" w:hAnsi="Times New Roman" w:cs="Times New Roman"/>
          <w:sz w:val="28"/>
          <w:szCs w:val="28"/>
        </w:rPr>
        <w:t>работников;</w:t>
      </w:r>
    </w:p>
    <w:p w:rsidR="007D3251" w:rsidRPr="00C33720" w:rsidRDefault="007D3251"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другие вопросы оплаты труда.</w:t>
      </w:r>
    </w:p>
    <w:p w:rsidR="00571AD0" w:rsidRDefault="00316316" w:rsidP="0052089D">
      <w:pPr>
        <w:pStyle w:val="ConsPlusNormal"/>
        <w:numPr>
          <w:ilvl w:val="1"/>
          <w:numId w:val="4"/>
        </w:numPr>
        <w:ind w:left="0" w:right="-31" w:firstLine="709"/>
        <w:jc w:val="both"/>
        <w:rPr>
          <w:rFonts w:ascii="Times New Roman" w:hAnsi="Times New Roman" w:cs="Times New Roman"/>
          <w:sz w:val="28"/>
          <w:szCs w:val="28"/>
        </w:rPr>
      </w:pPr>
      <w:proofErr w:type="gramStart"/>
      <w:r w:rsidRPr="00C33720">
        <w:rPr>
          <w:rFonts w:ascii="Times New Roman" w:hAnsi="Times New Roman" w:cs="Times New Roman"/>
          <w:sz w:val="28"/>
          <w:szCs w:val="28"/>
        </w:rPr>
        <w:t>Система оплаты труда работников</w:t>
      </w:r>
      <w:r w:rsidR="000F1736" w:rsidRPr="00C33720">
        <w:rPr>
          <w:rFonts w:ascii="Times New Roman" w:hAnsi="Times New Roman" w:cs="Times New Roman"/>
          <w:sz w:val="28"/>
          <w:szCs w:val="28"/>
        </w:rPr>
        <w:t xml:space="preserve">, включая </w:t>
      </w:r>
      <w:r w:rsidR="00B16372" w:rsidRPr="00C33720">
        <w:rPr>
          <w:rFonts w:ascii="Times New Roman" w:hAnsi="Times New Roman" w:cs="Times New Roman"/>
          <w:sz w:val="28"/>
          <w:szCs w:val="28"/>
        </w:rPr>
        <w:t xml:space="preserve">порядок определения должностных окладов, ставок заработной платы, размеры и </w:t>
      </w:r>
      <w:r w:rsidR="000F1736" w:rsidRPr="00C33720">
        <w:rPr>
          <w:rFonts w:ascii="Times New Roman" w:hAnsi="Times New Roman" w:cs="Times New Roman"/>
          <w:kern w:val="2"/>
          <w:sz w:val="28"/>
          <w:szCs w:val="28"/>
        </w:rPr>
        <w:t>условия  осуществления выплат компенсационного и стимулирующего характера</w:t>
      </w:r>
      <w:r w:rsidR="000F1736" w:rsidRPr="00C33720">
        <w:rPr>
          <w:kern w:val="2"/>
          <w:sz w:val="28"/>
          <w:szCs w:val="28"/>
        </w:rPr>
        <w:t xml:space="preserve">, </w:t>
      </w:r>
      <w:r w:rsidRPr="00C33720">
        <w:rPr>
          <w:rFonts w:ascii="Times New Roman" w:hAnsi="Times New Roman" w:cs="Times New Roman"/>
          <w:sz w:val="28"/>
          <w:szCs w:val="28"/>
        </w:rP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w:t>
      </w:r>
      <w:r w:rsidR="00CB0D6E" w:rsidRPr="00C33720">
        <w:rPr>
          <w:rFonts w:ascii="Times New Roman" w:hAnsi="Times New Roman" w:cs="Times New Roman"/>
          <w:sz w:val="28"/>
          <w:szCs w:val="28"/>
        </w:rPr>
        <w:t xml:space="preserve"> с учетом мнения представительного органа работников  (далее – локальны</w:t>
      </w:r>
      <w:r w:rsidR="00B36512" w:rsidRPr="00C33720">
        <w:rPr>
          <w:rFonts w:ascii="Times New Roman" w:hAnsi="Times New Roman" w:cs="Times New Roman"/>
          <w:sz w:val="28"/>
          <w:szCs w:val="28"/>
        </w:rPr>
        <w:t>е</w:t>
      </w:r>
      <w:r w:rsidR="00CB0D6E" w:rsidRPr="00C33720">
        <w:rPr>
          <w:rFonts w:ascii="Times New Roman" w:hAnsi="Times New Roman" w:cs="Times New Roman"/>
          <w:sz w:val="28"/>
          <w:szCs w:val="28"/>
        </w:rPr>
        <w:t xml:space="preserve"> нормативны</w:t>
      </w:r>
      <w:r w:rsidR="00B36512" w:rsidRPr="00C33720">
        <w:rPr>
          <w:rFonts w:ascii="Times New Roman" w:hAnsi="Times New Roman" w:cs="Times New Roman"/>
          <w:sz w:val="28"/>
          <w:szCs w:val="28"/>
        </w:rPr>
        <w:t>е</w:t>
      </w:r>
      <w:r w:rsidR="00CB0D6E" w:rsidRPr="00C33720">
        <w:rPr>
          <w:rFonts w:ascii="Times New Roman" w:hAnsi="Times New Roman" w:cs="Times New Roman"/>
          <w:sz w:val="28"/>
          <w:szCs w:val="28"/>
        </w:rPr>
        <w:t xml:space="preserve"> акт</w:t>
      </w:r>
      <w:r w:rsidR="00B36512" w:rsidRPr="00C33720">
        <w:rPr>
          <w:rFonts w:ascii="Times New Roman" w:hAnsi="Times New Roman" w:cs="Times New Roman"/>
          <w:sz w:val="28"/>
          <w:szCs w:val="28"/>
        </w:rPr>
        <w:t>ы</w:t>
      </w:r>
      <w:r w:rsidR="00CB0D6E" w:rsidRPr="00C33720">
        <w:rPr>
          <w:rFonts w:ascii="Times New Roman" w:hAnsi="Times New Roman" w:cs="Times New Roman"/>
          <w:sz w:val="28"/>
          <w:szCs w:val="28"/>
        </w:rPr>
        <w:t xml:space="preserve"> по оплате труда)</w:t>
      </w:r>
      <w:r w:rsidRPr="00C33720">
        <w:rPr>
          <w:rFonts w:ascii="Times New Roman" w:hAnsi="Times New Roman" w:cs="Times New Roman"/>
          <w:sz w:val="28"/>
          <w:szCs w:val="28"/>
        </w:rPr>
        <w:t xml:space="preserve">. </w:t>
      </w:r>
      <w:proofErr w:type="gramEnd"/>
    </w:p>
    <w:p w:rsidR="00C06C38" w:rsidRPr="00571AD0" w:rsidRDefault="00766680" w:rsidP="0052089D">
      <w:pPr>
        <w:pStyle w:val="ConsPlusNormal"/>
        <w:numPr>
          <w:ilvl w:val="1"/>
          <w:numId w:val="4"/>
        </w:numPr>
        <w:ind w:left="0" w:right="-31" w:firstLine="709"/>
        <w:jc w:val="both"/>
        <w:rPr>
          <w:rFonts w:ascii="Times New Roman" w:hAnsi="Times New Roman"/>
          <w:szCs w:val="28"/>
        </w:rPr>
      </w:pPr>
      <w:proofErr w:type="gramStart"/>
      <w:r w:rsidRPr="00571AD0">
        <w:rPr>
          <w:rFonts w:ascii="Times New Roman" w:hAnsi="Times New Roman"/>
          <w:sz w:val="28"/>
          <w:szCs w:val="28"/>
        </w:rPr>
        <w:t>В соответствии со статьей 133 Трудового кодекса Российской Федерации (далее – ТК РФ)</w:t>
      </w:r>
      <w:r w:rsidR="002B2ACF" w:rsidRPr="00571AD0">
        <w:rPr>
          <w:rFonts w:ascii="Times New Roman" w:hAnsi="Times New Roman"/>
          <w:sz w:val="28"/>
          <w:szCs w:val="28"/>
        </w:rPr>
        <w:t xml:space="preserve"> и частью 2</w:t>
      </w:r>
      <w:r w:rsidR="00CB461B" w:rsidRPr="00571AD0">
        <w:rPr>
          <w:rFonts w:ascii="Times New Roman" w:hAnsi="Times New Roman"/>
          <w:sz w:val="28"/>
          <w:szCs w:val="28"/>
        </w:rPr>
        <w:t xml:space="preserve"> статьи 4 </w:t>
      </w:r>
      <w:proofErr w:type="spellStart"/>
      <w:r w:rsidR="00CB461B" w:rsidRPr="00571AD0">
        <w:rPr>
          <w:rFonts w:ascii="Times New Roman" w:hAnsi="Times New Roman"/>
          <w:sz w:val="28"/>
          <w:szCs w:val="28"/>
        </w:rPr>
        <w:t>Областногозакона</w:t>
      </w:r>
      <w:proofErr w:type="spellEnd"/>
      <w:r w:rsidR="00CB461B" w:rsidRPr="00571AD0">
        <w:rPr>
          <w:rFonts w:ascii="Times New Roman" w:hAnsi="Times New Roman"/>
          <w:sz w:val="28"/>
          <w:szCs w:val="28"/>
        </w:rPr>
        <w:t xml:space="preserve"> от 03.10.2008 № 91-ЗС «О системе  оплаты  труда  работников  </w:t>
      </w:r>
      <w:proofErr w:type="spellStart"/>
      <w:r w:rsidR="00CB461B" w:rsidRPr="00571AD0">
        <w:rPr>
          <w:rFonts w:ascii="Times New Roman" w:hAnsi="Times New Roman"/>
          <w:sz w:val="28"/>
          <w:szCs w:val="28"/>
        </w:rPr>
        <w:t>областныхгосударственных</w:t>
      </w:r>
      <w:proofErr w:type="spellEnd"/>
      <w:r w:rsidR="00CB461B" w:rsidRPr="00571AD0">
        <w:rPr>
          <w:rFonts w:ascii="Times New Roman" w:hAnsi="Times New Roman"/>
          <w:sz w:val="28"/>
          <w:szCs w:val="28"/>
        </w:rPr>
        <w:t xml:space="preserve"> учреждений»</w:t>
      </w:r>
      <w:r w:rsidRPr="00571AD0">
        <w:rPr>
          <w:rFonts w:ascii="Times New Roman" w:hAnsi="Times New Roman"/>
          <w:sz w:val="28"/>
          <w:szCs w:val="28"/>
        </w:rPr>
        <w:t xml:space="preserve"> м</w:t>
      </w:r>
      <w:r w:rsidR="00146070" w:rsidRPr="00571AD0">
        <w:rPr>
          <w:rFonts w:ascii="Times New Roman" w:hAnsi="Times New Roman"/>
          <w:sz w:val="28"/>
          <w:szCs w:val="28"/>
        </w:rPr>
        <w:t>есячная заработная плата работника</w:t>
      </w:r>
      <w:r w:rsidR="00C06C38" w:rsidRPr="00571AD0">
        <w:rPr>
          <w:rFonts w:ascii="Times New Roman" w:hAnsi="Times New Roman"/>
          <w:sz w:val="28"/>
          <w:szCs w:val="28"/>
        </w:rPr>
        <w:t xml:space="preserve">, полностью отработавшего за </w:t>
      </w:r>
      <w:r w:rsidR="00C06C38" w:rsidRPr="00571AD0">
        <w:rPr>
          <w:rFonts w:ascii="Times New Roman" w:hAnsi="Times New Roman"/>
          <w:sz w:val="28"/>
          <w:szCs w:val="28"/>
        </w:rPr>
        <w:lastRenderedPageBreak/>
        <w:t xml:space="preserve">этот период норму рабочего времени и выполнившего нормы труда (трудовые обязанности), </w:t>
      </w:r>
      <w:r w:rsidR="00146070" w:rsidRPr="00571AD0">
        <w:rPr>
          <w:rFonts w:ascii="Times New Roman" w:hAnsi="Times New Roman"/>
          <w:sz w:val="28"/>
          <w:szCs w:val="28"/>
        </w:rPr>
        <w:t>не может быть ниже минимального размера оплаты труда</w:t>
      </w:r>
      <w:r w:rsidR="00CB461B" w:rsidRPr="00571AD0">
        <w:rPr>
          <w:rFonts w:ascii="Times New Roman" w:hAnsi="Times New Roman"/>
          <w:sz w:val="28"/>
          <w:szCs w:val="28"/>
        </w:rPr>
        <w:t>, установленного федеральным законодательством.</w:t>
      </w:r>
      <w:proofErr w:type="gramEnd"/>
    </w:p>
    <w:p w:rsidR="00DC7127" w:rsidRDefault="00146070" w:rsidP="00257BD8">
      <w:pPr>
        <w:pStyle w:val="ab"/>
        <w:ind w:right="-31" w:firstLine="709"/>
        <w:rPr>
          <w:szCs w:val="28"/>
        </w:rPr>
      </w:pPr>
      <w:proofErr w:type="gramStart"/>
      <w:r w:rsidRPr="00C33720">
        <w:rPr>
          <w:szCs w:val="28"/>
        </w:rPr>
        <w:t xml:space="preserve">В случаях, когда заработная плата работника </w:t>
      </w:r>
      <w:r w:rsidR="00766680" w:rsidRPr="00C33720">
        <w:rPr>
          <w:szCs w:val="28"/>
        </w:rPr>
        <w:t xml:space="preserve">за норму рабочего времени (норму труда) </w:t>
      </w:r>
      <w:r w:rsidRPr="00C33720">
        <w:rPr>
          <w:szCs w:val="28"/>
        </w:rPr>
        <w:t>окажется ниже минимального размера</w:t>
      </w:r>
      <w:r w:rsidR="00E631F2">
        <w:rPr>
          <w:szCs w:val="28"/>
        </w:rPr>
        <w:t xml:space="preserve"> </w:t>
      </w:r>
      <w:r w:rsidRPr="00C33720">
        <w:rPr>
          <w:szCs w:val="28"/>
        </w:rPr>
        <w:t>оплаты труда, работнику производится доплата до минимального размера оплаты труда.</w:t>
      </w:r>
      <w:proofErr w:type="gramEnd"/>
      <w:r w:rsidR="00E631F2">
        <w:rPr>
          <w:szCs w:val="28"/>
        </w:rPr>
        <w:t xml:space="preserve"> </w:t>
      </w:r>
      <w:r w:rsidRPr="00C33720">
        <w:rPr>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C7127" w:rsidRDefault="00DC7127" w:rsidP="00257BD8">
      <w:pPr>
        <w:pStyle w:val="ab"/>
        <w:ind w:right="-31" w:firstLine="709"/>
        <w:jc w:val="both"/>
      </w:pPr>
      <w:r>
        <w:t xml:space="preserve">При расчете доплаты до минимального </w:t>
      </w:r>
      <w:proofErr w:type="gramStart"/>
      <w:r>
        <w:t>размера оплаты труда</w:t>
      </w:r>
      <w:proofErr w:type="gramEnd"/>
      <w:r>
        <w:t xml:space="preserve"> в состав заработной платы, не превышающей  минимального  размера  оплаты  труда,  не</w:t>
      </w:r>
      <w:r w:rsidR="003E7F03">
        <w:t xml:space="preserve"> </w:t>
      </w:r>
      <w:r>
        <w:t>включаются:</w:t>
      </w:r>
    </w:p>
    <w:p w:rsidR="00DC7127" w:rsidRDefault="00DC7127" w:rsidP="00257BD8">
      <w:pPr>
        <w:pStyle w:val="ab"/>
        <w:ind w:right="-31" w:firstLine="709"/>
        <w:jc w:val="both"/>
      </w:pPr>
      <w: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DC7127" w:rsidRDefault="00DC7127" w:rsidP="00257BD8">
      <w:pPr>
        <w:pStyle w:val="ab"/>
        <w:ind w:right="-31" w:firstLine="709"/>
        <w:jc w:val="both"/>
      </w:pPr>
      <w:r>
        <w:t>повышенная оплата сверхурочной работы, работы в ночное время, выходные и нерабочие праздничные дни.</w:t>
      </w:r>
    </w:p>
    <w:p w:rsidR="003C2886" w:rsidRPr="00C33720" w:rsidRDefault="00DC7127" w:rsidP="00257BD8">
      <w:pPr>
        <w:pStyle w:val="ab"/>
        <w:spacing w:before="1"/>
        <w:ind w:right="-31" w:firstLine="709"/>
        <w:jc w:val="both"/>
        <w:rPr>
          <w:szCs w:val="28"/>
        </w:rPr>
      </w:pPr>
      <w:r>
        <w:t xml:space="preserve">Доплата до минимального </w:t>
      </w:r>
      <w:proofErr w:type="gramStart"/>
      <w:r>
        <w:t>размера оплаты труда</w:t>
      </w:r>
      <w:proofErr w:type="gramEnd"/>
      <w: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w:t>
      </w:r>
      <w:r w:rsidR="00E631F2">
        <w:t xml:space="preserve"> </w:t>
      </w:r>
      <w:r>
        <w:t>месяц.</w:t>
      </w:r>
    </w:p>
    <w:p w:rsidR="006E2E0C" w:rsidRPr="00C33720" w:rsidRDefault="00AD2D11" w:rsidP="0052089D">
      <w:pPr>
        <w:pStyle w:val="ConsPlusNormal"/>
        <w:numPr>
          <w:ilvl w:val="1"/>
          <w:numId w:val="4"/>
        </w:numPr>
        <w:ind w:left="0" w:right="-31" w:firstLine="709"/>
        <w:jc w:val="both"/>
        <w:rPr>
          <w:rFonts w:ascii="Times New Roman" w:eastAsiaTheme="minorHAnsi" w:hAnsi="Times New Roman" w:cs="Times New Roman"/>
          <w:sz w:val="28"/>
          <w:szCs w:val="28"/>
          <w:lang w:eastAsia="en-US"/>
        </w:rPr>
      </w:pPr>
      <w:r w:rsidRPr="00C33720">
        <w:rPr>
          <w:rFonts w:ascii="Times New Roman" w:eastAsiaTheme="minorHAnsi" w:hAnsi="Times New Roman" w:cs="Times New Roman"/>
          <w:sz w:val="28"/>
          <w:szCs w:val="28"/>
          <w:lang w:eastAsia="en-US"/>
        </w:rPr>
        <w:t>Определение размеров заработной платы работника учреждения осуществляется по основн</w:t>
      </w:r>
      <w:r w:rsidR="00DB3128" w:rsidRPr="00C33720">
        <w:rPr>
          <w:rFonts w:ascii="Times New Roman" w:eastAsiaTheme="minorHAnsi" w:hAnsi="Times New Roman" w:cs="Times New Roman"/>
          <w:sz w:val="28"/>
          <w:szCs w:val="28"/>
          <w:lang w:eastAsia="en-US"/>
        </w:rPr>
        <w:t>ой</w:t>
      </w:r>
      <w:r w:rsidRPr="00C33720">
        <w:rPr>
          <w:rFonts w:ascii="Times New Roman" w:eastAsiaTheme="minorHAnsi" w:hAnsi="Times New Roman" w:cs="Times New Roman"/>
          <w:sz w:val="28"/>
          <w:szCs w:val="28"/>
          <w:lang w:eastAsia="en-US"/>
        </w:rPr>
        <w:t xml:space="preserve"> должност</w:t>
      </w:r>
      <w:r w:rsidR="00DB3128" w:rsidRPr="00C33720">
        <w:rPr>
          <w:rFonts w:ascii="Times New Roman" w:eastAsiaTheme="minorHAnsi" w:hAnsi="Times New Roman" w:cs="Times New Roman"/>
          <w:sz w:val="28"/>
          <w:szCs w:val="28"/>
          <w:lang w:eastAsia="en-US"/>
        </w:rPr>
        <w:t>и</w:t>
      </w:r>
      <w:r w:rsidRPr="00C33720">
        <w:rPr>
          <w:rFonts w:ascii="Times New Roman" w:eastAsiaTheme="minorHAnsi" w:hAnsi="Times New Roman" w:cs="Times New Roman"/>
          <w:sz w:val="28"/>
          <w:szCs w:val="28"/>
          <w:lang w:eastAsia="en-US"/>
        </w:rPr>
        <w:t xml:space="preserve">, </w:t>
      </w:r>
      <w:r w:rsidR="00DB3128" w:rsidRPr="00C33720">
        <w:rPr>
          <w:rFonts w:ascii="Times New Roman" w:eastAsiaTheme="minorHAnsi" w:hAnsi="Times New Roman" w:cs="Times New Roman"/>
          <w:sz w:val="28"/>
          <w:szCs w:val="28"/>
          <w:lang w:eastAsia="en-US"/>
        </w:rPr>
        <w:t xml:space="preserve">а также </w:t>
      </w:r>
      <w:r w:rsidRPr="00C33720">
        <w:rPr>
          <w:rFonts w:ascii="Times New Roman" w:eastAsiaTheme="minorHAnsi" w:hAnsi="Times New Roman" w:cs="Times New Roman"/>
          <w:sz w:val="28"/>
          <w:szCs w:val="28"/>
          <w:lang w:eastAsia="en-US"/>
        </w:rPr>
        <w:t xml:space="preserve">по </w:t>
      </w:r>
      <w:r w:rsidR="00DB3128" w:rsidRPr="00C33720">
        <w:rPr>
          <w:rFonts w:ascii="Times New Roman" w:eastAsiaTheme="minorHAnsi" w:hAnsi="Times New Roman" w:cs="Times New Roman"/>
          <w:sz w:val="28"/>
          <w:szCs w:val="28"/>
          <w:lang w:eastAsia="en-US"/>
        </w:rPr>
        <w:t xml:space="preserve">каждой </w:t>
      </w:r>
      <w:r w:rsidRPr="00C33720">
        <w:rPr>
          <w:rFonts w:ascii="Times New Roman" w:eastAsiaTheme="minorHAnsi" w:hAnsi="Times New Roman" w:cs="Times New Roman"/>
          <w:sz w:val="28"/>
          <w:szCs w:val="28"/>
          <w:lang w:eastAsia="en-US"/>
        </w:rPr>
        <w:t>должност</w:t>
      </w:r>
      <w:r w:rsidR="00DB3128" w:rsidRPr="00C33720">
        <w:rPr>
          <w:rFonts w:ascii="Times New Roman" w:eastAsiaTheme="minorHAnsi" w:hAnsi="Times New Roman" w:cs="Times New Roman"/>
          <w:sz w:val="28"/>
          <w:szCs w:val="28"/>
          <w:lang w:eastAsia="en-US"/>
        </w:rPr>
        <w:t>и</w:t>
      </w:r>
      <w:r w:rsidRPr="00C33720">
        <w:rPr>
          <w:rFonts w:ascii="Times New Roman" w:eastAsiaTheme="minorHAnsi" w:hAnsi="Times New Roman" w:cs="Times New Roman"/>
          <w:sz w:val="28"/>
          <w:szCs w:val="28"/>
          <w:lang w:eastAsia="en-US"/>
        </w:rPr>
        <w:t>, занимаем</w:t>
      </w:r>
      <w:r w:rsidR="00FF14E9" w:rsidRPr="00C33720">
        <w:rPr>
          <w:rFonts w:ascii="Times New Roman" w:eastAsiaTheme="minorHAnsi" w:hAnsi="Times New Roman" w:cs="Times New Roman"/>
          <w:sz w:val="28"/>
          <w:szCs w:val="28"/>
          <w:lang w:eastAsia="en-US"/>
        </w:rPr>
        <w:t>ой</w:t>
      </w:r>
      <w:r w:rsidRPr="00C33720">
        <w:rPr>
          <w:rFonts w:ascii="Times New Roman" w:eastAsiaTheme="minorHAnsi" w:hAnsi="Times New Roman" w:cs="Times New Roman"/>
          <w:sz w:val="28"/>
          <w:szCs w:val="28"/>
          <w:lang w:eastAsia="en-US"/>
        </w:rPr>
        <w:t xml:space="preserve"> в порядке совместительства</w:t>
      </w:r>
      <w:r w:rsidR="00020871" w:rsidRPr="00C33720">
        <w:rPr>
          <w:rFonts w:ascii="Times New Roman" w:eastAsiaTheme="minorHAnsi" w:hAnsi="Times New Roman" w:cs="Times New Roman"/>
          <w:sz w:val="28"/>
          <w:szCs w:val="28"/>
          <w:lang w:eastAsia="en-US"/>
        </w:rPr>
        <w:t>, раздельно</w:t>
      </w:r>
      <w:r w:rsidRPr="00C33720">
        <w:rPr>
          <w:rFonts w:ascii="Times New Roman" w:eastAsiaTheme="minorHAnsi" w:hAnsi="Times New Roman" w:cs="Times New Roman"/>
          <w:sz w:val="28"/>
          <w:szCs w:val="28"/>
          <w:lang w:eastAsia="en-US"/>
        </w:rPr>
        <w:t xml:space="preserve">. </w:t>
      </w:r>
    </w:p>
    <w:p w:rsidR="00AD2D11" w:rsidRPr="00C33720" w:rsidRDefault="00AD2D11" w:rsidP="00257BD8">
      <w:pPr>
        <w:pStyle w:val="ConsPlusNormal"/>
        <w:ind w:right="-31" w:firstLine="709"/>
        <w:jc w:val="both"/>
        <w:rPr>
          <w:rFonts w:ascii="Times New Roman" w:eastAsiaTheme="minorHAnsi" w:hAnsi="Times New Roman" w:cs="Times New Roman"/>
          <w:sz w:val="28"/>
          <w:szCs w:val="28"/>
          <w:lang w:eastAsia="en-US"/>
        </w:rPr>
      </w:pPr>
      <w:r w:rsidRPr="00C33720">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46070" w:rsidRPr="00C33720" w:rsidRDefault="00146070" w:rsidP="0052089D">
      <w:pPr>
        <w:pStyle w:val="ConsPlusNormal"/>
        <w:numPr>
          <w:ilvl w:val="1"/>
          <w:numId w:val="4"/>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Заработная плата работников </w:t>
      </w:r>
      <w:r w:rsidR="0041149E">
        <w:rPr>
          <w:rFonts w:ascii="Times New Roman" w:hAnsi="Times New Roman" w:cs="Times New Roman"/>
          <w:sz w:val="28"/>
          <w:szCs w:val="28"/>
        </w:rPr>
        <w:t xml:space="preserve">образовательных учреждений и Отдела образования </w:t>
      </w:r>
      <w:r w:rsidRPr="00C33720">
        <w:rPr>
          <w:rFonts w:ascii="Times New Roman" w:hAnsi="Times New Roman" w:cs="Times New Roman"/>
          <w:sz w:val="28"/>
          <w:szCs w:val="28"/>
        </w:rPr>
        <w:t xml:space="preserve"> (без учета выплат стимулирующего характера) при </w:t>
      </w:r>
      <w:r w:rsidR="00A95FFC" w:rsidRPr="00C33720">
        <w:rPr>
          <w:rFonts w:ascii="Times New Roman" w:hAnsi="Times New Roman" w:cs="Times New Roman"/>
          <w:sz w:val="28"/>
          <w:szCs w:val="28"/>
        </w:rPr>
        <w:t xml:space="preserve">изменении </w:t>
      </w:r>
      <w:r w:rsidRPr="00C33720">
        <w:rPr>
          <w:rFonts w:ascii="Times New Roman" w:hAnsi="Times New Roman" w:cs="Times New Roman"/>
          <w:sz w:val="28"/>
          <w:szCs w:val="28"/>
        </w:rPr>
        <w:t>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B4794C" w:rsidRPr="00C33720" w:rsidRDefault="00B4794C" w:rsidP="0052089D">
      <w:pPr>
        <w:pStyle w:val="ConsPlusNormal"/>
        <w:numPr>
          <w:ilvl w:val="1"/>
          <w:numId w:val="4"/>
        </w:numPr>
        <w:ind w:left="0" w:right="-31" w:firstLine="709"/>
        <w:jc w:val="both"/>
        <w:rPr>
          <w:rFonts w:ascii="Times New Roman" w:eastAsiaTheme="minorHAnsi" w:hAnsi="Times New Roman" w:cs="Times New Roman"/>
          <w:sz w:val="28"/>
          <w:szCs w:val="28"/>
          <w:lang w:eastAsia="en-US"/>
        </w:rPr>
      </w:pPr>
      <w:r w:rsidRPr="00C33720">
        <w:rPr>
          <w:rFonts w:ascii="Times New Roman" w:hAnsi="Times New Roman" w:cs="Times New Roman"/>
          <w:sz w:val="28"/>
          <w:szCs w:val="28"/>
        </w:rPr>
        <w:t>У</w:t>
      </w:r>
      <w:r w:rsidRPr="00C33720">
        <w:rPr>
          <w:rFonts w:ascii="Times New Roman" w:eastAsiaTheme="minorHAnsi" w:hAnsi="Times New Roman" w:cs="Times New Roman"/>
          <w:sz w:val="28"/>
          <w:szCs w:val="28"/>
          <w:lang w:eastAsia="en-US"/>
        </w:rPr>
        <w:t xml:space="preserve">словия оплаты труда работников, включая размеры </w:t>
      </w:r>
      <w:r w:rsidR="00732F21" w:rsidRPr="00C33720">
        <w:rPr>
          <w:rFonts w:ascii="Times New Roman" w:eastAsiaTheme="minorHAnsi" w:hAnsi="Times New Roman" w:cs="Times New Roman"/>
          <w:sz w:val="28"/>
          <w:szCs w:val="28"/>
          <w:lang w:eastAsia="en-US"/>
        </w:rPr>
        <w:t>должностных окладов</w:t>
      </w:r>
      <w:r w:rsidR="00BA4205" w:rsidRPr="00C33720">
        <w:rPr>
          <w:rFonts w:ascii="Times New Roman" w:eastAsiaTheme="minorHAnsi" w:hAnsi="Times New Roman" w:cs="Times New Roman"/>
          <w:sz w:val="28"/>
          <w:szCs w:val="28"/>
          <w:lang w:eastAsia="en-US"/>
        </w:rPr>
        <w:t xml:space="preserve">, </w:t>
      </w:r>
      <w:r w:rsidR="00732F21" w:rsidRPr="00C33720">
        <w:rPr>
          <w:rFonts w:ascii="Times New Roman" w:eastAsiaTheme="minorHAnsi" w:hAnsi="Times New Roman" w:cs="Times New Roman"/>
          <w:sz w:val="28"/>
          <w:szCs w:val="28"/>
          <w:lang w:eastAsia="en-US"/>
        </w:rPr>
        <w:t xml:space="preserve">ставок заработной платы, размеры </w:t>
      </w:r>
      <w:r w:rsidRPr="00C33720">
        <w:rPr>
          <w:rFonts w:ascii="Times New Roman" w:eastAsiaTheme="minorHAnsi" w:hAnsi="Times New Roman" w:cs="Times New Roman"/>
          <w:sz w:val="28"/>
          <w:szCs w:val="28"/>
          <w:lang w:eastAsia="en-US"/>
        </w:rPr>
        <w:t>и условия выплат  компенсационного</w:t>
      </w:r>
      <w:r w:rsidR="00732F21" w:rsidRPr="00C33720">
        <w:rPr>
          <w:rFonts w:ascii="Times New Roman" w:eastAsiaTheme="minorHAnsi" w:hAnsi="Times New Roman" w:cs="Times New Roman"/>
          <w:sz w:val="28"/>
          <w:szCs w:val="28"/>
          <w:lang w:eastAsia="en-US"/>
        </w:rPr>
        <w:t xml:space="preserve"> и стимулирующего характера</w:t>
      </w:r>
      <w:r w:rsidR="006F1134">
        <w:rPr>
          <w:rFonts w:ascii="Times New Roman" w:eastAsiaTheme="minorHAnsi" w:hAnsi="Times New Roman" w:cs="Times New Roman"/>
          <w:sz w:val="28"/>
          <w:szCs w:val="28"/>
          <w:lang w:eastAsia="en-US"/>
        </w:rPr>
        <w:t>,</w:t>
      </w:r>
      <w:r w:rsidR="00E631F2">
        <w:rPr>
          <w:rFonts w:ascii="Times New Roman" w:eastAsiaTheme="minorHAnsi" w:hAnsi="Times New Roman" w:cs="Times New Roman"/>
          <w:sz w:val="28"/>
          <w:szCs w:val="28"/>
          <w:lang w:eastAsia="en-US"/>
        </w:rPr>
        <w:t xml:space="preserve"> </w:t>
      </w:r>
      <w:r w:rsidRPr="00C33720">
        <w:rPr>
          <w:rFonts w:ascii="Times New Roman" w:eastAsiaTheme="minorHAnsi" w:hAnsi="Times New Roman" w:cs="Times New Roman"/>
          <w:sz w:val="28"/>
          <w:szCs w:val="28"/>
          <w:lang w:eastAsia="en-US"/>
        </w:rPr>
        <w:t xml:space="preserve">включаются в трудовые договоры </w:t>
      </w:r>
      <w:r w:rsidR="00732F21" w:rsidRPr="00C33720">
        <w:rPr>
          <w:rFonts w:ascii="Times New Roman" w:eastAsiaTheme="minorHAnsi" w:hAnsi="Times New Roman" w:cs="Times New Roman"/>
          <w:sz w:val="28"/>
          <w:szCs w:val="28"/>
          <w:lang w:eastAsia="en-US"/>
        </w:rPr>
        <w:t xml:space="preserve">с </w:t>
      </w:r>
      <w:r w:rsidRPr="00C33720">
        <w:rPr>
          <w:rFonts w:ascii="Times New Roman" w:eastAsiaTheme="minorHAnsi" w:hAnsi="Times New Roman" w:cs="Times New Roman"/>
          <w:sz w:val="28"/>
          <w:szCs w:val="28"/>
          <w:lang w:eastAsia="en-US"/>
        </w:rPr>
        <w:t>работник</w:t>
      </w:r>
      <w:r w:rsidR="00732F21" w:rsidRPr="00C33720">
        <w:rPr>
          <w:rFonts w:ascii="Times New Roman" w:eastAsiaTheme="minorHAnsi" w:hAnsi="Times New Roman" w:cs="Times New Roman"/>
          <w:sz w:val="28"/>
          <w:szCs w:val="28"/>
          <w:lang w:eastAsia="en-US"/>
        </w:rPr>
        <w:t>ами</w:t>
      </w:r>
      <w:r w:rsidRPr="00C33720">
        <w:rPr>
          <w:rFonts w:ascii="Times New Roman" w:eastAsiaTheme="minorHAnsi" w:hAnsi="Times New Roman" w:cs="Times New Roman"/>
          <w:sz w:val="28"/>
          <w:szCs w:val="28"/>
          <w:lang w:eastAsia="en-US"/>
        </w:rPr>
        <w:t>.</w:t>
      </w:r>
    </w:p>
    <w:p w:rsidR="00616D53" w:rsidRPr="006F1134" w:rsidRDefault="00316316" w:rsidP="00257BD8">
      <w:pPr>
        <w:widowControl w:val="0"/>
        <w:tabs>
          <w:tab w:val="left" w:pos="1422"/>
        </w:tabs>
        <w:autoSpaceDE w:val="0"/>
        <w:autoSpaceDN w:val="0"/>
        <w:spacing w:after="0" w:line="240" w:lineRule="auto"/>
        <w:ind w:right="-31" w:firstLine="709"/>
        <w:jc w:val="both"/>
        <w:rPr>
          <w:rFonts w:ascii="Times New Roman" w:hAnsi="Times New Roman" w:cs="Times New Roman"/>
          <w:sz w:val="28"/>
          <w:szCs w:val="28"/>
        </w:rPr>
      </w:pPr>
      <w:r w:rsidRPr="006F1134">
        <w:rPr>
          <w:rStyle w:val="30"/>
          <w:rFonts w:ascii="Times New Roman" w:hAnsi="Times New Roman"/>
          <w:szCs w:val="28"/>
        </w:rPr>
        <w:t>При заключении трудовых догов</w:t>
      </w:r>
      <w:r w:rsidR="00261D57">
        <w:rPr>
          <w:rStyle w:val="30"/>
          <w:rFonts w:ascii="Times New Roman" w:hAnsi="Times New Roman"/>
          <w:szCs w:val="28"/>
        </w:rPr>
        <w:t>оров с работниками</w:t>
      </w:r>
      <w:r w:rsidRPr="006F1134">
        <w:rPr>
          <w:rStyle w:val="30"/>
          <w:rFonts w:ascii="Times New Roman" w:hAnsi="Times New Roman"/>
          <w:szCs w:val="28"/>
        </w:rPr>
        <w:t xml:space="preserve"> использовать примерную форму трудового договора, приведенную</w:t>
      </w:r>
      <w:r w:rsidR="00E631F2">
        <w:rPr>
          <w:rStyle w:val="30"/>
          <w:rFonts w:ascii="Times New Roman" w:hAnsi="Times New Roman"/>
          <w:szCs w:val="28"/>
        </w:rPr>
        <w:t xml:space="preserve"> </w:t>
      </w:r>
      <w:r w:rsidRPr="006F1134">
        <w:rPr>
          <w:rStyle w:val="30"/>
          <w:rFonts w:ascii="Times New Roman" w:hAnsi="Times New Roman"/>
          <w:szCs w:val="28"/>
        </w:rPr>
        <w:t>в</w:t>
      </w:r>
      <w:r w:rsidR="00E631F2">
        <w:rPr>
          <w:rStyle w:val="30"/>
          <w:rFonts w:ascii="Times New Roman" w:hAnsi="Times New Roman"/>
          <w:szCs w:val="28"/>
        </w:rPr>
        <w:t xml:space="preserve"> </w:t>
      </w:r>
      <w:hyperlink r:id="rId9" w:history="1">
        <w:r w:rsidRPr="006F1134">
          <w:rPr>
            <w:rStyle w:val="30"/>
            <w:rFonts w:ascii="Times New Roman" w:hAnsi="Times New Roman"/>
            <w:szCs w:val="28"/>
          </w:rPr>
          <w:t>приложении № 3</w:t>
        </w:r>
      </w:hyperlink>
      <w:r w:rsidRPr="006F1134">
        <w:rPr>
          <w:rStyle w:val="30"/>
          <w:rFonts w:ascii="Times New Roman" w:hAnsi="Times New Roman"/>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w:t>
      </w:r>
      <w:r w:rsidRPr="006F1134">
        <w:rPr>
          <w:rFonts w:ascii="Times New Roman" w:hAnsi="Times New Roman" w:cs="Times New Roman"/>
          <w:sz w:val="28"/>
          <w:szCs w:val="28"/>
        </w:rPr>
        <w:t xml:space="preserve"> распоряжением Правительства Российской Федерации от 26.11.2012 № 2190-р.</w:t>
      </w:r>
    </w:p>
    <w:p w:rsidR="00316316" w:rsidRPr="006F1134" w:rsidRDefault="00DF2327" w:rsidP="0052089D">
      <w:pPr>
        <w:pStyle w:val="ad"/>
        <w:widowControl w:val="0"/>
        <w:numPr>
          <w:ilvl w:val="1"/>
          <w:numId w:val="4"/>
        </w:numPr>
        <w:tabs>
          <w:tab w:val="left" w:pos="1422"/>
        </w:tabs>
        <w:autoSpaceDE w:val="0"/>
        <w:autoSpaceDN w:val="0"/>
        <w:spacing w:after="0" w:line="240" w:lineRule="auto"/>
        <w:ind w:left="0" w:right="-31" w:firstLine="709"/>
        <w:jc w:val="both"/>
        <w:rPr>
          <w:rFonts w:ascii="Times New Roman" w:hAnsi="Times New Roman"/>
          <w:sz w:val="28"/>
          <w:szCs w:val="28"/>
        </w:rPr>
      </w:pPr>
      <w:r w:rsidRPr="006F1134">
        <w:rPr>
          <w:rFonts w:ascii="Times New Roman" w:hAnsi="Times New Roman" w:cs="Times New Roman"/>
          <w:sz w:val="28"/>
          <w:szCs w:val="28"/>
        </w:rPr>
        <w:t xml:space="preserve">Настоящее </w:t>
      </w:r>
      <w:r w:rsidR="0041149E" w:rsidRPr="006F1134">
        <w:rPr>
          <w:rFonts w:ascii="Times New Roman" w:hAnsi="Times New Roman" w:cs="Times New Roman"/>
          <w:sz w:val="28"/>
          <w:szCs w:val="28"/>
        </w:rPr>
        <w:t>П</w:t>
      </w:r>
      <w:r w:rsidRPr="006F1134">
        <w:rPr>
          <w:rFonts w:ascii="Times New Roman" w:hAnsi="Times New Roman" w:cs="Times New Roman"/>
          <w:sz w:val="28"/>
          <w:szCs w:val="28"/>
        </w:rPr>
        <w:t xml:space="preserve">оложение определяет порядок </w:t>
      </w:r>
      <w:proofErr w:type="gramStart"/>
      <w:r w:rsidRPr="006F1134">
        <w:rPr>
          <w:rFonts w:ascii="Times New Roman" w:hAnsi="Times New Roman" w:cs="Times New Roman"/>
          <w:sz w:val="28"/>
          <w:szCs w:val="28"/>
        </w:rPr>
        <w:t>формирования  системы оплаты труда работников</w:t>
      </w:r>
      <w:proofErr w:type="gramEnd"/>
      <w:r w:rsidRPr="006F1134">
        <w:rPr>
          <w:rFonts w:ascii="Times New Roman" w:hAnsi="Times New Roman" w:cs="Times New Roman"/>
          <w:sz w:val="28"/>
          <w:szCs w:val="28"/>
        </w:rPr>
        <w:t xml:space="preserve"> за счет средств областного и местного бюджетов. Система оплаты труда за счет средств, поступающих от приносящей доход деятельности, разрабатывается </w:t>
      </w:r>
      <w:r w:rsidR="0041149E" w:rsidRPr="006F1134">
        <w:rPr>
          <w:rFonts w:ascii="Times New Roman" w:hAnsi="Times New Roman" w:cs="Times New Roman"/>
          <w:sz w:val="28"/>
          <w:szCs w:val="28"/>
        </w:rPr>
        <w:t xml:space="preserve">образовательным </w:t>
      </w:r>
      <w:r w:rsidRPr="006F1134">
        <w:rPr>
          <w:rFonts w:ascii="Times New Roman" w:hAnsi="Times New Roman" w:cs="Times New Roman"/>
          <w:sz w:val="28"/>
          <w:szCs w:val="28"/>
        </w:rPr>
        <w:t xml:space="preserve">учреждением самостоятельно с учетом общих подходов к формированию систем оплаты труда, определенных настоящим </w:t>
      </w:r>
      <w:r w:rsidR="0041149E" w:rsidRPr="006F1134">
        <w:rPr>
          <w:rFonts w:ascii="Times New Roman" w:hAnsi="Times New Roman" w:cs="Times New Roman"/>
          <w:sz w:val="28"/>
          <w:szCs w:val="28"/>
        </w:rPr>
        <w:t>П</w:t>
      </w:r>
      <w:r w:rsidRPr="006F1134">
        <w:rPr>
          <w:rFonts w:ascii="Times New Roman" w:hAnsi="Times New Roman" w:cs="Times New Roman"/>
          <w:sz w:val="28"/>
          <w:szCs w:val="28"/>
        </w:rPr>
        <w:t>оложением</w:t>
      </w:r>
      <w:r w:rsidRPr="006F1134">
        <w:rPr>
          <w:rFonts w:ascii="Times New Roman" w:hAnsi="Times New Roman" w:cs="Times New Roman"/>
          <w:sz w:val="28"/>
        </w:rPr>
        <w:t>.</w:t>
      </w:r>
    </w:p>
    <w:p w:rsidR="007D2D61" w:rsidRPr="00257BD8" w:rsidRDefault="007D2D61" w:rsidP="0052089D">
      <w:pPr>
        <w:pStyle w:val="ad"/>
        <w:numPr>
          <w:ilvl w:val="1"/>
          <w:numId w:val="4"/>
        </w:numPr>
        <w:spacing w:after="0" w:line="240" w:lineRule="auto"/>
        <w:ind w:left="0" w:right="-31" w:firstLine="709"/>
        <w:jc w:val="both"/>
        <w:rPr>
          <w:rFonts w:ascii="Times New Roman" w:hAnsi="Times New Roman" w:cs="Times New Roman"/>
          <w:sz w:val="28"/>
          <w:szCs w:val="28"/>
        </w:rPr>
      </w:pPr>
      <w:r w:rsidRPr="00257BD8">
        <w:rPr>
          <w:rFonts w:ascii="Times New Roman" w:hAnsi="Times New Roman" w:cs="Times New Roman"/>
          <w:sz w:val="28"/>
          <w:szCs w:val="28"/>
        </w:rPr>
        <w:lastRenderedPageBreak/>
        <w:t xml:space="preserve">Отнесение работников </w:t>
      </w:r>
      <w:r w:rsidR="0041149E" w:rsidRPr="00257BD8">
        <w:rPr>
          <w:rFonts w:ascii="Times New Roman" w:hAnsi="Times New Roman" w:cs="Times New Roman"/>
          <w:sz w:val="28"/>
          <w:szCs w:val="28"/>
        </w:rPr>
        <w:t>образовательных учреждений и Отдела образования</w:t>
      </w:r>
      <w:r w:rsidR="003E7F03">
        <w:rPr>
          <w:rFonts w:ascii="Times New Roman" w:hAnsi="Times New Roman" w:cs="Times New Roman"/>
          <w:sz w:val="28"/>
          <w:szCs w:val="28"/>
        </w:rPr>
        <w:t xml:space="preserve"> </w:t>
      </w:r>
      <w:r w:rsidRPr="00257BD8">
        <w:rPr>
          <w:rFonts w:ascii="Times New Roman" w:hAnsi="Times New Roman" w:cs="Times New Roman"/>
          <w:sz w:val="28"/>
          <w:szCs w:val="28"/>
        </w:rPr>
        <w:t>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w:t>
      </w:r>
    </w:p>
    <w:p w:rsidR="007D2D61" w:rsidRPr="00257BD8" w:rsidRDefault="007D2D61" w:rsidP="0052089D">
      <w:pPr>
        <w:pStyle w:val="ad"/>
        <w:numPr>
          <w:ilvl w:val="1"/>
          <w:numId w:val="4"/>
        </w:numPr>
        <w:tabs>
          <w:tab w:val="left" w:pos="1418"/>
        </w:tabs>
        <w:spacing w:after="0" w:line="240" w:lineRule="auto"/>
        <w:ind w:left="0" w:right="-31" w:firstLine="709"/>
        <w:jc w:val="both"/>
        <w:rPr>
          <w:rFonts w:ascii="Times New Roman" w:hAnsi="Times New Roman" w:cs="Times New Roman"/>
          <w:sz w:val="28"/>
          <w:szCs w:val="28"/>
        </w:rPr>
      </w:pPr>
      <w:proofErr w:type="gramStart"/>
      <w:r w:rsidRPr="00257BD8">
        <w:rPr>
          <w:rFonts w:ascii="Times New Roman" w:hAnsi="Times New Roman" w:cs="Times New Roman"/>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w:t>
      </w:r>
      <w:r w:rsidR="007339C5" w:rsidRPr="00257BD8">
        <w:rPr>
          <w:rFonts w:ascii="Times New Roman" w:hAnsi="Times New Roman" w:cs="Times New Roman"/>
          <w:sz w:val="28"/>
          <w:szCs w:val="28"/>
        </w:rPr>
        <w:t xml:space="preserve"> образовательного учреждения</w:t>
      </w:r>
      <w:r w:rsidRPr="00257BD8">
        <w:rPr>
          <w:rFonts w:ascii="Times New Roman" w:hAnsi="Times New Roman" w:cs="Times New Roman"/>
          <w:sz w:val="28"/>
          <w:szCs w:val="28"/>
        </w:rPr>
        <w:t xml:space="preserve"> могут быть назначены на соответствующие должности так же, как и лица, имеющие соответствующее профессиональное образование.</w:t>
      </w:r>
      <w:proofErr w:type="gramEnd"/>
    </w:p>
    <w:p w:rsidR="00D63F1F" w:rsidRPr="00257BD8" w:rsidRDefault="00D63F1F" w:rsidP="0052089D">
      <w:pPr>
        <w:pStyle w:val="ad"/>
        <w:widowControl w:val="0"/>
        <w:numPr>
          <w:ilvl w:val="1"/>
          <w:numId w:val="4"/>
        </w:numPr>
        <w:tabs>
          <w:tab w:val="left" w:pos="1422"/>
        </w:tabs>
        <w:autoSpaceDE w:val="0"/>
        <w:autoSpaceDN w:val="0"/>
        <w:spacing w:before="1" w:after="0" w:line="240" w:lineRule="auto"/>
        <w:ind w:left="0" w:right="-31" w:firstLine="709"/>
        <w:jc w:val="both"/>
        <w:rPr>
          <w:rFonts w:ascii="Times New Roman" w:hAnsi="Times New Roman" w:cs="Times New Roman"/>
          <w:sz w:val="28"/>
        </w:rPr>
      </w:pPr>
      <w:r w:rsidRPr="00257BD8">
        <w:rPr>
          <w:rFonts w:ascii="Times New Roman" w:hAnsi="Times New Roman" w:cs="Times New Roman"/>
          <w:sz w:val="28"/>
        </w:rPr>
        <w:t xml:space="preserve">Формирование фонда оплаты  труда  осуществляется </w:t>
      </w:r>
      <w:r w:rsidR="007339C5" w:rsidRPr="00257BD8">
        <w:rPr>
          <w:rFonts w:ascii="Times New Roman" w:hAnsi="Times New Roman" w:cs="Times New Roman"/>
          <w:sz w:val="28"/>
        </w:rPr>
        <w:t>образовательными</w:t>
      </w:r>
      <w:r w:rsidRPr="00257BD8">
        <w:rPr>
          <w:rFonts w:ascii="Times New Roman" w:hAnsi="Times New Roman" w:cs="Times New Roman"/>
          <w:sz w:val="28"/>
        </w:rPr>
        <w:t xml:space="preserve"> учреждениями в пределах  выделенных  средств  областного и местного бюджетов</w:t>
      </w:r>
      <w:r w:rsidR="00257BD8">
        <w:rPr>
          <w:rFonts w:ascii="Times New Roman" w:hAnsi="Times New Roman" w:cs="Times New Roman"/>
          <w:sz w:val="28"/>
        </w:rPr>
        <w:t>,</w:t>
      </w:r>
      <w:r w:rsidRPr="00257BD8">
        <w:rPr>
          <w:rFonts w:ascii="Times New Roman" w:hAnsi="Times New Roman" w:cs="Times New Roman"/>
          <w:sz w:val="28"/>
        </w:rPr>
        <w:t xml:space="preserve"> и  иных  источников,  не запрещенных законодательством Российской</w:t>
      </w:r>
      <w:r w:rsidR="00E631F2">
        <w:rPr>
          <w:rFonts w:ascii="Times New Roman" w:hAnsi="Times New Roman" w:cs="Times New Roman"/>
          <w:sz w:val="28"/>
        </w:rPr>
        <w:t xml:space="preserve"> </w:t>
      </w:r>
      <w:r w:rsidRPr="00257BD8">
        <w:rPr>
          <w:rFonts w:ascii="Times New Roman" w:hAnsi="Times New Roman" w:cs="Times New Roman"/>
          <w:sz w:val="28"/>
        </w:rPr>
        <w:t>Федерации.</w:t>
      </w:r>
    </w:p>
    <w:p w:rsidR="00E151FE" w:rsidRPr="00257BD8" w:rsidRDefault="00E151FE" w:rsidP="0052089D">
      <w:pPr>
        <w:pStyle w:val="ad"/>
        <w:numPr>
          <w:ilvl w:val="1"/>
          <w:numId w:val="4"/>
        </w:numPr>
        <w:spacing w:after="0" w:line="240" w:lineRule="auto"/>
        <w:ind w:left="0" w:right="-31" w:firstLine="709"/>
        <w:jc w:val="both"/>
        <w:rPr>
          <w:rFonts w:ascii="Times New Roman" w:hAnsi="Times New Roman" w:cs="Times New Roman"/>
          <w:sz w:val="28"/>
          <w:szCs w:val="28"/>
        </w:rPr>
      </w:pPr>
      <w:r w:rsidRPr="00257BD8">
        <w:rPr>
          <w:rFonts w:ascii="Times New Roman" w:hAnsi="Times New Roman" w:cs="Times New Roman"/>
          <w:sz w:val="28"/>
          <w:szCs w:val="28"/>
        </w:rPr>
        <w:t>Разряды оплаты труда рабочих определяются согласно Единому тарифно-квалификационному справочнику работ и профессий рабочих.</w:t>
      </w:r>
    </w:p>
    <w:p w:rsidR="00E151FE" w:rsidRPr="00C33720" w:rsidRDefault="00FB7852" w:rsidP="00655341">
      <w:pPr>
        <w:pStyle w:val="ConsPlusNormal"/>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Порядок установления должностных окладов, ставок заработной платы </w:t>
      </w:r>
      <w:r w:rsidR="00E151FE" w:rsidRPr="00C33720">
        <w:rPr>
          <w:rFonts w:ascii="Times New Roman" w:hAnsi="Times New Roman" w:cs="Times New Roman"/>
          <w:sz w:val="28"/>
          <w:szCs w:val="28"/>
        </w:rPr>
        <w:t xml:space="preserve">устанавливаются согласно разделу </w:t>
      </w:r>
      <w:r w:rsidRPr="00C33720">
        <w:rPr>
          <w:rFonts w:ascii="Times New Roman" w:hAnsi="Times New Roman" w:cs="Times New Roman"/>
          <w:sz w:val="28"/>
          <w:szCs w:val="28"/>
        </w:rPr>
        <w:t>2</w:t>
      </w:r>
      <w:r w:rsidR="00E151FE" w:rsidRPr="00C33720">
        <w:rPr>
          <w:rFonts w:ascii="Times New Roman" w:hAnsi="Times New Roman" w:cs="Times New Roman"/>
          <w:sz w:val="28"/>
          <w:szCs w:val="28"/>
        </w:rPr>
        <w:t xml:space="preserve"> настоящего </w:t>
      </w:r>
      <w:r w:rsidR="007339C5">
        <w:rPr>
          <w:rFonts w:ascii="Times New Roman" w:hAnsi="Times New Roman" w:cs="Times New Roman"/>
          <w:sz w:val="28"/>
          <w:szCs w:val="28"/>
        </w:rPr>
        <w:t>По</w:t>
      </w:r>
      <w:r w:rsidR="00E151FE" w:rsidRPr="00C33720">
        <w:rPr>
          <w:rFonts w:ascii="Times New Roman" w:hAnsi="Times New Roman" w:cs="Times New Roman"/>
          <w:sz w:val="28"/>
          <w:szCs w:val="28"/>
        </w:rPr>
        <w:t>ложения.</w:t>
      </w:r>
    </w:p>
    <w:p w:rsidR="00E151FE" w:rsidRPr="00C33720" w:rsidRDefault="00FB7852" w:rsidP="00655341">
      <w:pPr>
        <w:pStyle w:val="ConsPlusNormal"/>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Порядок и условия установления выплат компенсационного характера </w:t>
      </w:r>
      <w:r w:rsidR="00E151FE" w:rsidRPr="00C33720">
        <w:rPr>
          <w:rFonts w:ascii="Times New Roman" w:hAnsi="Times New Roman" w:cs="Times New Roman"/>
          <w:sz w:val="28"/>
          <w:szCs w:val="28"/>
        </w:rPr>
        <w:t xml:space="preserve">устанавливаются согласно разделу </w:t>
      </w:r>
      <w:r w:rsidRPr="00C33720">
        <w:rPr>
          <w:rFonts w:ascii="Times New Roman" w:hAnsi="Times New Roman" w:cs="Times New Roman"/>
          <w:sz w:val="28"/>
          <w:szCs w:val="28"/>
        </w:rPr>
        <w:t>3</w:t>
      </w:r>
      <w:r w:rsidR="00E151FE" w:rsidRPr="00C33720">
        <w:rPr>
          <w:rFonts w:ascii="Times New Roman" w:hAnsi="Times New Roman" w:cs="Times New Roman"/>
          <w:sz w:val="28"/>
          <w:szCs w:val="28"/>
        </w:rPr>
        <w:t xml:space="preserve"> настоящего </w:t>
      </w:r>
      <w:r w:rsidR="007339C5">
        <w:rPr>
          <w:rFonts w:ascii="Times New Roman" w:hAnsi="Times New Roman" w:cs="Times New Roman"/>
          <w:sz w:val="28"/>
          <w:szCs w:val="28"/>
        </w:rPr>
        <w:t>По</w:t>
      </w:r>
      <w:r w:rsidR="007339C5" w:rsidRPr="00C33720">
        <w:rPr>
          <w:rFonts w:ascii="Times New Roman" w:hAnsi="Times New Roman" w:cs="Times New Roman"/>
          <w:sz w:val="28"/>
          <w:szCs w:val="28"/>
        </w:rPr>
        <w:t>ложения.</w:t>
      </w:r>
    </w:p>
    <w:p w:rsidR="00E151FE" w:rsidRPr="00C33720" w:rsidRDefault="00FB7852" w:rsidP="00655341">
      <w:pPr>
        <w:autoSpaceDE w:val="0"/>
        <w:autoSpaceDN w:val="0"/>
        <w:adjustRightInd w:val="0"/>
        <w:spacing w:after="0" w:line="240" w:lineRule="auto"/>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Порядок и условия установления выплат стимулирующего характера </w:t>
      </w:r>
      <w:r w:rsidR="00E151FE" w:rsidRPr="00C33720">
        <w:rPr>
          <w:rFonts w:ascii="Times New Roman" w:hAnsi="Times New Roman" w:cs="Times New Roman"/>
          <w:sz w:val="28"/>
          <w:szCs w:val="28"/>
        </w:rPr>
        <w:t xml:space="preserve">устанавливаются согласно разделу </w:t>
      </w:r>
      <w:r w:rsidRPr="00C33720">
        <w:rPr>
          <w:rFonts w:ascii="Times New Roman" w:hAnsi="Times New Roman" w:cs="Times New Roman"/>
          <w:sz w:val="28"/>
          <w:szCs w:val="28"/>
        </w:rPr>
        <w:t>4</w:t>
      </w:r>
      <w:r w:rsidR="00E151FE" w:rsidRPr="00C33720">
        <w:rPr>
          <w:rFonts w:ascii="Times New Roman" w:hAnsi="Times New Roman" w:cs="Times New Roman"/>
          <w:sz w:val="28"/>
          <w:szCs w:val="28"/>
        </w:rPr>
        <w:t xml:space="preserve"> настоящего </w:t>
      </w:r>
      <w:r w:rsidR="007339C5">
        <w:rPr>
          <w:rFonts w:ascii="Times New Roman" w:hAnsi="Times New Roman" w:cs="Times New Roman"/>
          <w:sz w:val="28"/>
          <w:szCs w:val="28"/>
        </w:rPr>
        <w:t>По</w:t>
      </w:r>
      <w:r w:rsidR="007339C5" w:rsidRPr="00C33720">
        <w:rPr>
          <w:rFonts w:ascii="Times New Roman" w:hAnsi="Times New Roman" w:cs="Times New Roman"/>
          <w:sz w:val="28"/>
          <w:szCs w:val="28"/>
        </w:rPr>
        <w:t>ложения.</w:t>
      </w:r>
    </w:p>
    <w:p w:rsidR="00E151FE" w:rsidRPr="00C33720" w:rsidRDefault="00FB7852" w:rsidP="00655341">
      <w:pPr>
        <w:autoSpaceDE w:val="0"/>
        <w:autoSpaceDN w:val="0"/>
        <w:adjustRightInd w:val="0"/>
        <w:spacing w:after="0" w:line="240" w:lineRule="auto"/>
        <w:ind w:right="-31" w:firstLine="708"/>
        <w:jc w:val="both"/>
        <w:rPr>
          <w:rFonts w:ascii="Times New Roman" w:hAnsi="Times New Roman" w:cs="Times New Roman"/>
          <w:sz w:val="28"/>
          <w:szCs w:val="28"/>
        </w:rPr>
      </w:pPr>
      <w:r w:rsidRPr="00C33720">
        <w:rPr>
          <w:rFonts w:ascii="Times New Roman" w:hAnsi="Times New Roman" w:cs="Times New Roman"/>
          <w:sz w:val="28"/>
          <w:szCs w:val="28"/>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r w:rsidR="00655341">
        <w:rPr>
          <w:rFonts w:ascii="Times New Roman" w:hAnsi="Times New Roman" w:cs="Times New Roman"/>
          <w:sz w:val="28"/>
          <w:szCs w:val="28"/>
        </w:rPr>
        <w:t>,</w:t>
      </w:r>
      <w:r w:rsidRPr="00C33720">
        <w:rPr>
          <w:rFonts w:ascii="Times New Roman" w:hAnsi="Times New Roman" w:cs="Times New Roman"/>
          <w:sz w:val="28"/>
          <w:szCs w:val="28"/>
        </w:rPr>
        <w:t xml:space="preserve"> о</w:t>
      </w:r>
      <w:r w:rsidRPr="00C33720">
        <w:rPr>
          <w:rFonts w:ascii="Times New Roman" w:hAnsi="Times New Roman" w:cs="Times New Roman"/>
          <w:kern w:val="2"/>
          <w:sz w:val="28"/>
          <w:szCs w:val="28"/>
        </w:rPr>
        <w:t xml:space="preserve">бъемные показатели, порядок отнесения к группе по оплате труда руководителей учреждений </w:t>
      </w:r>
      <w:r w:rsidR="00E151FE" w:rsidRPr="00C33720">
        <w:rPr>
          <w:rFonts w:ascii="Times New Roman" w:hAnsi="Times New Roman" w:cs="Times New Roman"/>
          <w:sz w:val="28"/>
          <w:szCs w:val="28"/>
        </w:rPr>
        <w:t>установлен</w:t>
      </w:r>
      <w:r w:rsidRPr="00C33720">
        <w:rPr>
          <w:rFonts w:ascii="Times New Roman" w:hAnsi="Times New Roman" w:cs="Times New Roman"/>
          <w:sz w:val="28"/>
          <w:szCs w:val="28"/>
        </w:rPr>
        <w:t>ы</w:t>
      </w:r>
      <w:r w:rsidR="00E151FE" w:rsidRPr="00C33720">
        <w:rPr>
          <w:rFonts w:ascii="Times New Roman" w:hAnsi="Times New Roman" w:cs="Times New Roman"/>
          <w:sz w:val="28"/>
          <w:szCs w:val="28"/>
        </w:rPr>
        <w:t xml:space="preserve"> разделом </w:t>
      </w:r>
      <w:r w:rsidRPr="00C33720">
        <w:rPr>
          <w:rFonts w:ascii="Times New Roman" w:hAnsi="Times New Roman" w:cs="Times New Roman"/>
          <w:sz w:val="28"/>
          <w:szCs w:val="28"/>
        </w:rPr>
        <w:t>5</w:t>
      </w:r>
      <w:r w:rsidR="00E151FE" w:rsidRPr="00C33720">
        <w:rPr>
          <w:rFonts w:ascii="Times New Roman" w:hAnsi="Times New Roman" w:cs="Times New Roman"/>
          <w:sz w:val="28"/>
          <w:szCs w:val="28"/>
        </w:rPr>
        <w:t xml:space="preserve"> настоящего </w:t>
      </w:r>
      <w:r w:rsidR="007339C5">
        <w:rPr>
          <w:rFonts w:ascii="Times New Roman" w:hAnsi="Times New Roman" w:cs="Times New Roman"/>
          <w:sz w:val="28"/>
          <w:szCs w:val="28"/>
        </w:rPr>
        <w:t>По</w:t>
      </w:r>
      <w:r w:rsidR="007339C5" w:rsidRPr="00C33720">
        <w:rPr>
          <w:rFonts w:ascii="Times New Roman" w:hAnsi="Times New Roman" w:cs="Times New Roman"/>
          <w:sz w:val="28"/>
          <w:szCs w:val="28"/>
        </w:rPr>
        <w:t>ложения.</w:t>
      </w:r>
    </w:p>
    <w:p w:rsidR="00CA5298" w:rsidRPr="00C33720" w:rsidRDefault="00E151FE" w:rsidP="00655341">
      <w:pPr>
        <w:spacing w:after="0" w:line="240" w:lineRule="auto"/>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Особенности </w:t>
      </w:r>
      <w:proofErr w:type="gramStart"/>
      <w:r w:rsidRPr="00C33720">
        <w:rPr>
          <w:rFonts w:ascii="Times New Roman" w:hAnsi="Times New Roman" w:cs="Times New Roman"/>
          <w:sz w:val="28"/>
          <w:szCs w:val="28"/>
        </w:rPr>
        <w:t xml:space="preserve">условий оплаты труда </w:t>
      </w:r>
      <w:r w:rsidR="00FB7852" w:rsidRPr="00C33720">
        <w:rPr>
          <w:rFonts w:ascii="Times New Roman" w:hAnsi="Times New Roman" w:cs="Times New Roman"/>
          <w:sz w:val="28"/>
          <w:szCs w:val="28"/>
        </w:rPr>
        <w:t xml:space="preserve">отдельных категорий </w:t>
      </w:r>
      <w:r w:rsidRPr="00C33720">
        <w:rPr>
          <w:rFonts w:ascii="Times New Roman" w:hAnsi="Times New Roman" w:cs="Times New Roman"/>
          <w:sz w:val="28"/>
          <w:szCs w:val="28"/>
        </w:rPr>
        <w:t>работников</w:t>
      </w:r>
      <w:proofErr w:type="gramEnd"/>
      <w:r w:rsidRPr="00C33720">
        <w:rPr>
          <w:rFonts w:ascii="Times New Roman" w:hAnsi="Times New Roman" w:cs="Times New Roman"/>
          <w:sz w:val="28"/>
          <w:szCs w:val="28"/>
        </w:rPr>
        <w:t xml:space="preserve"> приведены в разделе </w:t>
      </w:r>
      <w:r w:rsidR="00FB7852" w:rsidRPr="00C33720">
        <w:rPr>
          <w:rFonts w:ascii="Times New Roman" w:hAnsi="Times New Roman" w:cs="Times New Roman"/>
          <w:sz w:val="28"/>
          <w:szCs w:val="28"/>
        </w:rPr>
        <w:t>6</w:t>
      </w:r>
      <w:r w:rsidRPr="00C33720">
        <w:rPr>
          <w:rFonts w:ascii="Times New Roman" w:hAnsi="Times New Roman" w:cs="Times New Roman"/>
          <w:sz w:val="28"/>
          <w:szCs w:val="28"/>
        </w:rPr>
        <w:t xml:space="preserve"> настоящего </w:t>
      </w:r>
      <w:r w:rsidR="0069669D">
        <w:rPr>
          <w:rFonts w:ascii="Times New Roman" w:hAnsi="Times New Roman" w:cs="Times New Roman"/>
          <w:sz w:val="28"/>
          <w:szCs w:val="28"/>
        </w:rPr>
        <w:t>П</w:t>
      </w:r>
      <w:r w:rsidR="00D63F1F">
        <w:rPr>
          <w:rFonts w:ascii="Times New Roman" w:hAnsi="Times New Roman" w:cs="Times New Roman"/>
          <w:sz w:val="28"/>
          <w:szCs w:val="28"/>
        </w:rPr>
        <w:t>о</w:t>
      </w:r>
      <w:r w:rsidRPr="00C33720">
        <w:rPr>
          <w:rFonts w:ascii="Times New Roman" w:hAnsi="Times New Roman" w:cs="Times New Roman"/>
          <w:sz w:val="28"/>
          <w:szCs w:val="28"/>
        </w:rPr>
        <w:t>ложения.</w:t>
      </w:r>
    </w:p>
    <w:p w:rsidR="00316316" w:rsidRDefault="00D63F1F" w:rsidP="00655341">
      <w:pPr>
        <w:pStyle w:val="ConsPlusNormal"/>
        <w:ind w:right="-3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Другие вопросы оплаты труда приведены в разделе 7 настоящего </w:t>
      </w:r>
      <w:r w:rsidR="0069669D">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оложения.</w:t>
      </w:r>
    </w:p>
    <w:p w:rsidR="00230D87" w:rsidRDefault="00230D87" w:rsidP="00257BD8">
      <w:pPr>
        <w:pStyle w:val="ConsPlusNormal"/>
        <w:ind w:right="-31" w:firstLine="709"/>
        <w:jc w:val="center"/>
        <w:rPr>
          <w:rFonts w:ascii="Times New Roman" w:hAnsi="Times New Roman" w:cs="Times New Roman"/>
          <w:sz w:val="28"/>
          <w:szCs w:val="28"/>
        </w:rPr>
      </w:pPr>
    </w:p>
    <w:p w:rsidR="008042F7" w:rsidRPr="00C33720" w:rsidRDefault="00146070" w:rsidP="00257BD8">
      <w:pPr>
        <w:pStyle w:val="ConsPlusNormal"/>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 xml:space="preserve">Раздел 2. </w:t>
      </w:r>
      <w:r w:rsidR="00340A93" w:rsidRPr="00C33720">
        <w:rPr>
          <w:rFonts w:ascii="Times New Roman" w:hAnsi="Times New Roman" w:cs="Times New Roman"/>
          <w:sz w:val="28"/>
          <w:szCs w:val="28"/>
        </w:rPr>
        <w:t xml:space="preserve">Порядок </w:t>
      </w:r>
      <w:r w:rsidR="008042F7" w:rsidRPr="00C33720">
        <w:rPr>
          <w:rFonts w:ascii="Times New Roman" w:hAnsi="Times New Roman" w:cs="Times New Roman"/>
          <w:sz w:val="28"/>
          <w:szCs w:val="28"/>
        </w:rPr>
        <w:t xml:space="preserve">установления должностных окладов, </w:t>
      </w:r>
    </w:p>
    <w:p w:rsidR="00146070" w:rsidRPr="00C33720" w:rsidRDefault="008042F7" w:rsidP="00257BD8">
      <w:pPr>
        <w:pStyle w:val="ConsPlusNormal"/>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ставок заработной платы</w:t>
      </w:r>
    </w:p>
    <w:p w:rsidR="0022541E" w:rsidRPr="00C33720" w:rsidRDefault="0022541E" w:rsidP="00257BD8">
      <w:pPr>
        <w:pStyle w:val="ConsPlusNormal"/>
        <w:ind w:right="-31" w:firstLine="709"/>
        <w:jc w:val="center"/>
        <w:rPr>
          <w:rFonts w:ascii="Times New Roman" w:hAnsi="Times New Roman" w:cs="Times New Roman"/>
          <w:sz w:val="28"/>
          <w:szCs w:val="28"/>
        </w:rPr>
      </w:pPr>
    </w:p>
    <w:p w:rsidR="00C91DD3" w:rsidRPr="008C7297" w:rsidRDefault="00C91DD3" w:rsidP="0052089D">
      <w:pPr>
        <w:pStyle w:val="ConsPlusNormal"/>
        <w:numPr>
          <w:ilvl w:val="1"/>
          <w:numId w:val="5"/>
        </w:numPr>
        <w:tabs>
          <w:tab w:val="left" w:pos="1418"/>
        </w:tabs>
        <w:ind w:left="0" w:right="-31" w:firstLine="709"/>
        <w:jc w:val="both"/>
        <w:rPr>
          <w:rFonts w:ascii="Times New Roman" w:hAnsi="Times New Roman" w:cs="Times New Roman"/>
          <w:sz w:val="28"/>
          <w:szCs w:val="28"/>
        </w:rPr>
      </w:pPr>
      <w:r w:rsidRPr="008C7297">
        <w:rPr>
          <w:rFonts w:ascii="Times New Roman" w:hAnsi="Times New Roman" w:cs="Times New Roman"/>
          <w:sz w:val="28"/>
          <w:szCs w:val="28"/>
        </w:rPr>
        <w:t xml:space="preserve">В соответствии со статьей </w:t>
      </w:r>
      <w:r w:rsidR="00B0786B" w:rsidRPr="008C7297">
        <w:rPr>
          <w:rFonts w:ascii="Times New Roman" w:hAnsi="Times New Roman" w:cs="Times New Roman"/>
          <w:sz w:val="28"/>
          <w:szCs w:val="28"/>
        </w:rPr>
        <w:t>2 Областного закона от 03.10.2008 № 91-С «О системе оплаты труда работников областных государственных учреждений»</w:t>
      </w:r>
      <w:r w:rsidRPr="008C7297">
        <w:rPr>
          <w:rFonts w:ascii="Times New Roman" w:hAnsi="Times New Roman" w:cs="Times New Roman"/>
          <w:sz w:val="28"/>
          <w:szCs w:val="28"/>
        </w:rPr>
        <w:t>:</w:t>
      </w:r>
    </w:p>
    <w:p w:rsidR="00B0786B" w:rsidRPr="008C7297" w:rsidRDefault="00B0786B" w:rsidP="008C7297">
      <w:pPr>
        <w:autoSpaceDE w:val="0"/>
        <w:autoSpaceDN w:val="0"/>
        <w:adjustRightInd w:val="0"/>
        <w:spacing w:after="0" w:line="240" w:lineRule="auto"/>
        <w:ind w:right="-31" w:firstLine="708"/>
        <w:jc w:val="both"/>
        <w:rPr>
          <w:rFonts w:ascii="Times New Roman" w:hAnsi="Times New Roman" w:cs="Times New Roman"/>
          <w:sz w:val="28"/>
          <w:szCs w:val="28"/>
        </w:rPr>
      </w:pPr>
      <w:r w:rsidRPr="008C7297">
        <w:rPr>
          <w:rFonts w:ascii="Times New Roman" w:hAnsi="Times New Roman" w:cs="Times New Roman"/>
          <w:sz w:val="28"/>
          <w:szCs w:val="28"/>
        </w:rPr>
        <w:t xml:space="preserve">должностной оклад - фиксированный </w:t>
      </w:r>
      <w:proofErr w:type="gramStart"/>
      <w:r w:rsidRPr="008C7297">
        <w:rPr>
          <w:rFonts w:ascii="Times New Roman" w:hAnsi="Times New Roman" w:cs="Times New Roman"/>
          <w:sz w:val="28"/>
          <w:szCs w:val="28"/>
        </w:rPr>
        <w:t>размер оплаты труда</w:t>
      </w:r>
      <w:proofErr w:type="gramEnd"/>
      <w:r w:rsidRPr="008C7297">
        <w:rPr>
          <w:rFonts w:ascii="Times New Roman" w:hAnsi="Times New Roman" w:cs="Times New Roman"/>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0479F4" w:rsidRPr="008C7297">
        <w:rPr>
          <w:rFonts w:ascii="Times New Roman" w:hAnsi="Times New Roman" w:cs="Times New Roman"/>
          <w:sz w:val="28"/>
          <w:szCs w:val="28"/>
        </w:rPr>
        <w:t>;</w:t>
      </w:r>
    </w:p>
    <w:p w:rsidR="00C91DD3" w:rsidRPr="00C33720" w:rsidRDefault="00B0786B" w:rsidP="00EE23F5">
      <w:pPr>
        <w:autoSpaceDE w:val="0"/>
        <w:autoSpaceDN w:val="0"/>
        <w:adjustRightInd w:val="0"/>
        <w:spacing w:after="0" w:line="240" w:lineRule="auto"/>
        <w:ind w:right="-31" w:firstLine="708"/>
        <w:jc w:val="both"/>
        <w:rPr>
          <w:rFonts w:ascii="Times New Roman" w:hAnsi="Times New Roman" w:cs="Times New Roman"/>
          <w:sz w:val="28"/>
          <w:szCs w:val="28"/>
        </w:rPr>
      </w:pPr>
      <w:r w:rsidRPr="008C7297">
        <w:rPr>
          <w:rFonts w:ascii="Times New Roman" w:hAnsi="Times New Roman" w:cs="Times New Roman"/>
          <w:sz w:val="28"/>
          <w:szCs w:val="28"/>
        </w:rPr>
        <w:t>с</w:t>
      </w:r>
      <w:r w:rsidR="00C91DD3" w:rsidRPr="008C7297">
        <w:rPr>
          <w:rFonts w:ascii="Times New Roman" w:hAnsi="Times New Roman" w:cs="Times New Roman"/>
          <w:sz w:val="28"/>
          <w:szCs w:val="28"/>
        </w:rPr>
        <w:t xml:space="preserve">тавка </w:t>
      </w:r>
      <w:r w:rsidRPr="008C7297">
        <w:rPr>
          <w:rFonts w:ascii="Times New Roman" w:hAnsi="Times New Roman" w:cs="Times New Roman"/>
          <w:sz w:val="28"/>
          <w:szCs w:val="28"/>
        </w:rPr>
        <w:t xml:space="preserve"> заработной платы </w:t>
      </w:r>
      <w:r w:rsidR="00C91DD3" w:rsidRPr="008C7297">
        <w:rPr>
          <w:rFonts w:ascii="Times New Roman" w:hAnsi="Times New Roman" w:cs="Times New Roman"/>
          <w:sz w:val="28"/>
          <w:szCs w:val="28"/>
        </w:rPr>
        <w:t xml:space="preserve">- фиксированный размер оплаты труда работника за выполнение </w:t>
      </w:r>
      <w:hyperlink r:id="rId10" w:history="1">
        <w:r w:rsidR="00C91DD3" w:rsidRPr="008C7297">
          <w:rPr>
            <w:rFonts w:ascii="Times New Roman" w:hAnsi="Times New Roman" w:cs="Times New Roman"/>
            <w:sz w:val="28"/>
            <w:szCs w:val="28"/>
          </w:rPr>
          <w:t>нормы труда</w:t>
        </w:r>
      </w:hyperlink>
      <w:r w:rsidR="00C91DD3" w:rsidRPr="008C7297">
        <w:rPr>
          <w:rFonts w:ascii="Times New Roman" w:hAnsi="Times New Roman" w:cs="Times New Roman"/>
          <w:sz w:val="28"/>
          <w:szCs w:val="28"/>
        </w:rPr>
        <w:t xml:space="preserve"> определенной сложности (квалификации) за</w:t>
      </w:r>
      <w:r w:rsidR="00702EE6">
        <w:rPr>
          <w:rFonts w:ascii="Times New Roman" w:hAnsi="Times New Roman" w:cs="Times New Roman"/>
          <w:sz w:val="28"/>
          <w:szCs w:val="28"/>
        </w:rPr>
        <w:t xml:space="preserve"> </w:t>
      </w:r>
      <w:r w:rsidR="00C91DD3" w:rsidRPr="008C7297">
        <w:rPr>
          <w:rFonts w:ascii="Times New Roman" w:hAnsi="Times New Roman" w:cs="Times New Roman"/>
          <w:sz w:val="28"/>
          <w:szCs w:val="28"/>
        </w:rPr>
        <w:lastRenderedPageBreak/>
        <w:t>единицу времени без учета компенсационных, стимулирующих и социальных выплат.</w:t>
      </w:r>
    </w:p>
    <w:p w:rsidR="00322311" w:rsidRPr="00EE23F5" w:rsidRDefault="0071531E" w:rsidP="0052089D">
      <w:pPr>
        <w:pStyle w:val="ConsPlusNormal"/>
        <w:numPr>
          <w:ilvl w:val="1"/>
          <w:numId w:val="5"/>
        </w:numPr>
        <w:ind w:left="0" w:right="-31" w:firstLine="709"/>
        <w:jc w:val="both"/>
        <w:rPr>
          <w:rFonts w:ascii="Times New Roman" w:hAnsi="Times New Roman" w:cs="Times New Roman"/>
          <w:sz w:val="28"/>
          <w:szCs w:val="28"/>
        </w:rPr>
      </w:pPr>
      <w:r w:rsidRPr="00EE23F5">
        <w:rPr>
          <w:rFonts w:ascii="Times New Roman" w:hAnsi="Times New Roman" w:cs="Times New Roman"/>
          <w:kern w:val="2"/>
          <w:sz w:val="28"/>
          <w:szCs w:val="28"/>
        </w:rPr>
        <w:t>О</w:t>
      </w:r>
      <w:r w:rsidRPr="00EE23F5">
        <w:rPr>
          <w:rFonts w:ascii="Times New Roman" w:hAnsi="Times New Roman" w:cs="Times New Roman"/>
          <w:sz w:val="28"/>
          <w:szCs w:val="28"/>
        </w:rPr>
        <w:t>плата труда работников</w:t>
      </w:r>
      <w:r w:rsidRPr="00EE23F5">
        <w:rPr>
          <w:rFonts w:ascii="Times New Roman" w:eastAsiaTheme="minorHAnsi" w:hAnsi="Times New Roman" w:cs="Times New Roman"/>
          <w:sz w:val="28"/>
          <w:szCs w:val="28"/>
          <w:lang w:eastAsia="en-US"/>
        </w:rPr>
        <w:t xml:space="preserve">, осуществляющих профессиональную деятельность по </w:t>
      </w:r>
      <w:r w:rsidRPr="00EE23F5">
        <w:rPr>
          <w:rFonts w:ascii="Times New Roman" w:hAnsi="Times New Roman" w:cs="Times New Roman"/>
          <w:sz w:val="28"/>
          <w:szCs w:val="28"/>
        </w:rPr>
        <w:t>должностям служащих</w:t>
      </w:r>
      <w:r w:rsidR="00C63A7D" w:rsidRPr="00EE23F5">
        <w:rPr>
          <w:rFonts w:ascii="Times New Roman" w:hAnsi="Times New Roman" w:cs="Times New Roman"/>
          <w:sz w:val="28"/>
          <w:szCs w:val="28"/>
        </w:rPr>
        <w:t>, включая руководителей и специалистов</w:t>
      </w:r>
      <w:r w:rsidRPr="00EE23F5">
        <w:rPr>
          <w:rFonts w:ascii="Times New Roman" w:hAnsi="Times New Roman" w:cs="Times New Roman"/>
          <w:sz w:val="28"/>
          <w:szCs w:val="28"/>
        </w:rPr>
        <w:t xml:space="preserve">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w:t>
      </w:r>
      <w:r w:rsidR="00322311" w:rsidRPr="00EE23F5">
        <w:rPr>
          <w:rFonts w:ascii="Times New Roman" w:hAnsi="Times New Roman" w:cs="Times New Roman"/>
          <w:sz w:val="28"/>
          <w:szCs w:val="28"/>
        </w:rPr>
        <w:t>должностных окладов</w:t>
      </w:r>
      <w:r w:rsidRPr="00EE23F5">
        <w:rPr>
          <w:rFonts w:ascii="Times New Roman" w:hAnsi="Times New Roman" w:cs="Times New Roman"/>
          <w:sz w:val="28"/>
          <w:szCs w:val="28"/>
        </w:rPr>
        <w:t>.</w:t>
      </w:r>
    </w:p>
    <w:p w:rsidR="00AC5E00" w:rsidRDefault="0071531E" w:rsidP="00EE23F5">
      <w:pPr>
        <w:pStyle w:val="ab"/>
        <w:ind w:right="-31" w:firstLine="708"/>
        <w:jc w:val="both"/>
      </w:pPr>
      <w:r w:rsidRPr="00C33720">
        <w:rPr>
          <w:szCs w:val="28"/>
        </w:rPr>
        <w:t xml:space="preserve">Оплата труда  педагогических работников,  для которых </w:t>
      </w:r>
      <w:r w:rsidR="00AC5E00">
        <w:t>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AC5E00" w:rsidRDefault="00AC5E00" w:rsidP="00EE23F5">
      <w:pPr>
        <w:pStyle w:val="ab"/>
        <w:ind w:right="-31" w:firstLine="708"/>
        <w:jc w:val="both"/>
      </w:pPr>
      <w: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AC5E00" w:rsidRDefault="002F20CE" w:rsidP="0052089D">
      <w:pPr>
        <w:pStyle w:val="ae"/>
        <w:numPr>
          <w:ilvl w:val="1"/>
          <w:numId w:val="5"/>
        </w:numPr>
        <w:shd w:val="clear" w:color="auto" w:fill="FFFFFF"/>
        <w:spacing w:before="0" w:beforeAutospacing="0" w:after="0" w:afterAutospacing="0"/>
        <w:ind w:left="0" w:right="-31" w:firstLine="709"/>
        <w:jc w:val="both"/>
        <w:rPr>
          <w:sz w:val="28"/>
          <w:szCs w:val="28"/>
        </w:rPr>
      </w:pPr>
      <w:r>
        <w:rPr>
          <w:sz w:val="28"/>
        </w:rPr>
        <w:t xml:space="preserve">Размер </w:t>
      </w:r>
      <w:r w:rsidR="00AC5E00">
        <w:rPr>
          <w:sz w:val="28"/>
        </w:rPr>
        <w:t xml:space="preserve">фонда   оплаты   труда </w:t>
      </w:r>
      <w:r w:rsidR="001B557E">
        <w:rPr>
          <w:sz w:val="28"/>
        </w:rPr>
        <w:t>образовательного</w:t>
      </w:r>
      <w:r w:rsidR="00AC5E00">
        <w:rPr>
          <w:sz w:val="28"/>
        </w:rPr>
        <w:t xml:space="preserve">  учреждения</w:t>
      </w:r>
      <w:r w:rsidR="001B557E">
        <w:rPr>
          <w:sz w:val="28"/>
        </w:rPr>
        <w:t xml:space="preserve"> и Отдела образования</w:t>
      </w:r>
      <w:r w:rsidR="00AC5E00">
        <w:rPr>
          <w:sz w:val="28"/>
        </w:rPr>
        <w:t>,   направляемой  на установление должностных окладов, ставок заработной платы, устанавливается</w:t>
      </w:r>
      <w:r w:rsidR="00E631F2">
        <w:rPr>
          <w:sz w:val="28"/>
        </w:rPr>
        <w:t xml:space="preserve"> </w:t>
      </w:r>
      <w:r w:rsidR="00AC5E00">
        <w:rPr>
          <w:sz w:val="28"/>
        </w:rPr>
        <w:t xml:space="preserve">Отделом </w:t>
      </w:r>
      <w:r w:rsidR="00AC5E00">
        <w:rPr>
          <w:sz w:val="28"/>
          <w:szCs w:val="28"/>
        </w:rPr>
        <w:t>образования.</w:t>
      </w:r>
    </w:p>
    <w:p w:rsidR="00AE3FB2" w:rsidRPr="00C33720" w:rsidRDefault="00AE3FB2" w:rsidP="0052089D">
      <w:pPr>
        <w:pStyle w:val="ae"/>
        <w:numPr>
          <w:ilvl w:val="1"/>
          <w:numId w:val="5"/>
        </w:numPr>
        <w:shd w:val="clear" w:color="auto" w:fill="FFFFFF"/>
        <w:spacing w:before="0" w:beforeAutospacing="0" w:after="0" w:afterAutospacing="0"/>
        <w:ind w:left="0" w:right="-31" w:firstLine="709"/>
        <w:jc w:val="both"/>
        <w:rPr>
          <w:sz w:val="28"/>
          <w:szCs w:val="28"/>
        </w:rPr>
      </w:pPr>
      <w:r w:rsidRPr="00C33720">
        <w:rPr>
          <w:sz w:val="28"/>
          <w:szCs w:val="28"/>
        </w:rPr>
        <w:t>Установление должностных окладов, ставок заработной платы.</w:t>
      </w:r>
    </w:p>
    <w:p w:rsidR="00146070" w:rsidRDefault="00146070" w:rsidP="0052089D">
      <w:pPr>
        <w:pStyle w:val="ConsPlusNormal"/>
        <w:numPr>
          <w:ilvl w:val="2"/>
          <w:numId w:val="5"/>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Размеры должностных окладов</w:t>
      </w:r>
      <w:r w:rsidR="006D4402" w:rsidRPr="00C33720">
        <w:rPr>
          <w:rFonts w:ascii="Times New Roman" w:hAnsi="Times New Roman" w:cs="Times New Roman"/>
          <w:sz w:val="28"/>
          <w:szCs w:val="28"/>
        </w:rPr>
        <w:t>,</w:t>
      </w:r>
      <w:r w:rsidRPr="00C33720">
        <w:rPr>
          <w:rFonts w:ascii="Times New Roman" w:hAnsi="Times New Roman" w:cs="Times New Roman"/>
          <w:sz w:val="28"/>
          <w:szCs w:val="28"/>
        </w:rPr>
        <w:t xml:space="preserve"> ставок заработной платы устанавливаются локальным нормативным акт</w:t>
      </w:r>
      <w:r w:rsidR="00B75EB9" w:rsidRPr="00C33720">
        <w:rPr>
          <w:rFonts w:ascii="Times New Roman" w:hAnsi="Times New Roman" w:cs="Times New Roman"/>
          <w:sz w:val="28"/>
          <w:szCs w:val="28"/>
        </w:rPr>
        <w:t>ом</w:t>
      </w:r>
      <w:r w:rsidR="00E631F2">
        <w:rPr>
          <w:rFonts w:ascii="Times New Roman" w:hAnsi="Times New Roman" w:cs="Times New Roman"/>
          <w:sz w:val="28"/>
          <w:szCs w:val="28"/>
        </w:rPr>
        <w:t xml:space="preserve"> </w:t>
      </w:r>
      <w:r w:rsidR="00B75EB9" w:rsidRPr="00C33720">
        <w:rPr>
          <w:rFonts w:ascii="Times New Roman" w:hAnsi="Times New Roman" w:cs="Times New Roman"/>
          <w:sz w:val="28"/>
          <w:szCs w:val="28"/>
        </w:rPr>
        <w:t>по оплате труда</w:t>
      </w:r>
      <w:r w:rsidRPr="00C33720">
        <w:rPr>
          <w:rFonts w:ascii="Times New Roman" w:hAnsi="Times New Roman" w:cs="Times New Roman"/>
          <w:sz w:val="28"/>
          <w:szCs w:val="28"/>
        </w:rPr>
        <w:t>, но не ниже минимальных</w:t>
      </w:r>
      <w:r w:rsidR="005E1624" w:rsidRPr="00C33720">
        <w:rPr>
          <w:rFonts w:ascii="Times New Roman" w:hAnsi="Times New Roman" w:cs="Times New Roman"/>
          <w:sz w:val="28"/>
          <w:szCs w:val="28"/>
        </w:rPr>
        <w:t xml:space="preserve"> размеров должностных окладов, ставок заработной платы</w:t>
      </w:r>
      <w:r w:rsidRPr="00C33720">
        <w:rPr>
          <w:rFonts w:ascii="Times New Roman" w:hAnsi="Times New Roman" w:cs="Times New Roman"/>
          <w:sz w:val="28"/>
          <w:szCs w:val="28"/>
        </w:rPr>
        <w:t>, установленных настоящ</w:t>
      </w:r>
      <w:r w:rsidR="00153035" w:rsidRPr="00C33720">
        <w:rPr>
          <w:rFonts w:ascii="Times New Roman" w:hAnsi="Times New Roman" w:cs="Times New Roman"/>
          <w:sz w:val="28"/>
          <w:szCs w:val="28"/>
        </w:rPr>
        <w:t>им</w:t>
      </w:r>
      <w:r w:rsidR="00E631F2">
        <w:rPr>
          <w:rFonts w:ascii="Times New Roman" w:hAnsi="Times New Roman" w:cs="Times New Roman"/>
          <w:sz w:val="28"/>
          <w:szCs w:val="28"/>
        </w:rPr>
        <w:t xml:space="preserve"> </w:t>
      </w:r>
      <w:r w:rsidR="008F1243" w:rsidRPr="00C33720">
        <w:rPr>
          <w:rFonts w:ascii="Times New Roman" w:hAnsi="Times New Roman" w:cs="Times New Roman"/>
          <w:sz w:val="28"/>
          <w:szCs w:val="28"/>
        </w:rPr>
        <w:t>П</w:t>
      </w:r>
      <w:r w:rsidRPr="00C33720">
        <w:rPr>
          <w:rFonts w:ascii="Times New Roman" w:hAnsi="Times New Roman" w:cs="Times New Roman"/>
          <w:sz w:val="28"/>
          <w:szCs w:val="28"/>
        </w:rPr>
        <w:t>оложени</w:t>
      </w:r>
      <w:r w:rsidR="00153035" w:rsidRPr="00C33720">
        <w:rPr>
          <w:rFonts w:ascii="Times New Roman" w:hAnsi="Times New Roman" w:cs="Times New Roman"/>
          <w:sz w:val="28"/>
          <w:szCs w:val="28"/>
        </w:rPr>
        <w:t>ем</w:t>
      </w:r>
      <w:r w:rsidRPr="00C33720">
        <w:rPr>
          <w:rFonts w:ascii="Times New Roman" w:hAnsi="Times New Roman" w:cs="Times New Roman"/>
          <w:sz w:val="28"/>
          <w:szCs w:val="28"/>
        </w:rPr>
        <w:t>.</w:t>
      </w:r>
    </w:p>
    <w:p w:rsidR="00EE23F5" w:rsidRPr="00B45498" w:rsidRDefault="00B45498" w:rsidP="00B45498">
      <w:pPr>
        <w:pStyle w:val="ConsPlusNormal"/>
        <w:ind w:right="-31" w:firstLine="709"/>
        <w:jc w:val="both"/>
        <w:rPr>
          <w:rFonts w:ascii="Times New Roman" w:hAnsi="Times New Roman" w:cs="Times New Roman"/>
          <w:sz w:val="28"/>
          <w:szCs w:val="28"/>
        </w:rPr>
      </w:pPr>
      <w:proofErr w:type="gramStart"/>
      <w:r w:rsidRPr="00B45498">
        <w:rPr>
          <w:rFonts w:ascii="Times New Roman" w:hAnsi="Times New Roman" w:cs="Times New Roman"/>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roofErr w:type="gramEnd"/>
    </w:p>
    <w:p w:rsidR="0050263B" w:rsidRDefault="001A659F" w:rsidP="0052089D">
      <w:pPr>
        <w:pStyle w:val="ConsPlusNormal"/>
        <w:numPr>
          <w:ilvl w:val="2"/>
          <w:numId w:val="5"/>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Д</w:t>
      </w:r>
      <w:r w:rsidR="00335016" w:rsidRPr="00C33720">
        <w:rPr>
          <w:rFonts w:ascii="Times New Roman" w:hAnsi="Times New Roman" w:cs="Times New Roman"/>
          <w:sz w:val="28"/>
          <w:szCs w:val="28"/>
        </w:rPr>
        <w:t>олжностные оклады</w:t>
      </w:r>
      <w:r w:rsidR="00F97D9C" w:rsidRPr="00C33720">
        <w:rPr>
          <w:rFonts w:ascii="Times New Roman" w:hAnsi="Times New Roman" w:cs="Times New Roman"/>
          <w:sz w:val="28"/>
          <w:szCs w:val="28"/>
        </w:rPr>
        <w:t xml:space="preserve">, ставки заработной платы </w:t>
      </w:r>
      <w:r w:rsidR="00337557" w:rsidRPr="00C33720">
        <w:rPr>
          <w:rFonts w:ascii="Times New Roman" w:hAnsi="Times New Roman" w:cs="Times New Roman"/>
          <w:sz w:val="28"/>
          <w:szCs w:val="28"/>
        </w:rPr>
        <w:t xml:space="preserve">по должностям </w:t>
      </w:r>
      <w:r w:rsidR="0028426C" w:rsidRPr="00C33720">
        <w:rPr>
          <w:rFonts w:ascii="Times New Roman" w:hAnsi="Times New Roman" w:cs="Times New Roman"/>
          <w:sz w:val="28"/>
          <w:szCs w:val="28"/>
        </w:rPr>
        <w:t xml:space="preserve">работников </w:t>
      </w:r>
      <w:r w:rsidR="002F2DBB" w:rsidRPr="00C33720">
        <w:rPr>
          <w:rFonts w:ascii="Times New Roman" w:hAnsi="Times New Roman" w:cs="Times New Roman"/>
          <w:sz w:val="28"/>
          <w:szCs w:val="28"/>
        </w:rPr>
        <w:t xml:space="preserve">образования </w:t>
      </w:r>
      <w:r w:rsidR="00335016" w:rsidRPr="00C33720">
        <w:rPr>
          <w:rFonts w:ascii="Times New Roman" w:hAnsi="Times New Roman" w:cs="Times New Roman"/>
          <w:sz w:val="28"/>
          <w:szCs w:val="28"/>
        </w:rPr>
        <w:t xml:space="preserve">устанавливаются на основе </w:t>
      </w:r>
      <w:r w:rsidR="00EE69EB" w:rsidRPr="00C33720">
        <w:rPr>
          <w:rFonts w:ascii="Times New Roman" w:hAnsi="Times New Roman" w:cs="Times New Roman"/>
          <w:sz w:val="28"/>
          <w:szCs w:val="28"/>
        </w:rPr>
        <w:t xml:space="preserve">профессиональных квалификационных групп </w:t>
      </w:r>
      <w:hyperlink r:id="rId11" w:history="1">
        <w:r w:rsidR="00335016" w:rsidRPr="00C33720">
          <w:rPr>
            <w:rFonts w:ascii="Times New Roman" w:hAnsi="Times New Roman" w:cs="Times New Roman"/>
            <w:sz w:val="28"/>
            <w:szCs w:val="28"/>
          </w:rPr>
          <w:t>должностей</w:t>
        </w:r>
      </w:hyperlink>
      <w:r w:rsidR="00EB7527">
        <w:rPr>
          <w:rFonts w:ascii="Times New Roman" w:hAnsi="Times New Roman" w:cs="Times New Roman"/>
          <w:sz w:val="28"/>
          <w:szCs w:val="28"/>
        </w:rPr>
        <w:t>(ПКГ)</w:t>
      </w:r>
      <w:proofErr w:type="gramStart"/>
      <w:r w:rsidR="001B557E">
        <w:rPr>
          <w:rFonts w:ascii="Times New Roman" w:hAnsi="Times New Roman" w:cs="Times New Roman"/>
          <w:sz w:val="28"/>
          <w:szCs w:val="28"/>
        </w:rPr>
        <w:t>,</w:t>
      </w:r>
      <w:r w:rsidR="00436B6C" w:rsidRPr="00C33720">
        <w:rPr>
          <w:rFonts w:ascii="Times New Roman" w:hAnsi="Times New Roman" w:cs="Times New Roman"/>
          <w:sz w:val="28"/>
          <w:szCs w:val="28"/>
        </w:rPr>
        <w:t>у</w:t>
      </w:r>
      <w:proofErr w:type="gramEnd"/>
      <w:r w:rsidR="00436B6C" w:rsidRPr="00C33720">
        <w:rPr>
          <w:rFonts w:ascii="Times New Roman" w:hAnsi="Times New Roman" w:cs="Times New Roman"/>
          <w:sz w:val="28"/>
          <w:szCs w:val="28"/>
        </w:rPr>
        <w:t>твержденных</w:t>
      </w:r>
      <w:r w:rsidR="00EE69EB" w:rsidRPr="00C33720">
        <w:rPr>
          <w:rFonts w:ascii="Times New Roman" w:hAnsi="Times New Roman" w:cs="Times New Roman"/>
          <w:sz w:val="28"/>
          <w:szCs w:val="28"/>
        </w:rPr>
        <w:t xml:space="preserve"> п</w:t>
      </w:r>
      <w:r w:rsidR="00335016" w:rsidRPr="00C33720">
        <w:rPr>
          <w:rFonts w:ascii="Times New Roman" w:hAnsi="Times New Roman" w:cs="Times New Roman"/>
          <w:sz w:val="28"/>
          <w:szCs w:val="28"/>
        </w:rPr>
        <w:t xml:space="preserve">риказом </w:t>
      </w:r>
      <w:proofErr w:type="spellStart"/>
      <w:r w:rsidR="00335016" w:rsidRPr="00C33720">
        <w:rPr>
          <w:rFonts w:ascii="Times New Roman" w:hAnsi="Times New Roman" w:cs="Times New Roman"/>
          <w:sz w:val="28"/>
          <w:szCs w:val="28"/>
        </w:rPr>
        <w:t>Минздравсоцразвития</w:t>
      </w:r>
      <w:proofErr w:type="spellEnd"/>
      <w:r w:rsidR="00E631F2">
        <w:rPr>
          <w:rFonts w:ascii="Times New Roman" w:hAnsi="Times New Roman" w:cs="Times New Roman"/>
          <w:sz w:val="28"/>
          <w:szCs w:val="28"/>
        </w:rPr>
        <w:t xml:space="preserve"> </w:t>
      </w:r>
      <w:r w:rsidR="00335016" w:rsidRPr="00C33720">
        <w:rPr>
          <w:rFonts w:ascii="Times New Roman" w:hAnsi="Times New Roman" w:cs="Times New Roman"/>
          <w:sz w:val="28"/>
          <w:szCs w:val="28"/>
        </w:rPr>
        <w:t xml:space="preserve">России от 05.05.2008 </w:t>
      </w:r>
      <w:r w:rsidR="002F2DBB" w:rsidRPr="00C33720">
        <w:rPr>
          <w:rFonts w:ascii="Times New Roman" w:hAnsi="Times New Roman" w:cs="Times New Roman"/>
          <w:sz w:val="28"/>
          <w:szCs w:val="28"/>
        </w:rPr>
        <w:t>№</w:t>
      </w:r>
      <w:r w:rsidR="00335016" w:rsidRPr="00C33720">
        <w:rPr>
          <w:rFonts w:ascii="Times New Roman" w:hAnsi="Times New Roman" w:cs="Times New Roman"/>
          <w:sz w:val="28"/>
          <w:szCs w:val="28"/>
        </w:rPr>
        <w:t xml:space="preserve"> 216н </w:t>
      </w:r>
      <w:r w:rsidR="002F2DBB" w:rsidRPr="00C33720">
        <w:rPr>
          <w:rFonts w:ascii="Times New Roman" w:hAnsi="Times New Roman" w:cs="Times New Roman"/>
          <w:sz w:val="28"/>
          <w:szCs w:val="28"/>
        </w:rPr>
        <w:t>«</w:t>
      </w:r>
      <w:r w:rsidR="00335016" w:rsidRPr="00C33720">
        <w:rPr>
          <w:rFonts w:ascii="Times New Roman" w:hAnsi="Times New Roman" w:cs="Times New Roman"/>
          <w:sz w:val="28"/>
          <w:szCs w:val="28"/>
        </w:rPr>
        <w:t>Об утверждении профессиональных квалификационных групп должностей работников образования</w:t>
      </w:r>
      <w:r w:rsidR="002F2DBB" w:rsidRPr="00C33720">
        <w:rPr>
          <w:rFonts w:ascii="Times New Roman" w:hAnsi="Times New Roman" w:cs="Times New Roman"/>
          <w:sz w:val="28"/>
          <w:szCs w:val="28"/>
        </w:rPr>
        <w:t>»</w:t>
      </w:r>
      <w:r w:rsidR="00335016" w:rsidRPr="00C33720">
        <w:rPr>
          <w:rFonts w:ascii="Times New Roman" w:hAnsi="Times New Roman" w:cs="Times New Roman"/>
          <w:sz w:val="28"/>
          <w:szCs w:val="28"/>
        </w:rPr>
        <w:t>.</w:t>
      </w:r>
    </w:p>
    <w:p w:rsidR="00B56FF0" w:rsidRPr="00C33720" w:rsidRDefault="00335016"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Минимальные размеры </w:t>
      </w:r>
      <w:r w:rsidR="00BB3F8B" w:rsidRPr="00C33720">
        <w:rPr>
          <w:rFonts w:ascii="Times New Roman" w:hAnsi="Times New Roman" w:cs="Times New Roman"/>
          <w:sz w:val="28"/>
          <w:szCs w:val="28"/>
        </w:rPr>
        <w:t xml:space="preserve">должностных окладов, ставок заработной платы </w:t>
      </w:r>
      <w:r w:rsidRPr="00C33720">
        <w:rPr>
          <w:rFonts w:ascii="Times New Roman" w:hAnsi="Times New Roman" w:cs="Times New Roman"/>
          <w:sz w:val="28"/>
          <w:szCs w:val="28"/>
        </w:rPr>
        <w:t xml:space="preserve">по </w:t>
      </w:r>
      <w:r w:rsidR="002208A0" w:rsidRPr="00C33720">
        <w:rPr>
          <w:rFonts w:ascii="Times New Roman" w:eastAsiaTheme="minorHAnsi" w:hAnsi="Times New Roman" w:cs="Times New Roman"/>
          <w:sz w:val="28"/>
          <w:szCs w:val="28"/>
          <w:lang w:eastAsia="en-US"/>
        </w:rPr>
        <w:t xml:space="preserve">профессиональным квалификационным группам </w:t>
      </w:r>
      <w:r w:rsidR="00B56FF0" w:rsidRPr="00C33720">
        <w:rPr>
          <w:rFonts w:ascii="Times New Roman" w:eastAsiaTheme="minorHAnsi" w:hAnsi="Times New Roman" w:cs="Times New Roman"/>
          <w:sz w:val="28"/>
          <w:szCs w:val="28"/>
          <w:lang w:eastAsia="en-US"/>
        </w:rPr>
        <w:t xml:space="preserve">(ПКГ) </w:t>
      </w:r>
      <w:r w:rsidRPr="00C33720">
        <w:rPr>
          <w:rFonts w:ascii="Times New Roman" w:hAnsi="Times New Roman" w:cs="Times New Roman"/>
          <w:sz w:val="28"/>
          <w:szCs w:val="28"/>
        </w:rPr>
        <w:t>приведены в таблиц</w:t>
      </w:r>
      <w:r w:rsidR="00846DB3" w:rsidRPr="00C33720">
        <w:rPr>
          <w:rFonts w:ascii="Times New Roman" w:hAnsi="Times New Roman" w:cs="Times New Roman"/>
          <w:sz w:val="28"/>
          <w:szCs w:val="28"/>
        </w:rPr>
        <w:t>ах №1</w:t>
      </w:r>
      <w:r w:rsidR="00F14C14" w:rsidRPr="00C33720">
        <w:rPr>
          <w:rFonts w:ascii="Times New Roman" w:hAnsi="Times New Roman" w:cs="Times New Roman"/>
          <w:sz w:val="28"/>
          <w:szCs w:val="28"/>
        </w:rPr>
        <w:t>-</w:t>
      </w:r>
      <w:r w:rsidR="00B45498">
        <w:rPr>
          <w:rFonts w:ascii="Times New Roman" w:hAnsi="Times New Roman" w:cs="Times New Roman"/>
          <w:sz w:val="28"/>
          <w:szCs w:val="28"/>
        </w:rPr>
        <w:t xml:space="preserve"> № </w:t>
      </w:r>
      <w:r w:rsidR="008A04A0" w:rsidRPr="00C33720">
        <w:rPr>
          <w:rFonts w:ascii="Times New Roman" w:hAnsi="Times New Roman" w:cs="Times New Roman"/>
          <w:sz w:val="28"/>
          <w:szCs w:val="28"/>
        </w:rPr>
        <w:t>3</w:t>
      </w:r>
    </w:p>
    <w:p w:rsidR="00E26E52" w:rsidRDefault="00E26E52" w:rsidP="00257BD8">
      <w:pPr>
        <w:pStyle w:val="ConsPlusNormal"/>
        <w:ind w:right="-31" w:firstLine="709"/>
        <w:jc w:val="right"/>
        <w:rPr>
          <w:rFonts w:ascii="Times New Roman" w:hAnsi="Times New Roman" w:cs="Times New Roman"/>
          <w:sz w:val="28"/>
          <w:szCs w:val="28"/>
        </w:rPr>
      </w:pPr>
    </w:p>
    <w:p w:rsidR="009E7913" w:rsidRPr="00C33720" w:rsidRDefault="002E546B" w:rsidP="00257BD8">
      <w:pPr>
        <w:pStyle w:val="ConsPlusNormal"/>
        <w:ind w:right="-31" w:firstLine="709"/>
        <w:jc w:val="right"/>
        <w:rPr>
          <w:rFonts w:ascii="Times New Roman" w:hAnsi="Times New Roman" w:cs="Times New Roman"/>
          <w:sz w:val="28"/>
          <w:szCs w:val="28"/>
        </w:rPr>
      </w:pPr>
      <w:r w:rsidRPr="00C33720">
        <w:rPr>
          <w:rFonts w:ascii="Times New Roman" w:hAnsi="Times New Roman" w:cs="Times New Roman"/>
          <w:sz w:val="28"/>
          <w:szCs w:val="28"/>
        </w:rPr>
        <w:t>Таблица №1</w:t>
      </w:r>
    </w:p>
    <w:p w:rsidR="00E7258A" w:rsidRPr="00C33720" w:rsidRDefault="00E7258A" w:rsidP="00257BD8">
      <w:pPr>
        <w:pStyle w:val="ConsPlusNormal"/>
        <w:ind w:right="-31" w:firstLine="709"/>
        <w:jc w:val="right"/>
        <w:rPr>
          <w:rFonts w:ascii="Times New Roman" w:hAnsi="Times New Roman" w:cs="Times New Roman"/>
          <w:sz w:val="28"/>
          <w:szCs w:val="28"/>
        </w:rPr>
      </w:pPr>
    </w:p>
    <w:p w:rsidR="006030F4" w:rsidRPr="00B518FD" w:rsidRDefault="006030F4" w:rsidP="00257BD8">
      <w:pPr>
        <w:pStyle w:val="ConsPlusNormal"/>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 xml:space="preserve">Минимальные размеры должностных окладов </w:t>
      </w:r>
      <w:r w:rsidR="00EB7527">
        <w:rPr>
          <w:rFonts w:ascii="Times New Roman" w:hAnsi="Times New Roman" w:cs="Times New Roman"/>
          <w:sz w:val="28"/>
          <w:szCs w:val="28"/>
        </w:rPr>
        <w:t>по ПКГ</w:t>
      </w:r>
      <w:r w:rsidR="00C010F7" w:rsidRPr="00C33720">
        <w:rPr>
          <w:rFonts w:ascii="Times New Roman" w:hAnsi="Times New Roman" w:cs="Times New Roman"/>
          <w:sz w:val="28"/>
          <w:szCs w:val="28"/>
        </w:rPr>
        <w:t xml:space="preserve"> должност</w:t>
      </w:r>
      <w:r w:rsidR="00EB7527">
        <w:rPr>
          <w:rFonts w:ascii="Times New Roman" w:hAnsi="Times New Roman" w:cs="Times New Roman"/>
          <w:sz w:val="28"/>
          <w:szCs w:val="28"/>
        </w:rPr>
        <w:t>ей</w:t>
      </w:r>
      <w:r w:rsidR="00E631F2">
        <w:rPr>
          <w:rFonts w:ascii="Times New Roman" w:hAnsi="Times New Roman" w:cs="Times New Roman"/>
          <w:sz w:val="28"/>
          <w:szCs w:val="28"/>
        </w:rPr>
        <w:t xml:space="preserve"> </w:t>
      </w:r>
      <w:r w:rsidRPr="00B518FD">
        <w:rPr>
          <w:rFonts w:ascii="Times New Roman" w:hAnsi="Times New Roman" w:cs="Times New Roman"/>
          <w:sz w:val="28"/>
          <w:szCs w:val="28"/>
        </w:rPr>
        <w:t>работников учебно-вспомогательного персонала</w:t>
      </w:r>
    </w:p>
    <w:p w:rsidR="000D6DF2" w:rsidRPr="00B518FD" w:rsidRDefault="000D6DF2" w:rsidP="001B095C">
      <w:pPr>
        <w:pStyle w:val="ConsPlusNormal"/>
        <w:ind w:right="-31"/>
        <w:contextualSpacing/>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4307"/>
        <w:gridCol w:w="2103"/>
      </w:tblGrid>
      <w:tr w:rsidR="001B095C" w:rsidRPr="00B518FD" w:rsidTr="00494299">
        <w:trPr>
          <w:tblHeader/>
        </w:trPr>
        <w:tc>
          <w:tcPr>
            <w:tcW w:w="3464" w:type="dxa"/>
          </w:tcPr>
          <w:p w:rsidR="001B095C" w:rsidRPr="00B518FD" w:rsidRDefault="001B095C" w:rsidP="001A602F">
            <w:pPr>
              <w:pStyle w:val="ConsPlusNormal"/>
              <w:ind w:right="-31"/>
              <w:jc w:val="center"/>
              <w:rPr>
                <w:rFonts w:ascii="Times New Roman" w:hAnsi="Times New Roman" w:cs="Times New Roman"/>
                <w:sz w:val="28"/>
                <w:szCs w:val="28"/>
              </w:rPr>
            </w:pPr>
            <w:r w:rsidRPr="00B518FD">
              <w:rPr>
                <w:rFonts w:ascii="Times New Roman" w:eastAsiaTheme="minorHAnsi" w:hAnsi="Times New Roman" w:cs="Times New Roman"/>
                <w:sz w:val="28"/>
                <w:szCs w:val="28"/>
                <w:lang w:eastAsia="en-US"/>
              </w:rPr>
              <w:lastRenderedPageBreak/>
              <w:t>Профессиональная квалификационная группа</w:t>
            </w:r>
          </w:p>
        </w:tc>
        <w:tc>
          <w:tcPr>
            <w:tcW w:w="4307" w:type="dxa"/>
          </w:tcPr>
          <w:p w:rsidR="001B095C" w:rsidRPr="00B518FD" w:rsidRDefault="001B095C" w:rsidP="001A602F">
            <w:pPr>
              <w:pStyle w:val="ConsPlusNormal"/>
              <w:ind w:right="-31"/>
              <w:jc w:val="center"/>
              <w:rPr>
                <w:rFonts w:ascii="Times New Roman" w:hAnsi="Times New Roman" w:cs="Times New Roman"/>
                <w:sz w:val="28"/>
                <w:szCs w:val="28"/>
              </w:rPr>
            </w:pPr>
            <w:r w:rsidRPr="00B518FD">
              <w:rPr>
                <w:rFonts w:ascii="Times New Roman" w:hAnsi="Times New Roman" w:cs="Times New Roman"/>
                <w:sz w:val="28"/>
                <w:szCs w:val="28"/>
              </w:rPr>
              <w:t>Наименование должности</w:t>
            </w:r>
          </w:p>
        </w:tc>
        <w:tc>
          <w:tcPr>
            <w:tcW w:w="2103" w:type="dxa"/>
          </w:tcPr>
          <w:p w:rsidR="001B095C" w:rsidRPr="00B518FD" w:rsidRDefault="001B095C" w:rsidP="001A602F">
            <w:pPr>
              <w:pStyle w:val="ConsPlusNormal"/>
              <w:ind w:right="-31" w:firstLine="26"/>
              <w:jc w:val="center"/>
              <w:rPr>
                <w:rFonts w:ascii="Times New Roman" w:hAnsi="Times New Roman" w:cs="Times New Roman"/>
                <w:sz w:val="28"/>
                <w:szCs w:val="28"/>
              </w:rPr>
            </w:pPr>
            <w:r w:rsidRPr="00B518FD">
              <w:rPr>
                <w:rFonts w:ascii="Times New Roman" w:hAnsi="Times New Roman" w:cs="Times New Roman"/>
                <w:sz w:val="28"/>
                <w:szCs w:val="28"/>
              </w:rPr>
              <w:t>Минимальный размер должностного оклада (рублей)</w:t>
            </w:r>
          </w:p>
        </w:tc>
      </w:tr>
      <w:tr w:rsidR="006030F4" w:rsidRPr="00B518FD" w:rsidTr="00494299">
        <w:trPr>
          <w:tblHeader/>
        </w:trPr>
        <w:tc>
          <w:tcPr>
            <w:tcW w:w="3464" w:type="dxa"/>
          </w:tcPr>
          <w:p w:rsidR="006030F4" w:rsidRPr="00B518FD" w:rsidRDefault="006030F4" w:rsidP="00494299">
            <w:pPr>
              <w:pStyle w:val="ConsPlusNormal"/>
              <w:ind w:right="-31"/>
              <w:jc w:val="center"/>
              <w:rPr>
                <w:rFonts w:ascii="Times New Roman" w:hAnsi="Times New Roman" w:cs="Times New Roman"/>
                <w:sz w:val="28"/>
                <w:szCs w:val="28"/>
                <w:lang w:val="en-US"/>
              </w:rPr>
            </w:pPr>
            <w:r w:rsidRPr="00B518FD">
              <w:rPr>
                <w:rFonts w:ascii="Times New Roman" w:hAnsi="Times New Roman" w:cs="Times New Roman"/>
                <w:sz w:val="28"/>
                <w:szCs w:val="28"/>
                <w:lang w:val="en-US"/>
              </w:rPr>
              <w:t>1</w:t>
            </w:r>
          </w:p>
        </w:tc>
        <w:tc>
          <w:tcPr>
            <w:tcW w:w="4307" w:type="dxa"/>
          </w:tcPr>
          <w:p w:rsidR="006030F4" w:rsidRPr="00B518FD" w:rsidRDefault="006030F4" w:rsidP="00494299">
            <w:pPr>
              <w:pStyle w:val="ConsPlusNormal"/>
              <w:ind w:right="-31"/>
              <w:jc w:val="center"/>
              <w:rPr>
                <w:rFonts w:ascii="Times New Roman" w:hAnsi="Times New Roman" w:cs="Times New Roman"/>
                <w:sz w:val="28"/>
                <w:szCs w:val="28"/>
                <w:lang w:val="en-US"/>
              </w:rPr>
            </w:pPr>
            <w:r w:rsidRPr="00B518FD">
              <w:rPr>
                <w:rFonts w:ascii="Times New Roman" w:hAnsi="Times New Roman" w:cs="Times New Roman"/>
                <w:sz w:val="28"/>
                <w:szCs w:val="28"/>
                <w:lang w:val="en-US"/>
              </w:rPr>
              <w:t>2</w:t>
            </w:r>
          </w:p>
        </w:tc>
        <w:tc>
          <w:tcPr>
            <w:tcW w:w="2103" w:type="dxa"/>
          </w:tcPr>
          <w:p w:rsidR="006030F4" w:rsidRPr="00B518FD" w:rsidRDefault="006030F4" w:rsidP="00494299">
            <w:pPr>
              <w:pStyle w:val="ConsPlusNormal"/>
              <w:ind w:right="-31"/>
              <w:jc w:val="center"/>
              <w:rPr>
                <w:rFonts w:ascii="Times New Roman" w:hAnsi="Times New Roman" w:cs="Times New Roman"/>
                <w:sz w:val="28"/>
                <w:szCs w:val="28"/>
                <w:lang w:val="en-US"/>
              </w:rPr>
            </w:pPr>
            <w:r w:rsidRPr="00B518FD">
              <w:rPr>
                <w:rFonts w:ascii="Times New Roman" w:hAnsi="Times New Roman" w:cs="Times New Roman"/>
                <w:sz w:val="28"/>
                <w:szCs w:val="28"/>
                <w:lang w:val="en-US"/>
              </w:rPr>
              <w:t>3</w:t>
            </w:r>
          </w:p>
        </w:tc>
      </w:tr>
      <w:tr w:rsidR="00494299" w:rsidRPr="00B518FD" w:rsidTr="001A602F">
        <w:tc>
          <w:tcPr>
            <w:tcW w:w="9874" w:type="dxa"/>
            <w:gridSpan w:val="3"/>
          </w:tcPr>
          <w:p w:rsidR="00494299" w:rsidRPr="00B518FD" w:rsidRDefault="00494299" w:rsidP="00494299">
            <w:pPr>
              <w:pStyle w:val="ConsPlusNormal"/>
              <w:ind w:right="-31"/>
              <w:jc w:val="center"/>
              <w:rPr>
                <w:rFonts w:ascii="Times New Roman" w:hAnsi="Times New Roman" w:cs="Times New Roman"/>
                <w:sz w:val="28"/>
                <w:szCs w:val="28"/>
              </w:rPr>
            </w:pPr>
            <w:r w:rsidRPr="00B518FD">
              <w:rPr>
                <w:rFonts w:ascii="Times New Roman" w:hAnsi="Times New Roman" w:cs="Times New Roman"/>
                <w:sz w:val="28"/>
                <w:szCs w:val="28"/>
              </w:rPr>
              <w:t>ПКГ  должностей работников учебно-вспомогательного персонала первого уровня</w:t>
            </w:r>
          </w:p>
        </w:tc>
      </w:tr>
      <w:tr w:rsidR="006030F4" w:rsidRPr="00B518FD" w:rsidTr="00494299">
        <w:tc>
          <w:tcPr>
            <w:tcW w:w="3464" w:type="dxa"/>
          </w:tcPr>
          <w:p w:rsidR="006030F4" w:rsidRPr="00B518FD" w:rsidRDefault="006030F4"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1-й квалификационный уровень</w:t>
            </w:r>
          </w:p>
        </w:tc>
        <w:tc>
          <w:tcPr>
            <w:tcW w:w="4307" w:type="dxa"/>
          </w:tcPr>
          <w:p w:rsidR="006030F4" w:rsidRPr="00B518FD" w:rsidRDefault="006030F4"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вожатый; помощник воспитателя;</w:t>
            </w:r>
          </w:p>
          <w:p w:rsidR="006030F4" w:rsidRPr="00B518FD" w:rsidRDefault="006030F4"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секретарь учебной части</w:t>
            </w:r>
          </w:p>
        </w:tc>
        <w:tc>
          <w:tcPr>
            <w:tcW w:w="2103" w:type="dxa"/>
          </w:tcPr>
          <w:p w:rsidR="006030F4" w:rsidRPr="00B518FD" w:rsidRDefault="00191576" w:rsidP="00246821">
            <w:pPr>
              <w:pStyle w:val="ConsPlusNormal"/>
              <w:ind w:right="-31" w:firstLine="26"/>
              <w:jc w:val="center"/>
              <w:rPr>
                <w:rFonts w:ascii="Times New Roman" w:hAnsi="Times New Roman" w:cs="Times New Roman"/>
                <w:sz w:val="28"/>
                <w:szCs w:val="28"/>
              </w:rPr>
            </w:pPr>
            <w:r w:rsidRPr="00B518FD">
              <w:rPr>
                <w:rFonts w:ascii="Times New Roman" w:hAnsi="Times New Roman" w:cs="Times New Roman"/>
                <w:sz w:val="28"/>
                <w:szCs w:val="28"/>
              </w:rPr>
              <w:t>7607</w:t>
            </w:r>
          </w:p>
        </w:tc>
      </w:tr>
      <w:tr w:rsidR="00494299" w:rsidRPr="00B518FD" w:rsidTr="001A602F">
        <w:tc>
          <w:tcPr>
            <w:tcW w:w="9874" w:type="dxa"/>
            <w:gridSpan w:val="3"/>
          </w:tcPr>
          <w:p w:rsidR="00494299" w:rsidRPr="00B518FD" w:rsidRDefault="00494299" w:rsidP="00246821">
            <w:pPr>
              <w:pStyle w:val="ConsPlusNormal"/>
              <w:ind w:right="-31" w:firstLine="26"/>
              <w:jc w:val="center"/>
              <w:rPr>
                <w:rFonts w:ascii="Times New Roman" w:hAnsi="Times New Roman" w:cs="Times New Roman"/>
                <w:sz w:val="28"/>
                <w:szCs w:val="28"/>
              </w:rPr>
            </w:pPr>
            <w:r w:rsidRPr="00B518FD">
              <w:rPr>
                <w:rFonts w:ascii="Times New Roman" w:hAnsi="Times New Roman" w:cs="Times New Roman"/>
                <w:sz w:val="28"/>
                <w:szCs w:val="28"/>
              </w:rPr>
              <w:t>ПКГ  должностей работников учебно-вспомогательного персонала второго уровня</w:t>
            </w:r>
          </w:p>
        </w:tc>
      </w:tr>
      <w:tr w:rsidR="008A04A0" w:rsidRPr="00B518FD" w:rsidTr="00494299">
        <w:tc>
          <w:tcPr>
            <w:tcW w:w="3464" w:type="dxa"/>
          </w:tcPr>
          <w:p w:rsidR="008A04A0" w:rsidRPr="00B518FD" w:rsidRDefault="008A04A0"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1-й квалификационный уровень</w:t>
            </w:r>
          </w:p>
        </w:tc>
        <w:tc>
          <w:tcPr>
            <w:tcW w:w="4307" w:type="dxa"/>
          </w:tcPr>
          <w:p w:rsidR="008A04A0" w:rsidRPr="00B518FD" w:rsidRDefault="00E04C0C"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 xml:space="preserve"> младший воспитатель</w:t>
            </w:r>
          </w:p>
        </w:tc>
        <w:tc>
          <w:tcPr>
            <w:tcW w:w="2103" w:type="dxa"/>
          </w:tcPr>
          <w:p w:rsidR="008A04A0" w:rsidRPr="00B518FD" w:rsidRDefault="00191576" w:rsidP="00246821">
            <w:pPr>
              <w:pStyle w:val="ConsPlusNormal"/>
              <w:ind w:right="-31" w:firstLine="26"/>
              <w:jc w:val="center"/>
              <w:rPr>
                <w:rFonts w:ascii="Times New Roman" w:hAnsi="Times New Roman" w:cs="Times New Roman"/>
                <w:sz w:val="28"/>
                <w:szCs w:val="28"/>
              </w:rPr>
            </w:pPr>
            <w:r w:rsidRPr="00B518FD">
              <w:rPr>
                <w:rFonts w:ascii="Times New Roman" w:hAnsi="Times New Roman" w:cs="Times New Roman"/>
                <w:sz w:val="28"/>
                <w:szCs w:val="28"/>
              </w:rPr>
              <w:t>8372</w:t>
            </w:r>
          </w:p>
        </w:tc>
      </w:tr>
      <w:tr w:rsidR="008A04A0" w:rsidRPr="00C33720" w:rsidTr="00494299">
        <w:tc>
          <w:tcPr>
            <w:tcW w:w="3464" w:type="dxa"/>
          </w:tcPr>
          <w:p w:rsidR="008A04A0" w:rsidRPr="00B518FD" w:rsidRDefault="008A04A0"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2-й квалификационный уровень</w:t>
            </w:r>
          </w:p>
        </w:tc>
        <w:tc>
          <w:tcPr>
            <w:tcW w:w="4307" w:type="dxa"/>
          </w:tcPr>
          <w:p w:rsidR="008A04A0" w:rsidRPr="00B518FD" w:rsidRDefault="008A04A0" w:rsidP="00246821">
            <w:pPr>
              <w:pStyle w:val="ConsPlusNormal"/>
              <w:ind w:right="-31"/>
              <w:rPr>
                <w:rFonts w:ascii="Times New Roman" w:hAnsi="Times New Roman" w:cs="Times New Roman"/>
                <w:sz w:val="28"/>
                <w:szCs w:val="28"/>
              </w:rPr>
            </w:pPr>
            <w:r w:rsidRPr="00B518FD">
              <w:rPr>
                <w:rFonts w:ascii="Times New Roman" w:hAnsi="Times New Roman" w:cs="Times New Roman"/>
                <w:sz w:val="28"/>
                <w:szCs w:val="28"/>
              </w:rPr>
              <w:t>диспетчер образовательного учрежд</w:t>
            </w:r>
            <w:r w:rsidR="00166875" w:rsidRPr="00B518FD">
              <w:rPr>
                <w:rFonts w:ascii="Times New Roman" w:hAnsi="Times New Roman" w:cs="Times New Roman"/>
                <w:sz w:val="28"/>
                <w:szCs w:val="28"/>
              </w:rPr>
              <w:t>ения</w:t>
            </w:r>
          </w:p>
        </w:tc>
        <w:tc>
          <w:tcPr>
            <w:tcW w:w="2103" w:type="dxa"/>
          </w:tcPr>
          <w:p w:rsidR="008A04A0" w:rsidRPr="00C33720" w:rsidRDefault="00191576" w:rsidP="00246821">
            <w:pPr>
              <w:pStyle w:val="ConsPlusNormal"/>
              <w:ind w:right="-31" w:firstLine="26"/>
              <w:jc w:val="center"/>
              <w:rPr>
                <w:rFonts w:ascii="Times New Roman" w:hAnsi="Times New Roman" w:cs="Times New Roman"/>
                <w:sz w:val="28"/>
                <w:szCs w:val="28"/>
              </w:rPr>
            </w:pPr>
            <w:r w:rsidRPr="00B518FD">
              <w:rPr>
                <w:rFonts w:ascii="Times New Roman" w:hAnsi="Times New Roman" w:cs="Times New Roman"/>
                <w:sz w:val="28"/>
                <w:szCs w:val="28"/>
              </w:rPr>
              <w:t>8793</w:t>
            </w:r>
          </w:p>
        </w:tc>
      </w:tr>
    </w:tbl>
    <w:p w:rsidR="00C45202" w:rsidRPr="00C33720" w:rsidRDefault="00C45202" w:rsidP="00257BD8">
      <w:pPr>
        <w:pStyle w:val="ConsPlusNormal"/>
        <w:ind w:right="-31" w:firstLine="709"/>
        <w:jc w:val="both"/>
        <w:rPr>
          <w:rFonts w:ascii="Times New Roman" w:hAnsi="Times New Roman" w:cs="Times New Roman"/>
          <w:sz w:val="28"/>
          <w:szCs w:val="28"/>
        </w:rPr>
      </w:pPr>
    </w:p>
    <w:p w:rsidR="008A04A0" w:rsidRPr="00C33720" w:rsidRDefault="002E546B" w:rsidP="00257BD8">
      <w:pPr>
        <w:pStyle w:val="ConsPlusNormal"/>
        <w:ind w:right="-31" w:firstLine="709"/>
        <w:jc w:val="right"/>
        <w:rPr>
          <w:rFonts w:ascii="Times New Roman" w:hAnsi="Times New Roman" w:cs="Times New Roman"/>
          <w:sz w:val="28"/>
          <w:szCs w:val="28"/>
        </w:rPr>
      </w:pPr>
      <w:r w:rsidRPr="00C33720">
        <w:rPr>
          <w:rFonts w:ascii="Times New Roman" w:hAnsi="Times New Roman" w:cs="Times New Roman"/>
          <w:sz w:val="28"/>
          <w:szCs w:val="28"/>
        </w:rPr>
        <w:t>Таблица №2</w:t>
      </w:r>
    </w:p>
    <w:p w:rsidR="00E7258A" w:rsidRPr="00C33720" w:rsidRDefault="00E7258A" w:rsidP="00257BD8">
      <w:pPr>
        <w:pStyle w:val="ConsPlusNormal"/>
        <w:ind w:right="-31" w:firstLine="709"/>
        <w:jc w:val="right"/>
        <w:rPr>
          <w:rFonts w:ascii="Times New Roman" w:hAnsi="Times New Roman" w:cs="Times New Roman"/>
          <w:sz w:val="28"/>
          <w:szCs w:val="28"/>
        </w:rPr>
      </w:pPr>
    </w:p>
    <w:p w:rsidR="008A04A0" w:rsidRPr="00C33720" w:rsidRDefault="008A04A0" w:rsidP="003E2BC9">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Минимальные размеры должностных окладов</w:t>
      </w:r>
      <w:r w:rsidR="00434CA8" w:rsidRPr="00C33720">
        <w:rPr>
          <w:rFonts w:ascii="Times New Roman" w:hAnsi="Times New Roman" w:cs="Times New Roman"/>
          <w:sz w:val="28"/>
          <w:szCs w:val="28"/>
        </w:rPr>
        <w:t>,</w:t>
      </w:r>
      <w:r w:rsidR="00E631F2">
        <w:rPr>
          <w:rFonts w:ascii="Times New Roman" w:hAnsi="Times New Roman" w:cs="Times New Roman"/>
          <w:sz w:val="28"/>
          <w:szCs w:val="28"/>
        </w:rPr>
        <w:t xml:space="preserve"> </w:t>
      </w:r>
      <w:r w:rsidR="00434CA8" w:rsidRPr="00C33720">
        <w:rPr>
          <w:rFonts w:ascii="Times New Roman" w:hAnsi="Times New Roman" w:cs="Times New Roman"/>
          <w:sz w:val="28"/>
          <w:szCs w:val="28"/>
        </w:rPr>
        <w:t xml:space="preserve">ставок заработной платы </w:t>
      </w:r>
      <w:r w:rsidR="00063F74">
        <w:rPr>
          <w:rFonts w:ascii="Times New Roman" w:hAnsi="Times New Roman" w:cs="Times New Roman"/>
          <w:sz w:val="28"/>
          <w:szCs w:val="28"/>
        </w:rPr>
        <w:t>по</w:t>
      </w:r>
      <w:r w:rsidR="00E631F2">
        <w:rPr>
          <w:rFonts w:ascii="Times New Roman" w:hAnsi="Times New Roman" w:cs="Times New Roman"/>
          <w:sz w:val="28"/>
          <w:szCs w:val="28"/>
        </w:rPr>
        <w:t xml:space="preserve"> </w:t>
      </w:r>
      <w:r w:rsidR="00063F74">
        <w:rPr>
          <w:rFonts w:ascii="Times New Roman" w:hAnsi="Times New Roman" w:cs="Times New Roman"/>
          <w:sz w:val="28"/>
          <w:szCs w:val="28"/>
        </w:rPr>
        <w:t>ПКГ</w:t>
      </w:r>
      <w:r w:rsidR="00063F74" w:rsidRPr="00C33720">
        <w:rPr>
          <w:rFonts w:ascii="Times New Roman" w:hAnsi="Times New Roman" w:cs="Times New Roman"/>
          <w:sz w:val="28"/>
          <w:szCs w:val="28"/>
        </w:rPr>
        <w:t xml:space="preserve"> должност</w:t>
      </w:r>
      <w:r w:rsidR="00063F74">
        <w:rPr>
          <w:rFonts w:ascii="Times New Roman" w:hAnsi="Times New Roman" w:cs="Times New Roman"/>
          <w:sz w:val="28"/>
          <w:szCs w:val="28"/>
        </w:rPr>
        <w:t>ей</w:t>
      </w:r>
      <w:r w:rsidR="00E631F2">
        <w:rPr>
          <w:rFonts w:ascii="Times New Roman" w:hAnsi="Times New Roman" w:cs="Times New Roman"/>
          <w:sz w:val="28"/>
          <w:szCs w:val="28"/>
        </w:rPr>
        <w:t xml:space="preserve"> </w:t>
      </w:r>
      <w:r w:rsidRPr="00C33720">
        <w:rPr>
          <w:rFonts w:ascii="Times New Roman" w:hAnsi="Times New Roman" w:cs="Times New Roman"/>
          <w:sz w:val="28"/>
          <w:szCs w:val="28"/>
        </w:rPr>
        <w:t>педагогических работников</w:t>
      </w:r>
    </w:p>
    <w:p w:rsidR="000D6DF2" w:rsidRPr="00502C51" w:rsidRDefault="000D6DF2" w:rsidP="00257BD8">
      <w:pPr>
        <w:pStyle w:val="ConsPlusNormal"/>
        <w:ind w:right="-31"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4"/>
        <w:gridCol w:w="4284"/>
        <w:gridCol w:w="2126"/>
      </w:tblGrid>
      <w:tr w:rsidR="001B095C" w:rsidRPr="00C33720" w:rsidTr="00494299">
        <w:trPr>
          <w:trHeight w:val="500"/>
        </w:trPr>
        <w:tc>
          <w:tcPr>
            <w:tcW w:w="3464" w:type="dxa"/>
          </w:tcPr>
          <w:p w:rsidR="001B095C" w:rsidRPr="00C33720" w:rsidRDefault="001B095C" w:rsidP="001A602F">
            <w:pPr>
              <w:pStyle w:val="ConsPlusNormal"/>
              <w:ind w:right="-31"/>
              <w:jc w:val="center"/>
              <w:rPr>
                <w:rFonts w:ascii="Times New Roman" w:hAnsi="Times New Roman" w:cs="Times New Roman"/>
                <w:sz w:val="28"/>
                <w:szCs w:val="28"/>
              </w:rPr>
            </w:pPr>
            <w:r w:rsidRPr="00C33720">
              <w:rPr>
                <w:rFonts w:ascii="Times New Roman" w:eastAsiaTheme="minorHAnsi" w:hAnsi="Times New Roman" w:cs="Times New Roman"/>
                <w:sz w:val="28"/>
                <w:szCs w:val="28"/>
                <w:lang w:eastAsia="en-US"/>
              </w:rPr>
              <w:t>Профессиональная квалификационная группа</w:t>
            </w:r>
          </w:p>
        </w:tc>
        <w:tc>
          <w:tcPr>
            <w:tcW w:w="4284" w:type="dxa"/>
          </w:tcPr>
          <w:p w:rsidR="001B095C" w:rsidRPr="00C33720" w:rsidRDefault="001B095C" w:rsidP="001A602F">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Наименование должности</w:t>
            </w:r>
          </w:p>
        </w:tc>
        <w:tc>
          <w:tcPr>
            <w:tcW w:w="2126" w:type="dxa"/>
          </w:tcPr>
          <w:p w:rsidR="001B095C" w:rsidRPr="00C33720" w:rsidRDefault="001B095C" w:rsidP="001A602F">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Минимальный размер должностного оклада, ставки заработной платы </w:t>
            </w:r>
          </w:p>
          <w:p w:rsidR="001B095C" w:rsidRPr="00C33720" w:rsidRDefault="001B095C" w:rsidP="001A602F">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(рублей)</w:t>
            </w:r>
          </w:p>
        </w:tc>
      </w:tr>
      <w:tr w:rsidR="001B095C" w:rsidRPr="00C33720" w:rsidTr="00394FB4">
        <w:trPr>
          <w:trHeight w:val="336"/>
        </w:trPr>
        <w:tc>
          <w:tcPr>
            <w:tcW w:w="3464" w:type="dxa"/>
          </w:tcPr>
          <w:p w:rsidR="001B095C" w:rsidRPr="00C33720" w:rsidRDefault="001B095C" w:rsidP="0049429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4284" w:type="dxa"/>
          </w:tcPr>
          <w:p w:rsidR="001B095C" w:rsidRPr="00C33720" w:rsidRDefault="001B095C" w:rsidP="0049429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1B095C" w:rsidRPr="00C33720" w:rsidRDefault="001B095C" w:rsidP="0049429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3</w:t>
            </w:r>
          </w:p>
        </w:tc>
      </w:tr>
      <w:tr w:rsidR="00494299" w:rsidRPr="00C33720" w:rsidTr="001A602F">
        <w:trPr>
          <w:trHeight w:val="500"/>
        </w:trPr>
        <w:tc>
          <w:tcPr>
            <w:tcW w:w="9874" w:type="dxa"/>
            <w:gridSpan w:val="3"/>
          </w:tcPr>
          <w:p w:rsidR="00494299" w:rsidRPr="00C33720" w:rsidRDefault="00494299" w:rsidP="00494299">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ПКГ должностей педагогических работников</w:t>
            </w:r>
          </w:p>
        </w:tc>
      </w:tr>
      <w:tr w:rsidR="00DF3D93" w:rsidRPr="00C33720" w:rsidTr="00494299">
        <w:trPr>
          <w:trHeight w:val="790"/>
        </w:trPr>
        <w:tc>
          <w:tcPr>
            <w:tcW w:w="3464" w:type="dxa"/>
          </w:tcPr>
          <w:p w:rsidR="00DF3D93" w:rsidRPr="00C33720" w:rsidRDefault="00DF3D93" w:rsidP="001B095C">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1-й квалификационный уровень</w:t>
            </w:r>
          </w:p>
        </w:tc>
        <w:tc>
          <w:tcPr>
            <w:tcW w:w="4284" w:type="dxa"/>
          </w:tcPr>
          <w:p w:rsidR="00DF3D93" w:rsidRPr="00C33720" w:rsidRDefault="00DF3D93" w:rsidP="001B095C">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инструктор по труду; инструктор по физической культуре; музыкальны</w:t>
            </w:r>
            <w:r w:rsidR="00850B25" w:rsidRPr="00C33720">
              <w:rPr>
                <w:rFonts w:ascii="Times New Roman" w:hAnsi="Times New Roman" w:cs="Times New Roman"/>
                <w:sz w:val="28"/>
                <w:szCs w:val="28"/>
              </w:rPr>
              <w:t>й руководитель; старший</w:t>
            </w:r>
            <w:r w:rsidR="00E631F2">
              <w:rPr>
                <w:rFonts w:ascii="Times New Roman" w:hAnsi="Times New Roman" w:cs="Times New Roman"/>
                <w:sz w:val="28"/>
                <w:szCs w:val="28"/>
              </w:rPr>
              <w:t xml:space="preserve"> </w:t>
            </w:r>
            <w:r w:rsidR="00850B25" w:rsidRPr="00C33720">
              <w:rPr>
                <w:rFonts w:ascii="Times New Roman" w:hAnsi="Times New Roman" w:cs="Times New Roman"/>
                <w:sz w:val="28"/>
                <w:szCs w:val="28"/>
              </w:rPr>
              <w:t>вожатый</w:t>
            </w:r>
          </w:p>
        </w:tc>
        <w:tc>
          <w:tcPr>
            <w:tcW w:w="2126" w:type="dxa"/>
          </w:tcPr>
          <w:p w:rsidR="00DF3D93" w:rsidRPr="00C33720" w:rsidRDefault="00494299" w:rsidP="001B095C">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12041</w:t>
            </w:r>
          </w:p>
        </w:tc>
      </w:tr>
      <w:tr w:rsidR="00540AA7" w:rsidRPr="00C33720" w:rsidTr="00494299">
        <w:trPr>
          <w:trHeight w:val="1286"/>
        </w:trPr>
        <w:tc>
          <w:tcPr>
            <w:tcW w:w="3464" w:type="dxa"/>
          </w:tcPr>
          <w:p w:rsidR="00540AA7" w:rsidRPr="00C33720" w:rsidRDefault="00540AA7" w:rsidP="001B095C">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2-й квалификационный уровень</w:t>
            </w:r>
          </w:p>
        </w:tc>
        <w:tc>
          <w:tcPr>
            <w:tcW w:w="4284" w:type="dxa"/>
          </w:tcPr>
          <w:p w:rsidR="00540AA7" w:rsidRPr="00C33720" w:rsidRDefault="00540AA7" w:rsidP="001B095C">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инстр</w:t>
            </w:r>
            <w:r w:rsidR="00166875">
              <w:rPr>
                <w:rFonts w:ascii="Times New Roman" w:hAnsi="Times New Roman" w:cs="Times New Roman"/>
                <w:sz w:val="28"/>
                <w:szCs w:val="28"/>
              </w:rPr>
              <w:t xml:space="preserve">уктор-методист; </w:t>
            </w:r>
            <w:r w:rsidRPr="00C33720">
              <w:rPr>
                <w:rFonts w:ascii="Times New Roman" w:hAnsi="Times New Roman" w:cs="Times New Roman"/>
                <w:sz w:val="28"/>
                <w:szCs w:val="28"/>
              </w:rPr>
              <w:t>педагог дополнительного образования; педагог-организатор; социальный педагог; тренер-преподаватель</w:t>
            </w:r>
          </w:p>
        </w:tc>
        <w:tc>
          <w:tcPr>
            <w:tcW w:w="2126" w:type="dxa"/>
          </w:tcPr>
          <w:p w:rsidR="00540AA7" w:rsidRPr="00C33720" w:rsidRDefault="00494299" w:rsidP="001B095C">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12626</w:t>
            </w:r>
          </w:p>
        </w:tc>
      </w:tr>
      <w:tr w:rsidR="001B095C" w:rsidRPr="00C33720" w:rsidTr="00494299">
        <w:trPr>
          <w:trHeight w:val="2254"/>
        </w:trPr>
        <w:tc>
          <w:tcPr>
            <w:tcW w:w="3464" w:type="dxa"/>
          </w:tcPr>
          <w:p w:rsidR="001B095C" w:rsidRPr="00C33720" w:rsidRDefault="001B095C" w:rsidP="001B095C">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lastRenderedPageBreak/>
              <w:t>3-й квалификационный уровень</w:t>
            </w:r>
          </w:p>
        </w:tc>
        <w:tc>
          <w:tcPr>
            <w:tcW w:w="4284" w:type="dxa"/>
          </w:tcPr>
          <w:p w:rsidR="001B095C" w:rsidRPr="00C33720" w:rsidRDefault="00166875" w:rsidP="001B095C">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воспитатель; </w:t>
            </w:r>
            <w:r w:rsidR="001B095C" w:rsidRPr="00C33720">
              <w:rPr>
                <w:rFonts w:ascii="Times New Roman" w:hAnsi="Times New Roman" w:cs="Times New Roman"/>
                <w:sz w:val="28"/>
                <w:szCs w:val="28"/>
              </w:rPr>
              <w:t xml:space="preserve">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Pr>
          <w:p w:rsidR="001B095C" w:rsidRPr="00C33720" w:rsidRDefault="00494299" w:rsidP="001B095C">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13242</w:t>
            </w:r>
          </w:p>
        </w:tc>
      </w:tr>
      <w:tr w:rsidR="009D3CF4" w:rsidRPr="00C33720" w:rsidTr="00494299">
        <w:tc>
          <w:tcPr>
            <w:tcW w:w="3464" w:type="dxa"/>
          </w:tcPr>
          <w:p w:rsidR="009D3CF4" w:rsidRPr="00C33720" w:rsidRDefault="009D3CF4" w:rsidP="001B095C">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4-й квалификационный уровень</w:t>
            </w:r>
          </w:p>
        </w:tc>
        <w:tc>
          <w:tcPr>
            <w:tcW w:w="4284" w:type="dxa"/>
          </w:tcPr>
          <w:p w:rsidR="009D3CF4" w:rsidRPr="00C33720" w:rsidRDefault="009D3CF4" w:rsidP="001051FF">
            <w:pPr>
              <w:pStyle w:val="ConsPlusNormal"/>
              <w:ind w:right="-31"/>
              <w:rPr>
                <w:rFonts w:ascii="Times New Roman" w:hAnsi="Times New Roman" w:cs="Times New Roman"/>
                <w:sz w:val="28"/>
                <w:szCs w:val="28"/>
              </w:rPr>
            </w:pPr>
            <w:proofErr w:type="gramStart"/>
            <w:r w:rsidRPr="00C33720">
              <w:rPr>
                <w:rFonts w:ascii="Times New Roman" w:hAnsi="Times New Roman" w:cs="Times New Roman"/>
                <w:sz w:val="28"/>
                <w:szCs w:val="28"/>
              </w:rPr>
              <w:t>педа</w:t>
            </w:r>
            <w:r w:rsidR="00494299">
              <w:rPr>
                <w:rFonts w:ascii="Times New Roman" w:hAnsi="Times New Roman" w:cs="Times New Roman"/>
                <w:sz w:val="28"/>
                <w:szCs w:val="28"/>
              </w:rPr>
              <w:t>гог-библиотекарь; преподаватель*(1)</w:t>
            </w:r>
            <w:r w:rsidRPr="00C33720">
              <w:rPr>
                <w:rFonts w:ascii="Times New Roman" w:hAnsi="Times New Roman" w:cs="Times New Roman"/>
                <w:sz w:val="28"/>
                <w:szCs w:val="28"/>
              </w:rPr>
              <w:t>; преподаватель</w:t>
            </w:r>
            <w:r w:rsidR="00494299">
              <w:rPr>
                <w:rFonts w:ascii="Times New Roman" w:hAnsi="Times New Roman" w:cs="Times New Roman"/>
                <w:sz w:val="28"/>
                <w:szCs w:val="28"/>
              </w:rPr>
              <w:t>–</w:t>
            </w:r>
            <w:r w:rsidRPr="00C33720">
              <w:rPr>
                <w:rFonts w:ascii="Times New Roman" w:hAnsi="Times New Roman" w:cs="Times New Roman"/>
                <w:sz w:val="28"/>
                <w:szCs w:val="28"/>
              </w:rPr>
              <w:t xml:space="preserve">организатор основ безопасности жизнедеятельности; руководитель физического воспитания; старший воспитатель; старший методист; </w:t>
            </w:r>
            <w:proofErr w:type="spellStart"/>
            <w:r w:rsidRPr="00C33720">
              <w:rPr>
                <w:rFonts w:ascii="Times New Roman" w:hAnsi="Times New Roman" w:cs="Times New Roman"/>
                <w:sz w:val="28"/>
                <w:szCs w:val="28"/>
              </w:rPr>
              <w:t>тьютор</w:t>
            </w:r>
            <w:proofErr w:type="spellEnd"/>
            <w:r w:rsidR="001051FF">
              <w:rPr>
                <w:rFonts w:ascii="Times New Roman" w:hAnsi="Times New Roman" w:cs="Times New Roman"/>
                <w:sz w:val="28"/>
                <w:szCs w:val="28"/>
              </w:rPr>
              <w:t>*(2)</w:t>
            </w:r>
            <w:r w:rsidRPr="00C33720">
              <w:rPr>
                <w:rFonts w:ascii="Times New Roman" w:hAnsi="Times New Roman" w:cs="Times New Roman"/>
                <w:sz w:val="28"/>
                <w:szCs w:val="28"/>
              </w:rPr>
              <w:t>;  учитель; учитель-дефектолог; учитель-логопед  (логопед)</w:t>
            </w:r>
            <w:proofErr w:type="gramEnd"/>
          </w:p>
        </w:tc>
        <w:tc>
          <w:tcPr>
            <w:tcW w:w="2126" w:type="dxa"/>
          </w:tcPr>
          <w:p w:rsidR="009D3CF4" w:rsidRPr="00C33720" w:rsidRDefault="001051FF" w:rsidP="00423CCC">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w:t>
            </w:r>
            <w:r w:rsidR="00423CCC">
              <w:rPr>
                <w:rFonts w:ascii="Times New Roman" w:hAnsi="Times New Roman" w:cs="Times New Roman"/>
                <w:sz w:val="28"/>
                <w:szCs w:val="28"/>
              </w:rPr>
              <w:t>3</w:t>
            </w:r>
            <w:r>
              <w:rPr>
                <w:rFonts w:ascii="Times New Roman" w:hAnsi="Times New Roman" w:cs="Times New Roman"/>
                <w:sz w:val="28"/>
                <w:szCs w:val="28"/>
              </w:rPr>
              <w:t>893</w:t>
            </w:r>
          </w:p>
        </w:tc>
      </w:tr>
    </w:tbl>
    <w:p w:rsidR="001108A8" w:rsidRDefault="001108A8" w:rsidP="00257BD8">
      <w:pPr>
        <w:pStyle w:val="ConsPlusNormal"/>
        <w:ind w:right="-31" w:firstLine="709"/>
        <w:jc w:val="right"/>
        <w:rPr>
          <w:rFonts w:ascii="Times New Roman" w:hAnsi="Times New Roman" w:cs="Times New Roman"/>
          <w:sz w:val="28"/>
          <w:szCs w:val="28"/>
        </w:rPr>
      </w:pPr>
      <w:bookmarkStart w:id="2" w:name="P91"/>
      <w:bookmarkEnd w:id="2"/>
    </w:p>
    <w:p w:rsidR="009E7913" w:rsidRPr="00C33720" w:rsidRDefault="002E546B" w:rsidP="00257BD8">
      <w:pPr>
        <w:pStyle w:val="ConsPlusNormal"/>
        <w:ind w:right="-31" w:firstLine="709"/>
        <w:jc w:val="right"/>
        <w:rPr>
          <w:rFonts w:ascii="Times New Roman" w:hAnsi="Times New Roman" w:cs="Times New Roman"/>
          <w:sz w:val="28"/>
          <w:szCs w:val="28"/>
        </w:rPr>
      </w:pPr>
      <w:r w:rsidRPr="00C33720">
        <w:rPr>
          <w:rFonts w:ascii="Times New Roman" w:hAnsi="Times New Roman" w:cs="Times New Roman"/>
          <w:sz w:val="28"/>
          <w:szCs w:val="28"/>
        </w:rPr>
        <w:t>Таблица №</w:t>
      </w:r>
      <w:r w:rsidR="008A04A0" w:rsidRPr="00C33720">
        <w:rPr>
          <w:rFonts w:ascii="Times New Roman" w:hAnsi="Times New Roman" w:cs="Times New Roman"/>
          <w:sz w:val="28"/>
          <w:szCs w:val="28"/>
        </w:rPr>
        <w:t>3</w:t>
      </w:r>
    </w:p>
    <w:p w:rsidR="00E7258A" w:rsidRPr="00C33720" w:rsidRDefault="00E7258A" w:rsidP="00257BD8">
      <w:pPr>
        <w:pStyle w:val="ConsPlusNormal"/>
        <w:ind w:right="-31" w:firstLine="709"/>
        <w:jc w:val="right"/>
        <w:rPr>
          <w:rFonts w:ascii="Times New Roman" w:hAnsi="Times New Roman" w:cs="Times New Roman"/>
          <w:sz w:val="28"/>
          <w:szCs w:val="28"/>
        </w:rPr>
      </w:pPr>
    </w:p>
    <w:p w:rsidR="008A04A0" w:rsidRPr="00C33720" w:rsidRDefault="008A04A0" w:rsidP="003E2BC9">
      <w:pPr>
        <w:pStyle w:val="ConsPlusNormal"/>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Минимальные размеры должностных окладов</w:t>
      </w:r>
      <w:r w:rsidR="00E631F2">
        <w:rPr>
          <w:rFonts w:ascii="Times New Roman" w:hAnsi="Times New Roman" w:cs="Times New Roman"/>
          <w:sz w:val="28"/>
          <w:szCs w:val="28"/>
        </w:rPr>
        <w:t xml:space="preserve"> </w:t>
      </w:r>
      <w:r w:rsidR="00C010F7" w:rsidRPr="00C33720">
        <w:rPr>
          <w:rFonts w:ascii="Times New Roman" w:hAnsi="Times New Roman" w:cs="Times New Roman"/>
          <w:sz w:val="28"/>
          <w:szCs w:val="28"/>
        </w:rPr>
        <w:t xml:space="preserve">по </w:t>
      </w:r>
      <w:r w:rsidR="0009543F">
        <w:rPr>
          <w:rFonts w:ascii="Times New Roman" w:hAnsi="Times New Roman" w:cs="Times New Roman"/>
          <w:sz w:val="28"/>
          <w:szCs w:val="28"/>
        </w:rPr>
        <w:t xml:space="preserve">ПКГ </w:t>
      </w:r>
      <w:r w:rsidR="00C010F7" w:rsidRPr="00C33720">
        <w:rPr>
          <w:rFonts w:ascii="Times New Roman" w:hAnsi="Times New Roman" w:cs="Times New Roman"/>
          <w:sz w:val="28"/>
          <w:szCs w:val="28"/>
        </w:rPr>
        <w:t>должност</w:t>
      </w:r>
      <w:r w:rsidR="0009543F">
        <w:rPr>
          <w:rFonts w:ascii="Times New Roman" w:hAnsi="Times New Roman" w:cs="Times New Roman"/>
          <w:sz w:val="28"/>
          <w:szCs w:val="28"/>
        </w:rPr>
        <w:t>ей</w:t>
      </w:r>
      <w:r w:rsidR="00E631F2">
        <w:rPr>
          <w:rFonts w:ascii="Times New Roman" w:hAnsi="Times New Roman" w:cs="Times New Roman"/>
          <w:sz w:val="28"/>
          <w:szCs w:val="28"/>
        </w:rPr>
        <w:t xml:space="preserve"> </w:t>
      </w:r>
      <w:r w:rsidRPr="00C33720">
        <w:rPr>
          <w:rFonts w:ascii="Times New Roman" w:hAnsi="Times New Roman" w:cs="Times New Roman"/>
          <w:sz w:val="28"/>
          <w:szCs w:val="28"/>
        </w:rPr>
        <w:t>руководителей структурных подразделений</w:t>
      </w:r>
    </w:p>
    <w:p w:rsidR="000D6DF2" w:rsidRPr="00C33720" w:rsidRDefault="000D6DF2" w:rsidP="00257BD8">
      <w:pPr>
        <w:pStyle w:val="ConsPlusNormal"/>
        <w:ind w:right="-31"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7"/>
        <w:gridCol w:w="4091"/>
        <w:gridCol w:w="2116"/>
      </w:tblGrid>
      <w:tr w:rsidR="00BE4C6D" w:rsidRPr="00C33720" w:rsidTr="00BE4C6D">
        <w:tc>
          <w:tcPr>
            <w:tcW w:w="3667" w:type="dxa"/>
            <w:tcBorders>
              <w:top w:val="single" w:sz="4" w:space="0" w:color="auto"/>
              <w:bottom w:val="nil"/>
            </w:tcBorders>
          </w:tcPr>
          <w:p w:rsidR="00BE4C6D" w:rsidRPr="00C33720" w:rsidRDefault="00BE4C6D" w:rsidP="00BE4C6D">
            <w:pPr>
              <w:pStyle w:val="ConsPlusNormal"/>
              <w:ind w:right="-31"/>
              <w:jc w:val="center"/>
              <w:rPr>
                <w:rFonts w:ascii="Times New Roman" w:hAnsi="Times New Roman" w:cs="Times New Roman"/>
                <w:sz w:val="28"/>
                <w:szCs w:val="28"/>
              </w:rPr>
            </w:pPr>
            <w:r w:rsidRPr="00C33720">
              <w:rPr>
                <w:rFonts w:ascii="Times New Roman" w:eastAsiaTheme="minorHAnsi" w:hAnsi="Times New Roman" w:cs="Times New Roman"/>
                <w:sz w:val="28"/>
                <w:szCs w:val="28"/>
                <w:lang w:eastAsia="en-US"/>
              </w:rPr>
              <w:t>Профессиональная квалификационная группа</w:t>
            </w:r>
          </w:p>
        </w:tc>
        <w:tc>
          <w:tcPr>
            <w:tcW w:w="4091" w:type="dxa"/>
            <w:tcBorders>
              <w:top w:val="single" w:sz="4" w:space="0" w:color="auto"/>
              <w:bottom w:val="nil"/>
            </w:tcBorders>
          </w:tcPr>
          <w:p w:rsidR="00BE4C6D" w:rsidRPr="00C33720" w:rsidRDefault="00BE4C6D" w:rsidP="00BE4C6D">
            <w:pPr>
              <w:pStyle w:val="ConsPlusNormal"/>
              <w:ind w:right="-31" w:firstLine="19"/>
              <w:jc w:val="center"/>
              <w:rPr>
                <w:rFonts w:ascii="Times New Roman" w:hAnsi="Times New Roman" w:cs="Times New Roman"/>
                <w:sz w:val="28"/>
                <w:szCs w:val="28"/>
              </w:rPr>
            </w:pPr>
            <w:r w:rsidRPr="00C33720">
              <w:rPr>
                <w:rFonts w:ascii="Times New Roman" w:hAnsi="Times New Roman" w:cs="Times New Roman"/>
                <w:sz w:val="28"/>
                <w:szCs w:val="28"/>
              </w:rPr>
              <w:t>Наименование должности</w:t>
            </w:r>
          </w:p>
        </w:tc>
        <w:tc>
          <w:tcPr>
            <w:tcW w:w="2116" w:type="dxa"/>
            <w:tcBorders>
              <w:top w:val="single" w:sz="4" w:space="0" w:color="auto"/>
              <w:bottom w:val="nil"/>
            </w:tcBorders>
          </w:tcPr>
          <w:p w:rsidR="00BE4C6D" w:rsidRPr="00C33720" w:rsidRDefault="00BE4C6D" w:rsidP="00BE4C6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Минимальный размер должностного оклада (рублей)</w:t>
            </w:r>
          </w:p>
        </w:tc>
      </w:tr>
      <w:tr w:rsidR="00BE4C6D" w:rsidRPr="00C33720" w:rsidTr="00BE4C6D">
        <w:tc>
          <w:tcPr>
            <w:tcW w:w="3667" w:type="dxa"/>
            <w:tcBorders>
              <w:top w:val="single" w:sz="4" w:space="0" w:color="auto"/>
              <w:bottom w:val="nil"/>
            </w:tcBorders>
          </w:tcPr>
          <w:p w:rsidR="00BE4C6D" w:rsidRPr="00C33720" w:rsidRDefault="00BE4C6D" w:rsidP="00BE4C6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4091" w:type="dxa"/>
            <w:tcBorders>
              <w:top w:val="single" w:sz="4" w:space="0" w:color="auto"/>
              <w:bottom w:val="nil"/>
            </w:tcBorders>
          </w:tcPr>
          <w:p w:rsidR="00BE4C6D" w:rsidRPr="00C33720" w:rsidRDefault="00BE4C6D" w:rsidP="00BE4C6D">
            <w:pPr>
              <w:pStyle w:val="ConsPlusNormal"/>
              <w:ind w:right="-31" w:firstLine="19"/>
              <w:jc w:val="center"/>
              <w:rPr>
                <w:rFonts w:ascii="Times New Roman" w:hAnsi="Times New Roman" w:cs="Times New Roman"/>
                <w:sz w:val="28"/>
                <w:szCs w:val="28"/>
              </w:rPr>
            </w:pPr>
            <w:r>
              <w:rPr>
                <w:rFonts w:ascii="Times New Roman" w:hAnsi="Times New Roman" w:cs="Times New Roman"/>
                <w:sz w:val="28"/>
                <w:szCs w:val="28"/>
              </w:rPr>
              <w:t>2</w:t>
            </w:r>
          </w:p>
        </w:tc>
        <w:tc>
          <w:tcPr>
            <w:tcW w:w="2116" w:type="dxa"/>
            <w:tcBorders>
              <w:top w:val="single" w:sz="4" w:space="0" w:color="auto"/>
              <w:bottom w:val="nil"/>
            </w:tcBorders>
          </w:tcPr>
          <w:p w:rsidR="00BE4C6D" w:rsidRPr="00C33720" w:rsidRDefault="00BE4C6D" w:rsidP="00BE4C6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3</w:t>
            </w:r>
          </w:p>
        </w:tc>
      </w:tr>
      <w:tr w:rsidR="00BE4C6D" w:rsidRPr="00C33720" w:rsidTr="001A602F">
        <w:tc>
          <w:tcPr>
            <w:tcW w:w="9874" w:type="dxa"/>
            <w:gridSpan w:val="3"/>
            <w:tcBorders>
              <w:top w:val="single" w:sz="4" w:space="0" w:color="auto"/>
              <w:bottom w:val="nil"/>
            </w:tcBorders>
          </w:tcPr>
          <w:p w:rsidR="00BE4C6D" w:rsidRPr="00C33720" w:rsidRDefault="00BE4C6D" w:rsidP="00BE4C6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ПКГ должностей руководителей структурных подразделений</w:t>
            </w:r>
          </w:p>
        </w:tc>
      </w:tr>
      <w:tr w:rsidR="00882E35" w:rsidRPr="00C33720" w:rsidTr="00BE4C6D">
        <w:tc>
          <w:tcPr>
            <w:tcW w:w="3667" w:type="dxa"/>
            <w:tcBorders>
              <w:top w:val="single" w:sz="4" w:space="0" w:color="auto"/>
              <w:bottom w:val="nil"/>
            </w:tcBorders>
          </w:tcPr>
          <w:p w:rsidR="00882E35" w:rsidRPr="00C33720" w:rsidRDefault="00882E35" w:rsidP="00BE4C6D">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1-й квалификационный уровень</w:t>
            </w:r>
          </w:p>
        </w:tc>
        <w:tc>
          <w:tcPr>
            <w:tcW w:w="4091" w:type="dxa"/>
            <w:tcBorders>
              <w:top w:val="single" w:sz="4" w:space="0" w:color="auto"/>
              <w:bottom w:val="nil"/>
            </w:tcBorders>
          </w:tcPr>
          <w:p w:rsidR="00882E35" w:rsidRPr="00C33720" w:rsidRDefault="00882E35" w:rsidP="001A602F">
            <w:pPr>
              <w:pStyle w:val="ConsPlusNormal"/>
              <w:ind w:right="-31" w:firstLine="19"/>
              <w:rPr>
                <w:rFonts w:ascii="Times New Roman" w:hAnsi="Times New Roman" w:cs="Times New Roman"/>
                <w:sz w:val="28"/>
                <w:szCs w:val="28"/>
              </w:rPr>
            </w:pPr>
            <w:proofErr w:type="gramStart"/>
            <w:r w:rsidRPr="00C33720">
              <w:rPr>
                <w:rFonts w:ascii="Times New Roman" w:hAnsi="Times New Roman" w:cs="Times New Roman"/>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w:t>
            </w:r>
            <w:r w:rsidR="00AB6AC8" w:rsidRPr="00C33720">
              <w:rPr>
                <w:rFonts w:ascii="Times New Roman" w:hAnsi="Times New Roman" w:cs="Times New Roman"/>
                <w:sz w:val="28"/>
                <w:szCs w:val="28"/>
              </w:rPr>
              <w:t xml:space="preserve"> детей</w:t>
            </w:r>
            <w:r w:rsidR="001A602F">
              <w:rPr>
                <w:rFonts w:ascii="Times New Roman" w:hAnsi="Times New Roman" w:cs="Times New Roman"/>
                <w:sz w:val="28"/>
                <w:szCs w:val="28"/>
              </w:rPr>
              <w:t>*(3)</w:t>
            </w:r>
            <w:r w:rsidRPr="00C33720">
              <w:rPr>
                <w:rFonts w:ascii="Times New Roman" w:hAnsi="Times New Roman" w:cs="Times New Roman"/>
                <w:sz w:val="28"/>
                <w:szCs w:val="28"/>
              </w:rPr>
              <w:t>:</w:t>
            </w:r>
            <w:proofErr w:type="gramEnd"/>
          </w:p>
        </w:tc>
        <w:tc>
          <w:tcPr>
            <w:tcW w:w="2116" w:type="dxa"/>
            <w:tcBorders>
              <w:top w:val="single" w:sz="4" w:space="0" w:color="auto"/>
              <w:bottom w:val="nil"/>
            </w:tcBorders>
          </w:tcPr>
          <w:p w:rsidR="00882E35" w:rsidRPr="00C33720" w:rsidRDefault="00882E35" w:rsidP="00BE4C6D">
            <w:pPr>
              <w:pStyle w:val="ConsPlusNormal"/>
              <w:ind w:right="-31"/>
              <w:rPr>
                <w:rFonts w:ascii="Times New Roman" w:hAnsi="Times New Roman" w:cs="Times New Roman"/>
                <w:sz w:val="28"/>
                <w:szCs w:val="28"/>
              </w:rPr>
            </w:pPr>
          </w:p>
        </w:tc>
      </w:tr>
      <w:tr w:rsidR="00882E35" w:rsidRPr="00C33720" w:rsidTr="00BE4C6D">
        <w:tc>
          <w:tcPr>
            <w:tcW w:w="3667" w:type="dxa"/>
            <w:tcBorders>
              <w:top w:val="nil"/>
              <w:bottom w:val="nil"/>
            </w:tcBorders>
          </w:tcPr>
          <w:p w:rsidR="00882E35" w:rsidRPr="00C33720" w:rsidRDefault="00882E35" w:rsidP="00BE4C6D">
            <w:pPr>
              <w:pStyle w:val="ConsPlusNormal"/>
              <w:ind w:right="-31"/>
              <w:rPr>
                <w:rFonts w:ascii="Times New Roman" w:hAnsi="Times New Roman" w:cs="Times New Roman"/>
                <w:sz w:val="28"/>
                <w:szCs w:val="28"/>
              </w:rPr>
            </w:pPr>
          </w:p>
        </w:tc>
        <w:tc>
          <w:tcPr>
            <w:tcW w:w="4091" w:type="dxa"/>
            <w:tcBorders>
              <w:top w:val="nil"/>
              <w:bottom w:val="nil"/>
            </w:tcBorders>
          </w:tcPr>
          <w:p w:rsidR="00882E35" w:rsidRPr="00C33720" w:rsidRDefault="00882E35" w:rsidP="00BE4C6D">
            <w:pPr>
              <w:pStyle w:val="ConsPlusNormal"/>
              <w:ind w:right="-31" w:firstLine="19"/>
              <w:rPr>
                <w:rFonts w:ascii="Times New Roman" w:hAnsi="Times New Roman" w:cs="Times New Roman"/>
                <w:sz w:val="28"/>
                <w:szCs w:val="28"/>
              </w:rPr>
            </w:pPr>
            <w:r w:rsidRPr="00C33720">
              <w:rPr>
                <w:rFonts w:ascii="Times New Roman" w:hAnsi="Times New Roman" w:cs="Times New Roman"/>
                <w:sz w:val="28"/>
                <w:szCs w:val="28"/>
              </w:rPr>
              <w:t>в учреждениях I - II групп по оплате труда руководителей</w:t>
            </w:r>
          </w:p>
        </w:tc>
        <w:tc>
          <w:tcPr>
            <w:tcW w:w="2116" w:type="dxa"/>
            <w:tcBorders>
              <w:top w:val="nil"/>
              <w:bottom w:val="nil"/>
            </w:tcBorders>
          </w:tcPr>
          <w:p w:rsidR="00882E35" w:rsidRDefault="00882E35" w:rsidP="00BE4C6D">
            <w:pPr>
              <w:pStyle w:val="ConsPlusNormal"/>
              <w:ind w:right="-31"/>
              <w:jc w:val="center"/>
              <w:rPr>
                <w:rFonts w:ascii="Times New Roman" w:hAnsi="Times New Roman" w:cs="Times New Roman"/>
                <w:sz w:val="28"/>
                <w:szCs w:val="28"/>
              </w:rPr>
            </w:pPr>
          </w:p>
          <w:p w:rsidR="001A602F" w:rsidRPr="00C33720" w:rsidRDefault="001A602F" w:rsidP="00BE4C6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12948</w:t>
            </w:r>
          </w:p>
        </w:tc>
      </w:tr>
      <w:tr w:rsidR="00882E35" w:rsidRPr="00C33720" w:rsidTr="00BE4C6D">
        <w:tc>
          <w:tcPr>
            <w:tcW w:w="3667" w:type="dxa"/>
            <w:tcBorders>
              <w:top w:val="nil"/>
              <w:bottom w:val="single" w:sz="4" w:space="0" w:color="auto"/>
            </w:tcBorders>
          </w:tcPr>
          <w:p w:rsidR="00882E35" w:rsidRPr="00C33720" w:rsidRDefault="00882E35" w:rsidP="00BE4C6D">
            <w:pPr>
              <w:pStyle w:val="ConsPlusNormal"/>
              <w:ind w:right="-31"/>
              <w:rPr>
                <w:rFonts w:ascii="Times New Roman" w:hAnsi="Times New Roman" w:cs="Times New Roman"/>
                <w:sz w:val="28"/>
                <w:szCs w:val="28"/>
              </w:rPr>
            </w:pPr>
          </w:p>
        </w:tc>
        <w:tc>
          <w:tcPr>
            <w:tcW w:w="4091" w:type="dxa"/>
            <w:tcBorders>
              <w:top w:val="nil"/>
              <w:bottom w:val="single" w:sz="4" w:space="0" w:color="auto"/>
            </w:tcBorders>
          </w:tcPr>
          <w:p w:rsidR="00882E35" w:rsidRPr="00C33720" w:rsidRDefault="00882E35" w:rsidP="00BE4C6D">
            <w:pPr>
              <w:pStyle w:val="ConsPlusNormal"/>
              <w:ind w:right="-31" w:firstLine="19"/>
              <w:rPr>
                <w:rFonts w:ascii="Times New Roman" w:hAnsi="Times New Roman" w:cs="Times New Roman"/>
                <w:sz w:val="28"/>
                <w:szCs w:val="28"/>
              </w:rPr>
            </w:pPr>
            <w:r w:rsidRPr="00C33720">
              <w:rPr>
                <w:rFonts w:ascii="Times New Roman" w:hAnsi="Times New Roman" w:cs="Times New Roman"/>
                <w:sz w:val="28"/>
                <w:szCs w:val="28"/>
              </w:rPr>
              <w:t>в учреждениях III - IV групп по оплате труда руководителей</w:t>
            </w:r>
          </w:p>
        </w:tc>
        <w:tc>
          <w:tcPr>
            <w:tcW w:w="2116" w:type="dxa"/>
            <w:tcBorders>
              <w:top w:val="nil"/>
              <w:bottom w:val="single" w:sz="4" w:space="0" w:color="auto"/>
            </w:tcBorders>
          </w:tcPr>
          <w:p w:rsidR="00882E35" w:rsidRDefault="00882E35" w:rsidP="00BE4C6D">
            <w:pPr>
              <w:pStyle w:val="ConsPlusNormal"/>
              <w:ind w:right="-31"/>
              <w:jc w:val="center"/>
              <w:rPr>
                <w:rFonts w:ascii="Times New Roman" w:hAnsi="Times New Roman" w:cs="Times New Roman"/>
                <w:sz w:val="28"/>
                <w:szCs w:val="28"/>
              </w:rPr>
            </w:pPr>
          </w:p>
          <w:p w:rsidR="001A602F" w:rsidRPr="00C33720" w:rsidRDefault="001A602F" w:rsidP="00BE4C6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12326</w:t>
            </w:r>
          </w:p>
        </w:tc>
      </w:tr>
      <w:tr w:rsidR="00882E35" w:rsidRPr="00C33720" w:rsidTr="00BE4C6D">
        <w:tblPrEx>
          <w:tblBorders>
            <w:insideH w:val="single" w:sz="4" w:space="0" w:color="auto"/>
          </w:tblBorders>
        </w:tblPrEx>
        <w:tc>
          <w:tcPr>
            <w:tcW w:w="3667" w:type="dxa"/>
            <w:vMerge w:val="restart"/>
            <w:tcBorders>
              <w:top w:val="single" w:sz="4" w:space="0" w:color="auto"/>
              <w:bottom w:val="single" w:sz="4" w:space="0" w:color="auto"/>
            </w:tcBorders>
          </w:tcPr>
          <w:p w:rsidR="00882E35" w:rsidRPr="00C33720" w:rsidRDefault="00882E35" w:rsidP="00BE4C6D">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2-й квалификационный уровень</w:t>
            </w:r>
          </w:p>
        </w:tc>
        <w:tc>
          <w:tcPr>
            <w:tcW w:w="4091" w:type="dxa"/>
            <w:tcBorders>
              <w:top w:val="single" w:sz="4" w:space="0" w:color="auto"/>
              <w:bottom w:val="nil"/>
            </w:tcBorders>
          </w:tcPr>
          <w:p w:rsidR="00882E35" w:rsidRPr="00C33720" w:rsidRDefault="00D927FD" w:rsidP="00E26E52">
            <w:pPr>
              <w:pStyle w:val="ConsPlusNormal"/>
              <w:ind w:right="-31" w:firstLine="19"/>
              <w:rPr>
                <w:rFonts w:ascii="Times New Roman" w:hAnsi="Times New Roman" w:cs="Times New Roman"/>
                <w:sz w:val="28"/>
                <w:szCs w:val="28"/>
              </w:rPr>
            </w:pPr>
            <w:r w:rsidRPr="00C33720">
              <w:rPr>
                <w:rFonts w:ascii="Times New Roman" w:hAnsi="Times New Roman" w:cs="Times New Roman"/>
                <w:sz w:val="28"/>
                <w:szCs w:val="28"/>
              </w:rPr>
              <w:t>з</w:t>
            </w:r>
            <w:r w:rsidR="006A2C14">
              <w:rPr>
                <w:rFonts w:ascii="Times New Roman" w:hAnsi="Times New Roman" w:cs="Times New Roman"/>
                <w:sz w:val="28"/>
                <w:szCs w:val="28"/>
              </w:rPr>
              <w:t>аведующий (директор, руководитель</w:t>
            </w:r>
            <w:r w:rsidR="005C1A5E" w:rsidRPr="00C33720">
              <w:rPr>
                <w:rFonts w:ascii="Times New Roman" w:hAnsi="Times New Roman" w:cs="Times New Roman"/>
                <w:sz w:val="28"/>
                <w:szCs w:val="28"/>
              </w:rPr>
              <w:t>) обособленным структурным подразделением, реализующим общеобразовательную программу и образовательную программу доп</w:t>
            </w:r>
            <w:r w:rsidR="006A2C14">
              <w:rPr>
                <w:rFonts w:ascii="Times New Roman" w:hAnsi="Times New Roman" w:cs="Times New Roman"/>
                <w:sz w:val="28"/>
                <w:szCs w:val="28"/>
              </w:rPr>
              <w:t>олнительного образования детей;</w:t>
            </w:r>
          </w:p>
        </w:tc>
        <w:tc>
          <w:tcPr>
            <w:tcW w:w="2116" w:type="dxa"/>
            <w:tcBorders>
              <w:top w:val="single" w:sz="4" w:space="0" w:color="auto"/>
              <w:bottom w:val="nil"/>
            </w:tcBorders>
          </w:tcPr>
          <w:p w:rsidR="00882E35" w:rsidRPr="00C33720" w:rsidRDefault="00882E35" w:rsidP="00BE4C6D">
            <w:pPr>
              <w:pStyle w:val="ConsPlusNormal"/>
              <w:ind w:right="-31"/>
              <w:rPr>
                <w:rFonts w:ascii="Times New Roman" w:hAnsi="Times New Roman" w:cs="Times New Roman"/>
                <w:sz w:val="28"/>
                <w:szCs w:val="28"/>
              </w:rPr>
            </w:pPr>
          </w:p>
        </w:tc>
      </w:tr>
      <w:tr w:rsidR="00882E35" w:rsidRPr="00C33720" w:rsidTr="00BE4C6D">
        <w:tc>
          <w:tcPr>
            <w:tcW w:w="3667" w:type="dxa"/>
            <w:vMerge/>
            <w:tcBorders>
              <w:top w:val="single" w:sz="4" w:space="0" w:color="auto"/>
              <w:bottom w:val="single" w:sz="4" w:space="0" w:color="auto"/>
            </w:tcBorders>
          </w:tcPr>
          <w:p w:rsidR="00882E35" w:rsidRPr="00C33720" w:rsidRDefault="00882E35" w:rsidP="00BE4C6D">
            <w:pPr>
              <w:spacing w:after="0" w:line="240" w:lineRule="auto"/>
              <w:ind w:right="-31"/>
              <w:rPr>
                <w:rFonts w:ascii="Times New Roman" w:hAnsi="Times New Roman" w:cs="Times New Roman"/>
                <w:sz w:val="28"/>
                <w:szCs w:val="28"/>
              </w:rPr>
            </w:pPr>
          </w:p>
        </w:tc>
        <w:tc>
          <w:tcPr>
            <w:tcW w:w="4091" w:type="dxa"/>
            <w:tcBorders>
              <w:top w:val="nil"/>
              <w:bottom w:val="nil"/>
            </w:tcBorders>
          </w:tcPr>
          <w:p w:rsidR="00882E35" w:rsidRPr="00C33720" w:rsidRDefault="00882E35" w:rsidP="00BE4C6D">
            <w:pPr>
              <w:pStyle w:val="ConsPlusNormal"/>
              <w:ind w:right="-31" w:firstLine="19"/>
              <w:rPr>
                <w:rFonts w:ascii="Times New Roman" w:hAnsi="Times New Roman" w:cs="Times New Roman"/>
                <w:sz w:val="28"/>
                <w:szCs w:val="28"/>
              </w:rPr>
            </w:pPr>
            <w:r w:rsidRPr="00C33720">
              <w:rPr>
                <w:rFonts w:ascii="Times New Roman" w:hAnsi="Times New Roman" w:cs="Times New Roman"/>
                <w:sz w:val="28"/>
                <w:szCs w:val="28"/>
              </w:rPr>
              <w:t>в учреждениях I - II групп по оплате труда руководителей</w:t>
            </w:r>
          </w:p>
        </w:tc>
        <w:tc>
          <w:tcPr>
            <w:tcW w:w="2116" w:type="dxa"/>
            <w:tcBorders>
              <w:top w:val="nil"/>
              <w:bottom w:val="nil"/>
            </w:tcBorders>
          </w:tcPr>
          <w:p w:rsidR="00882E35" w:rsidRDefault="00882E35" w:rsidP="00BE4C6D">
            <w:pPr>
              <w:pStyle w:val="ConsPlusNormal"/>
              <w:ind w:right="-31"/>
              <w:jc w:val="center"/>
              <w:rPr>
                <w:rFonts w:ascii="Times New Roman" w:hAnsi="Times New Roman" w:cs="Times New Roman"/>
                <w:sz w:val="28"/>
                <w:szCs w:val="28"/>
              </w:rPr>
            </w:pPr>
          </w:p>
          <w:p w:rsidR="00E26E52" w:rsidRPr="00C33720" w:rsidRDefault="00827996" w:rsidP="00BE4C6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135</w:t>
            </w:r>
            <w:r w:rsidR="00E26E52">
              <w:rPr>
                <w:rFonts w:ascii="Times New Roman" w:hAnsi="Times New Roman" w:cs="Times New Roman"/>
                <w:sz w:val="28"/>
                <w:szCs w:val="28"/>
              </w:rPr>
              <w:t>95</w:t>
            </w:r>
          </w:p>
        </w:tc>
      </w:tr>
      <w:tr w:rsidR="00882E35" w:rsidRPr="00C33720" w:rsidTr="00BE4C6D">
        <w:tblPrEx>
          <w:tblBorders>
            <w:insideH w:val="single" w:sz="4" w:space="0" w:color="auto"/>
          </w:tblBorders>
        </w:tblPrEx>
        <w:tc>
          <w:tcPr>
            <w:tcW w:w="3667" w:type="dxa"/>
            <w:vMerge/>
            <w:tcBorders>
              <w:top w:val="single" w:sz="4" w:space="0" w:color="auto"/>
              <w:bottom w:val="single" w:sz="4" w:space="0" w:color="auto"/>
            </w:tcBorders>
          </w:tcPr>
          <w:p w:rsidR="00882E35" w:rsidRPr="00C33720" w:rsidRDefault="00882E35" w:rsidP="00BE4C6D">
            <w:pPr>
              <w:spacing w:after="0" w:line="240" w:lineRule="auto"/>
              <w:ind w:right="-31"/>
              <w:rPr>
                <w:rFonts w:ascii="Times New Roman" w:hAnsi="Times New Roman" w:cs="Times New Roman"/>
                <w:sz w:val="28"/>
                <w:szCs w:val="28"/>
              </w:rPr>
            </w:pPr>
          </w:p>
        </w:tc>
        <w:tc>
          <w:tcPr>
            <w:tcW w:w="4091" w:type="dxa"/>
            <w:tcBorders>
              <w:top w:val="nil"/>
              <w:bottom w:val="single" w:sz="4" w:space="0" w:color="auto"/>
            </w:tcBorders>
          </w:tcPr>
          <w:p w:rsidR="00882E35" w:rsidRPr="00C33720" w:rsidRDefault="00882E35" w:rsidP="00BE4C6D">
            <w:pPr>
              <w:pStyle w:val="ConsPlusNormal"/>
              <w:ind w:right="-31" w:firstLine="19"/>
              <w:rPr>
                <w:rFonts w:ascii="Times New Roman" w:hAnsi="Times New Roman" w:cs="Times New Roman"/>
                <w:sz w:val="28"/>
                <w:szCs w:val="28"/>
              </w:rPr>
            </w:pPr>
            <w:r w:rsidRPr="00C33720">
              <w:rPr>
                <w:rFonts w:ascii="Times New Roman" w:hAnsi="Times New Roman" w:cs="Times New Roman"/>
                <w:sz w:val="28"/>
                <w:szCs w:val="28"/>
              </w:rPr>
              <w:t>в учреждениях III - IV групп по оплате труда руководителей</w:t>
            </w:r>
          </w:p>
        </w:tc>
        <w:tc>
          <w:tcPr>
            <w:tcW w:w="2116" w:type="dxa"/>
            <w:tcBorders>
              <w:top w:val="nil"/>
              <w:bottom w:val="single" w:sz="4" w:space="0" w:color="auto"/>
            </w:tcBorders>
          </w:tcPr>
          <w:p w:rsidR="00882E35" w:rsidRDefault="00882E35" w:rsidP="00BE4C6D">
            <w:pPr>
              <w:pStyle w:val="ConsPlusNormal"/>
              <w:ind w:right="-31"/>
              <w:jc w:val="center"/>
              <w:rPr>
                <w:rFonts w:ascii="Times New Roman" w:hAnsi="Times New Roman" w:cs="Times New Roman"/>
                <w:sz w:val="28"/>
                <w:szCs w:val="28"/>
              </w:rPr>
            </w:pPr>
          </w:p>
          <w:p w:rsidR="00E26E52" w:rsidRPr="00C33720" w:rsidRDefault="00E26E52" w:rsidP="00BE4C6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12948</w:t>
            </w:r>
          </w:p>
        </w:tc>
      </w:tr>
    </w:tbl>
    <w:p w:rsidR="008D482E" w:rsidRDefault="008D482E" w:rsidP="00257BD8">
      <w:pPr>
        <w:pStyle w:val="ConsPlusNormal"/>
        <w:ind w:right="-31" w:firstLine="709"/>
        <w:jc w:val="both"/>
        <w:rPr>
          <w:rFonts w:ascii="Times New Roman" w:hAnsi="Times New Roman" w:cs="Times New Roman"/>
          <w:sz w:val="28"/>
          <w:szCs w:val="28"/>
        </w:rPr>
      </w:pPr>
      <w:bookmarkStart w:id="3" w:name="P130"/>
      <w:bookmarkEnd w:id="3"/>
    </w:p>
    <w:p w:rsidR="00E26E52" w:rsidRDefault="00E26E52" w:rsidP="00257BD8">
      <w:pPr>
        <w:pStyle w:val="ConsPlusNormal"/>
        <w:ind w:right="-31" w:firstLine="709"/>
        <w:jc w:val="right"/>
        <w:rPr>
          <w:rFonts w:ascii="Times New Roman" w:hAnsi="Times New Roman" w:cs="Times New Roman"/>
          <w:sz w:val="28"/>
          <w:szCs w:val="28"/>
        </w:rPr>
      </w:pPr>
    </w:p>
    <w:p w:rsidR="008379C2" w:rsidRPr="00C33720" w:rsidRDefault="008379C2" w:rsidP="00257BD8">
      <w:pPr>
        <w:pStyle w:val="ConsPlusNormal"/>
        <w:ind w:right="-31" w:firstLine="709"/>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333FEF" w:rsidRPr="00C33720">
        <w:rPr>
          <w:rFonts w:ascii="Times New Roman" w:hAnsi="Times New Roman" w:cs="Times New Roman"/>
          <w:sz w:val="28"/>
          <w:szCs w:val="28"/>
        </w:rPr>
        <w:t>4</w:t>
      </w:r>
    </w:p>
    <w:p w:rsidR="008D482E" w:rsidRPr="00C33720" w:rsidRDefault="008D482E" w:rsidP="00257BD8">
      <w:pPr>
        <w:pStyle w:val="ConsPlusNormal"/>
        <w:ind w:right="-31" w:firstLine="709"/>
        <w:jc w:val="right"/>
        <w:rPr>
          <w:rFonts w:ascii="Times New Roman" w:hAnsi="Times New Roman" w:cs="Times New Roman"/>
          <w:sz w:val="28"/>
          <w:szCs w:val="28"/>
        </w:rPr>
      </w:pPr>
    </w:p>
    <w:p w:rsidR="00E34BE6" w:rsidRDefault="00E26E52" w:rsidP="003E2BC9">
      <w:pPr>
        <w:pStyle w:val="ab"/>
        <w:spacing w:line="322" w:lineRule="exact"/>
        <w:ind w:right="-31"/>
        <w:jc w:val="center"/>
      </w:pPr>
      <w:r>
        <w:t xml:space="preserve">Минимальные размеры </w:t>
      </w:r>
      <w:r w:rsidR="00E34BE6">
        <w:t xml:space="preserve">должностных окладов по должностям служащих, не вошедшим в ПКГ, утвержденные приказами </w:t>
      </w:r>
      <w:proofErr w:type="spellStart"/>
      <w:r w:rsidR="00E34BE6">
        <w:t>Минздравсоцразвития</w:t>
      </w:r>
      <w:proofErr w:type="spellEnd"/>
      <w:r w:rsidR="00E34BE6">
        <w:t xml:space="preserve"> России</w:t>
      </w:r>
    </w:p>
    <w:p w:rsidR="003E2BC9" w:rsidRDefault="003E2BC9" w:rsidP="003E2BC9">
      <w:pPr>
        <w:pStyle w:val="ab"/>
        <w:spacing w:line="322" w:lineRule="exact"/>
        <w:ind w:right="-31"/>
        <w:jc w:val="center"/>
      </w:pPr>
    </w:p>
    <w:tbl>
      <w:tblPr>
        <w:tblStyle w:val="TableNormal"/>
        <w:tblW w:w="975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7"/>
        <w:gridCol w:w="2548"/>
      </w:tblGrid>
      <w:tr w:rsidR="00E34BE6" w:rsidTr="00E2630E">
        <w:trPr>
          <w:trHeight w:val="977"/>
        </w:trPr>
        <w:tc>
          <w:tcPr>
            <w:tcW w:w="7207" w:type="dxa"/>
          </w:tcPr>
          <w:p w:rsidR="00E34BE6" w:rsidRDefault="00E2630E" w:rsidP="00E2630E">
            <w:pPr>
              <w:pStyle w:val="TableParagraph"/>
              <w:spacing w:line="317" w:lineRule="exact"/>
              <w:ind w:left="0" w:right="-31"/>
              <w:jc w:val="center"/>
              <w:rPr>
                <w:sz w:val="28"/>
              </w:rPr>
            </w:pPr>
            <w:proofErr w:type="spellStart"/>
            <w:r>
              <w:rPr>
                <w:sz w:val="28"/>
              </w:rPr>
              <w:t>Наименование</w:t>
            </w:r>
            <w:proofErr w:type="spellEnd"/>
            <w:r w:rsidR="00E631F2">
              <w:rPr>
                <w:sz w:val="28"/>
                <w:lang w:val="ru-RU"/>
              </w:rPr>
              <w:t xml:space="preserve"> </w:t>
            </w:r>
            <w:proofErr w:type="spellStart"/>
            <w:r w:rsidR="00E34BE6">
              <w:rPr>
                <w:sz w:val="28"/>
              </w:rPr>
              <w:t>должности</w:t>
            </w:r>
            <w:proofErr w:type="spellEnd"/>
          </w:p>
        </w:tc>
        <w:tc>
          <w:tcPr>
            <w:tcW w:w="2548" w:type="dxa"/>
          </w:tcPr>
          <w:p w:rsidR="00E34BE6" w:rsidRDefault="00E34BE6" w:rsidP="00C879B0">
            <w:pPr>
              <w:pStyle w:val="TableParagraph"/>
              <w:spacing w:line="317" w:lineRule="exact"/>
              <w:ind w:left="0" w:right="-31"/>
              <w:jc w:val="center"/>
              <w:rPr>
                <w:sz w:val="28"/>
              </w:rPr>
            </w:pPr>
            <w:proofErr w:type="spellStart"/>
            <w:r>
              <w:rPr>
                <w:sz w:val="28"/>
              </w:rPr>
              <w:t>Минимальный</w:t>
            </w:r>
            <w:proofErr w:type="spellEnd"/>
          </w:p>
          <w:p w:rsidR="00E34BE6" w:rsidRDefault="00E631F2" w:rsidP="00C879B0">
            <w:pPr>
              <w:pStyle w:val="TableParagraph"/>
              <w:spacing w:before="4" w:line="322" w:lineRule="exact"/>
              <w:ind w:left="0" w:right="-31"/>
              <w:jc w:val="center"/>
              <w:rPr>
                <w:sz w:val="28"/>
              </w:rPr>
            </w:pPr>
            <w:proofErr w:type="spellStart"/>
            <w:r>
              <w:rPr>
                <w:sz w:val="28"/>
              </w:rPr>
              <w:t>Д</w:t>
            </w:r>
            <w:r w:rsidR="00E34BE6">
              <w:rPr>
                <w:sz w:val="28"/>
              </w:rPr>
              <w:t>олжностной</w:t>
            </w:r>
            <w:proofErr w:type="spellEnd"/>
            <w:r>
              <w:rPr>
                <w:sz w:val="28"/>
                <w:lang w:val="ru-RU"/>
              </w:rPr>
              <w:t xml:space="preserve"> </w:t>
            </w:r>
            <w:proofErr w:type="spellStart"/>
            <w:r w:rsidR="00E34BE6">
              <w:rPr>
                <w:sz w:val="28"/>
              </w:rPr>
              <w:t>оклад</w:t>
            </w:r>
            <w:proofErr w:type="spellEnd"/>
            <w:r w:rsidR="00E34BE6">
              <w:rPr>
                <w:sz w:val="28"/>
              </w:rPr>
              <w:t xml:space="preserve"> (</w:t>
            </w:r>
            <w:proofErr w:type="spellStart"/>
            <w:r w:rsidR="00E34BE6">
              <w:rPr>
                <w:sz w:val="28"/>
              </w:rPr>
              <w:t>рублей</w:t>
            </w:r>
            <w:proofErr w:type="spellEnd"/>
            <w:r w:rsidR="00E34BE6">
              <w:rPr>
                <w:sz w:val="28"/>
              </w:rPr>
              <w:t>)</w:t>
            </w:r>
          </w:p>
        </w:tc>
      </w:tr>
      <w:tr w:rsidR="00E34BE6" w:rsidTr="00394FB4">
        <w:trPr>
          <w:trHeight w:val="552"/>
        </w:trPr>
        <w:tc>
          <w:tcPr>
            <w:tcW w:w="7207" w:type="dxa"/>
            <w:vAlign w:val="center"/>
          </w:tcPr>
          <w:p w:rsidR="00E34BE6" w:rsidRDefault="00E34BE6" w:rsidP="00394FB4">
            <w:pPr>
              <w:pStyle w:val="TableParagraph"/>
              <w:spacing w:line="308" w:lineRule="exact"/>
              <w:ind w:left="0" w:right="-31"/>
              <w:jc w:val="center"/>
              <w:rPr>
                <w:sz w:val="28"/>
              </w:rPr>
            </w:pPr>
            <w:r>
              <w:rPr>
                <w:sz w:val="28"/>
              </w:rPr>
              <w:t>1</w:t>
            </w:r>
          </w:p>
        </w:tc>
        <w:tc>
          <w:tcPr>
            <w:tcW w:w="2548" w:type="dxa"/>
            <w:vAlign w:val="center"/>
          </w:tcPr>
          <w:p w:rsidR="00E34BE6" w:rsidRDefault="00E34BE6" w:rsidP="00394FB4">
            <w:pPr>
              <w:pStyle w:val="TableParagraph"/>
              <w:spacing w:line="308" w:lineRule="exact"/>
              <w:ind w:left="0" w:right="-31"/>
              <w:jc w:val="center"/>
              <w:rPr>
                <w:sz w:val="28"/>
              </w:rPr>
            </w:pPr>
            <w:r>
              <w:rPr>
                <w:sz w:val="28"/>
              </w:rPr>
              <w:t>2</w:t>
            </w:r>
          </w:p>
        </w:tc>
      </w:tr>
      <w:tr w:rsidR="00C879B0" w:rsidTr="00E2630E">
        <w:trPr>
          <w:trHeight w:val="1918"/>
        </w:trPr>
        <w:tc>
          <w:tcPr>
            <w:tcW w:w="7207" w:type="dxa"/>
          </w:tcPr>
          <w:p w:rsidR="00C879B0" w:rsidRPr="00C879B0" w:rsidRDefault="00C879B0" w:rsidP="00C879B0">
            <w:pPr>
              <w:pStyle w:val="TableParagraph"/>
              <w:spacing w:line="300" w:lineRule="exact"/>
              <w:ind w:left="0" w:right="-31"/>
              <w:rPr>
                <w:sz w:val="28"/>
                <w:lang w:val="ru-RU"/>
              </w:rPr>
            </w:pPr>
            <w:r w:rsidRPr="00C879B0">
              <w:rPr>
                <w:sz w:val="28"/>
                <w:lang w:val="ru-RU"/>
              </w:rPr>
              <w:t>Заведующий библиотекой:</w:t>
            </w:r>
          </w:p>
          <w:p w:rsidR="00C879B0" w:rsidRPr="00E34BE6" w:rsidRDefault="00C879B0" w:rsidP="00E2630E">
            <w:pPr>
              <w:pStyle w:val="TableParagraph"/>
              <w:spacing w:line="316" w:lineRule="exact"/>
              <w:ind w:left="0" w:right="-31"/>
              <w:rPr>
                <w:sz w:val="28"/>
                <w:lang w:val="ru-RU"/>
              </w:rPr>
            </w:pPr>
            <w:r w:rsidRPr="00E34BE6">
              <w:rPr>
                <w:sz w:val="28"/>
                <w:lang w:val="ru-RU"/>
              </w:rPr>
              <w:t xml:space="preserve">в учреждениях </w:t>
            </w:r>
            <w:r>
              <w:rPr>
                <w:sz w:val="28"/>
              </w:rPr>
              <w:t>I</w:t>
            </w:r>
            <w:r w:rsidRPr="00E34BE6">
              <w:rPr>
                <w:sz w:val="28"/>
                <w:lang w:val="ru-RU"/>
              </w:rPr>
              <w:t xml:space="preserve"> – </w:t>
            </w:r>
            <w:r>
              <w:rPr>
                <w:sz w:val="28"/>
              </w:rPr>
              <w:t>II</w:t>
            </w:r>
            <w:r w:rsidRPr="00E34BE6">
              <w:rPr>
                <w:sz w:val="28"/>
                <w:lang w:val="ru-RU"/>
              </w:rPr>
              <w:t xml:space="preserve"> групп по оплате труда</w:t>
            </w:r>
            <w:r w:rsidR="00E631F2">
              <w:rPr>
                <w:sz w:val="28"/>
                <w:lang w:val="ru-RU"/>
              </w:rPr>
              <w:t xml:space="preserve"> </w:t>
            </w:r>
            <w:r w:rsidRPr="00E34BE6">
              <w:rPr>
                <w:sz w:val="28"/>
                <w:lang w:val="ru-RU"/>
              </w:rPr>
              <w:t>руководителей, учреждени</w:t>
            </w:r>
            <w:r w:rsidR="00E2630E">
              <w:rPr>
                <w:sz w:val="28"/>
                <w:lang w:val="ru-RU"/>
              </w:rPr>
              <w:t>ях</w:t>
            </w:r>
            <w:r w:rsidRPr="00E34BE6">
              <w:rPr>
                <w:sz w:val="28"/>
                <w:lang w:val="ru-RU"/>
              </w:rPr>
              <w:t xml:space="preserve"> дополнительного профессионального</w:t>
            </w:r>
            <w:r w:rsidR="00E631F2">
              <w:rPr>
                <w:sz w:val="28"/>
                <w:lang w:val="ru-RU"/>
              </w:rPr>
              <w:t xml:space="preserve"> </w:t>
            </w:r>
            <w:r w:rsidRPr="00E34BE6">
              <w:rPr>
                <w:sz w:val="28"/>
                <w:lang w:val="ru-RU"/>
              </w:rPr>
              <w:t>образования;</w:t>
            </w:r>
          </w:p>
          <w:p w:rsidR="00C879B0" w:rsidRPr="00E2630E" w:rsidRDefault="00C879B0" w:rsidP="00E2630E">
            <w:pPr>
              <w:pStyle w:val="TableParagraph"/>
              <w:spacing w:line="316" w:lineRule="exact"/>
              <w:ind w:left="0" w:right="-31"/>
              <w:rPr>
                <w:sz w:val="28"/>
                <w:lang w:val="ru-RU"/>
              </w:rPr>
            </w:pPr>
            <w:r w:rsidRPr="00E34BE6">
              <w:rPr>
                <w:sz w:val="28"/>
                <w:lang w:val="ru-RU"/>
              </w:rPr>
              <w:t xml:space="preserve">в учреждениях </w:t>
            </w:r>
            <w:r>
              <w:rPr>
                <w:sz w:val="28"/>
              </w:rPr>
              <w:t>III</w:t>
            </w:r>
            <w:r w:rsidRPr="00E34BE6">
              <w:rPr>
                <w:sz w:val="28"/>
                <w:lang w:val="ru-RU"/>
              </w:rPr>
              <w:t xml:space="preserve"> – </w:t>
            </w:r>
            <w:r>
              <w:rPr>
                <w:sz w:val="28"/>
              </w:rPr>
              <w:t>IV</w:t>
            </w:r>
            <w:r w:rsidRPr="00E34BE6">
              <w:rPr>
                <w:sz w:val="28"/>
                <w:lang w:val="ru-RU"/>
              </w:rPr>
              <w:t xml:space="preserve"> групп по оплате труда</w:t>
            </w:r>
            <w:r w:rsidR="00E631F2">
              <w:rPr>
                <w:sz w:val="28"/>
                <w:lang w:val="ru-RU"/>
              </w:rPr>
              <w:t xml:space="preserve"> </w:t>
            </w:r>
            <w:r w:rsidRPr="00E2630E">
              <w:rPr>
                <w:sz w:val="28"/>
                <w:lang w:val="ru-RU"/>
              </w:rPr>
              <w:t>руководителей</w:t>
            </w:r>
          </w:p>
        </w:tc>
        <w:tc>
          <w:tcPr>
            <w:tcW w:w="2548" w:type="dxa"/>
          </w:tcPr>
          <w:p w:rsidR="00C879B0" w:rsidRPr="00E2630E" w:rsidRDefault="00C879B0" w:rsidP="00257BD8">
            <w:pPr>
              <w:pStyle w:val="TableParagraph"/>
              <w:spacing w:line="316" w:lineRule="exact"/>
              <w:ind w:left="0" w:right="-31" w:firstLine="709"/>
              <w:jc w:val="center"/>
              <w:rPr>
                <w:sz w:val="28"/>
                <w:szCs w:val="28"/>
                <w:lang w:val="ru-RU"/>
              </w:rPr>
            </w:pPr>
          </w:p>
          <w:p w:rsidR="00E2630E" w:rsidRDefault="00E2630E" w:rsidP="00E2630E">
            <w:pPr>
              <w:pStyle w:val="TableParagraph"/>
              <w:spacing w:line="316" w:lineRule="exact"/>
              <w:ind w:left="0" w:right="-31"/>
              <w:jc w:val="center"/>
              <w:rPr>
                <w:sz w:val="28"/>
                <w:szCs w:val="28"/>
                <w:lang w:val="ru-RU"/>
              </w:rPr>
            </w:pPr>
            <w:r w:rsidRPr="00E2630E">
              <w:rPr>
                <w:sz w:val="28"/>
                <w:szCs w:val="28"/>
                <w:lang w:val="ru-RU"/>
              </w:rPr>
              <w:t>8632</w:t>
            </w:r>
          </w:p>
          <w:p w:rsidR="00E2630E" w:rsidRDefault="00E2630E" w:rsidP="00E2630E">
            <w:pPr>
              <w:pStyle w:val="TableParagraph"/>
              <w:spacing w:line="316" w:lineRule="exact"/>
              <w:ind w:left="0" w:right="-31"/>
              <w:jc w:val="center"/>
              <w:rPr>
                <w:sz w:val="28"/>
                <w:szCs w:val="28"/>
                <w:lang w:val="ru-RU"/>
              </w:rPr>
            </w:pPr>
          </w:p>
          <w:p w:rsidR="00E2630E" w:rsidRDefault="00E2630E" w:rsidP="00E2630E">
            <w:pPr>
              <w:pStyle w:val="TableParagraph"/>
              <w:spacing w:line="316" w:lineRule="exact"/>
              <w:ind w:left="0" w:right="-31"/>
              <w:jc w:val="center"/>
              <w:rPr>
                <w:sz w:val="28"/>
                <w:szCs w:val="28"/>
                <w:lang w:val="ru-RU"/>
              </w:rPr>
            </w:pPr>
          </w:p>
          <w:p w:rsidR="00E2630E" w:rsidRDefault="00E2630E" w:rsidP="00E2630E">
            <w:pPr>
              <w:pStyle w:val="TableParagraph"/>
              <w:spacing w:line="316" w:lineRule="exact"/>
              <w:ind w:left="0" w:right="-31"/>
              <w:jc w:val="center"/>
              <w:rPr>
                <w:sz w:val="28"/>
                <w:szCs w:val="28"/>
                <w:lang w:val="ru-RU"/>
              </w:rPr>
            </w:pPr>
          </w:p>
          <w:p w:rsidR="00E2630E" w:rsidRPr="00E2630E" w:rsidRDefault="00E2630E" w:rsidP="00E2630E">
            <w:pPr>
              <w:pStyle w:val="TableParagraph"/>
              <w:spacing w:line="316" w:lineRule="exact"/>
              <w:ind w:left="0" w:right="-31"/>
              <w:jc w:val="center"/>
              <w:rPr>
                <w:sz w:val="28"/>
                <w:szCs w:val="28"/>
                <w:lang w:val="ru-RU"/>
              </w:rPr>
            </w:pPr>
            <w:r>
              <w:rPr>
                <w:sz w:val="28"/>
                <w:szCs w:val="28"/>
                <w:lang w:val="ru-RU"/>
              </w:rPr>
              <w:t>8217</w:t>
            </w:r>
          </w:p>
        </w:tc>
      </w:tr>
      <w:tr w:rsidR="00C879B0" w:rsidTr="00E2630E">
        <w:trPr>
          <w:trHeight w:val="1127"/>
        </w:trPr>
        <w:tc>
          <w:tcPr>
            <w:tcW w:w="7207" w:type="dxa"/>
          </w:tcPr>
          <w:p w:rsidR="00C879B0" w:rsidRPr="00E2630E" w:rsidRDefault="00E2630E" w:rsidP="00C879B0">
            <w:pPr>
              <w:pStyle w:val="TableParagraph"/>
              <w:spacing w:line="300" w:lineRule="exact"/>
              <w:ind w:left="0" w:right="-31"/>
              <w:rPr>
                <w:sz w:val="28"/>
                <w:lang w:val="ru-RU"/>
              </w:rPr>
            </w:pPr>
            <w:r>
              <w:rPr>
                <w:sz w:val="28"/>
                <w:lang w:val="ru-RU"/>
              </w:rPr>
              <w:t>Специалист по закупкам; специалист по охране труда; системный администратор</w:t>
            </w:r>
          </w:p>
        </w:tc>
        <w:tc>
          <w:tcPr>
            <w:tcW w:w="2548" w:type="dxa"/>
          </w:tcPr>
          <w:p w:rsidR="00C879B0" w:rsidRDefault="00C879B0" w:rsidP="00257BD8">
            <w:pPr>
              <w:pStyle w:val="TableParagraph"/>
              <w:spacing w:line="316" w:lineRule="exact"/>
              <w:ind w:left="0" w:right="-31" w:firstLine="709"/>
              <w:jc w:val="center"/>
              <w:rPr>
                <w:sz w:val="28"/>
                <w:szCs w:val="28"/>
                <w:lang w:val="ru-RU"/>
              </w:rPr>
            </w:pPr>
          </w:p>
          <w:p w:rsidR="00E2630E" w:rsidRPr="00E2630E" w:rsidRDefault="00E2630E" w:rsidP="00E2630E">
            <w:pPr>
              <w:pStyle w:val="TableParagraph"/>
              <w:spacing w:line="316" w:lineRule="exact"/>
              <w:ind w:left="0" w:right="-31"/>
              <w:jc w:val="center"/>
              <w:rPr>
                <w:sz w:val="28"/>
                <w:szCs w:val="28"/>
                <w:lang w:val="ru-RU"/>
              </w:rPr>
            </w:pPr>
            <w:r>
              <w:rPr>
                <w:sz w:val="28"/>
                <w:szCs w:val="28"/>
                <w:lang w:val="ru-RU"/>
              </w:rPr>
              <w:t>6449</w:t>
            </w:r>
          </w:p>
        </w:tc>
      </w:tr>
      <w:tr w:rsidR="00C879B0" w:rsidTr="00E2630E">
        <w:trPr>
          <w:trHeight w:val="705"/>
        </w:trPr>
        <w:tc>
          <w:tcPr>
            <w:tcW w:w="7207" w:type="dxa"/>
          </w:tcPr>
          <w:p w:rsidR="00C879B0" w:rsidRPr="00E2630E" w:rsidRDefault="00E2630E" w:rsidP="00C879B0">
            <w:pPr>
              <w:pStyle w:val="TableParagraph"/>
              <w:spacing w:line="300" w:lineRule="exact"/>
              <w:ind w:left="0" w:right="-31"/>
              <w:rPr>
                <w:sz w:val="28"/>
                <w:lang w:val="ru-RU"/>
              </w:rPr>
            </w:pPr>
            <w:r>
              <w:rPr>
                <w:sz w:val="28"/>
                <w:lang w:val="ru-RU"/>
              </w:rPr>
              <w:t>Ассистент по оказанию технической помощи; младший системный администратор</w:t>
            </w:r>
          </w:p>
        </w:tc>
        <w:tc>
          <w:tcPr>
            <w:tcW w:w="2548" w:type="dxa"/>
          </w:tcPr>
          <w:p w:rsidR="00C879B0" w:rsidRPr="00E2630E" w:rsidRDefault="00E2630E" w:rsidP="00E2630E">
            <w:pPr>
              <w:pStyle w:val="TableParagraph"/>
              <w:spacing w:line="316" w:lineRule="exact"/>
              <w:ind w:left="0" w:right="-31"/>
              <w:jc w:val="center"/>
              <w:rPr>
                <w:sz w:val="28"/>
                <w:szCs w:val="28"/>
                <w:lang w:val="ru-RU"/>
              </w:rPr>
            </w:pPr>
            <w:r>
              <w:rPr>
                <w:sz w:val="28"/>
                <w:szCs w:val="28"/>
                <w:lang w:val="ru-RU"/>
              </w:rPr>
              <w:t>5581</w:t>
            </w:r>
          </w:p>
        </w:tc>
      </w:tr>
    </w:tbl>
    <w:p w:rsidR="00C879B0" w:rsidRDefault="00C879B0" w:rsidP="00257BD8">
      <w:pPr>
        <w:pStyle w:val="3"/>
        <w:ind w:right="-31" w:firstLine="709"/>
        <w:jc w:val="both"/>
      </w:pPr>
    </w:p>
    <w:p w:rsidR="002A6229" w:rsidRPr="00384A04" w:rsidRDefault="002A6229" w:rsidP="0052089D">
      <w:pPr>
        <w:pStyle w:val="3"/>
        <w:numPr>
          <w:ilvl w:val="2"/>
          <w:numId w:val="5"/>
        </w:numPr>
        <w:ind w:left="0" w:right="-31" w:firstLine="709"/>
        <w:jc w:val="both"/>
        <w:rPr>
          <w:rFonts w:ascii="Times New Roman" w:hAnsi="Times New Roman"/>
        </w:rPr>
      </w:pPr>
      <w:r w:rsidRPr="00E71083">
        <w:rPr>
          <w:rFonts w:ascii="Times New Roman" w:hAnsi="Times New Roman"/>
          <w:color w:val="000000" w:themeColor="text1"/>
        </w:rPr>
        <w:t>Размеры должностных окладов заместителей руководителей структурных подразделений</w:t>
      </w:r>
      <w:r w:rsidRPr="00384A04">
        <w:rPr>
          <w:rFonts w:ascii="Times New Roman" w:hAnsi="Times New Roman"/>
        </w:rPr>
        <w:t xml:space="preserve"> устанавливаются на 5 – 10 процентов ниже размеров должностных окладов соответствующих руководителей.</w:t>
      </w:r>
    </w:p>
    <w:p w:rsidR="007E1DD9" w:rsidRPr="00C33720" w:rsidRDefault="007E1DD9" w:rsidP="0052089D">
      <w:pPr>
        <w:pStyle w:val="ConsPlusNormal"/>
        <w:numPr>
          <w:ilvl w:val="2"/>
          <w:numId w:val="5"/>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Должностные оклады  по общеотраслевым должностям  специалистов и служащих устанавливаются на основе </w:t>
      </w:r>
      <w:hyperlink r:id="rId12" w:history="1">
        <w:r w:rsidRPr="00C33720">
          <w:rPr>
            <w:rFonts w:ascii="Times New Roman" w:hAnsi="Times New Roman" w:cs="Times New Roman"/>
            <w:sz w:val="28"/>
            <w:szCs w:val="28"/>
          </w:rPr>
          <w:t>профессиональных квалификационных групп</w:t>
        </w:r>
      </w:hyperlink>
      <w:r w:rsidRPr="00C33720">
        <w:rPr>
          <w:rFonts w:ascii="Times New Roman" w:hAnsi="Times New Roman" w:cs="Times New Roman"/>
          <w:sz w:val="28"/>
          <w:szCs w:val="28"/>
        </w:rPr>
        <w:t xml:space="preserve"> должностей, утвержденных приказом </w:t>
      </w:r>
      <w:proofErr w:type="spellStart"/>
      <w:r w:rsidRPr="00C33720">
        <w:rPr>
          <w:rFonts w:ascii="Times New Roman" w:hAnsi="Times New Roman" w:cs="Times New Roman"/>
          <w:sz w:val="28"/>
          <w:szCs w:val="28"/>
        </w:rPr>
        <w:t>Минздравсоцразвития</w:t>
      </w:r>
      <w:proofErr w:type="spellEnd"/>
      <w:r w:rsidRPr="00C33720">
        <w:rPr>
          <w:rFonts w:ascii="Times New Roman" w:hAnsi="Times New Roman" w:cs="Times New Roman"/>
          <w:sz w:val="28"/>
          <w:szCs w:val="28"/>
        </w:rPr>
        <w:t xml:space="preserve"> России от 29.05.2008  № 247н  «Об утверждении профессиональных квалификационных групп общеотраслевых должностей </w:t>
      </w:r>
      <w:r w:rsidRPr="00C33720">
        <w:rPr>
          <w:rFonts w:ascii="Times New Roman" w:hAnsi="Times New Roman" w:cs="Times New Roman"/>
          <w:sz w:val="28"/>
          <w:szCs w:val="28"/>
        </w:rPr>
        <w:lastRenderedPageBreak/>
        <w:t xml:space="preserve">руководителей, специалистов и служащих». Минимальные размеры должностных окладов по </w:t>
      </w:r>
      <w:r w:rsidRPr="00C33720">
        <w:rPr>
          <w:rFonts w:ascii="Times New Roman" w:eastAsiaTheme="minorHAnsi" w:hAnsi="Times New Roman" w:cs="Times New Roman"/>
          <w:sz w:val="28"/>
          <w:szCs w:val="28"/>
          <w:lang w:eastAsia="en-US"/>
        </w:rPr>
        <w:t xml:space="preserve">профессиональным квалификационным группам (ПКГ) </w:t>
      </w:r>
      <w:r w:rsidRPr="00C33720">
        <w:rPr>
          <w:rFonts w:ascii="Times New Roman" w:hAnsi="Times New Roman" w:cs="Times New Roman"/>
          <w:sz w:val="28"/>
          <w:szCs w:val="28"/>
        </w:rPr>
        <w:t xml:space="preserve">приведены в таблице № </w:t>
      </w:r>
      <w:r w:rsidR="00333FEF" w:rsidRPr="00C33720">
        <w:rPr>
          <w:rFonts w:ascii="Times New Roman" w:hAnsi="Times New Roman" w:cs="Times New Roman"/>
          <w:sz w:val="28"/>
          <w:szCs w:val="28"/>
        </w:rPr>
        <w:t>5</w:t>
      </w:r>
      <w:r w:rsidRPr="00C33720">
        <w:rPr>
          <w:rFonts w:ascii="Times New Roman" w:hAnsi="Times New Roman" w:cs="Times New Roman"/>
          <w:sz w:val="28"/>
          <w:szCs w:val="28"/>
        </w:rPr>
        <w:t>.</w:t>
      </w:r>
    </w:p>
    <w:p w:rsidR="00831F91" w:rsidRPr="00C33720" w:rsidRDefault="00831F91" w:rsidP="00257BD8">
      <w:pPr>
        <w:pStyle w:val="ConsPlusNormal"/>
        <w:ind w:right="-31" w:firstLine="709"/>
        <w:jc w:val="right"/>
        <w:rPr>
          <w:rFonts w:ascii="Times New Roman" w:hAnsi="Times New Roman" w:cs="Times New Roman"/>
          <w:sz w:val="28"/>
          <w:szCs w:val="28"/>
        </w:rPr>
      </w:pPr>
    </w:p>
    <w:p w:rsidR="009447A4" w:rsidRPr="00C33720" w:rsidRDefault="008379C2" w:rsidP="00257BD8">
      <w:pPr>
        <w:pStyle w:val="ConsPlusNormal"/>
        <w:ind w:right="-31" w:firstLine="709"/>
        <w:jc w:val="right"/>
        <w:outlineLvl w:val="0"/>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333FEF" w:rsidRPr="00C33720">
        <w:rPr>
          <w:rFonts w:ascii="Times New Roman" w:hAnsi="Times New Roman" w:cs="Times New Roman"/>
          <w:sz w:val="28"/>
          <w:szCs w:val="28"/>
        </w:rPr>
        <w:t>5</w:t>
      </w:r>
    </w:p>
    <w:p w:rsidR="008379C2" w:rsidRPr="00C33720" w:rsidRDefault="008379C2" w:rsidP="00257BD8">
      <w:pPr>
        <w:pStyle w:val="ConsPlusNormal"/>
        <w:ind w:right="-31" w:firstLine="709"/>
        <w:jc w:val="right"/>
        <w:outlineLvl w:val="0"/>
        <w:rPr>
          <w:rFonts w:ascii="Times New Roman" w:hAnsi="Times New Roman" w:cs="Times New Roman"/>
          <w:sz w:val="28"/>
          <w:szCs w:val="28"/>
        </w:rPr>
      </w:pPr>
    </w:p>
    <w:p w:rsidR="008D7C6D" w:rsidRDefault="008379C2" w:rsidP="003E2BC9">
      <w:pPr>
        <w:autoSpaceDE w:val="0"/>
        <w:autoSpaceDN w:val="0"/>
        <w:adjustRightInd w:val="0"/>
        <w:spacing w:after="0" w:line="240" w:lineRule="auto"/>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М</w:t>
      </w:r>
      <w:r w:rsidR="00D916B2" w:rsidRPr="00C33720">
        <w:rPr>
          <w:rFonts w:ascii="Times New Roman" w:hAnsi="Times New Roman" w:cs="Times New Roman"/>
          <w:sz w:val="28"/>
          <w:szCs w:val="28"/>
        </w:rPr>
        <w:t>инимальные размеры должностных окладов</w:t>
      </w:r>
      <w:r w:rsidR="00E631F2">
        <w:rPr>
          <w:rFonts w:ascii="Times New Roman" w:hAnsi="Times New Roman" w:cs="Times New Roman"/>
          <w:sz w:val="28"/>
          <w:szCs w:val="28"/>
        </w:rPr>
        <w:t xml:space="preserve"> </w:t>
      </w:r>
      <w:r w:rsidR="00D916B2" w:rsidRPr="00C33720">
        <w:rPr>
          <w:rFonts w:ascii="Times New Roman" w:hAnsi="Times New Roman" w:cs="Times New Roman"/>
          <w:sz w:val="28"/>
          <w:szCs w:val="28"/>
        </w:rPr>
        <w:t xml:space="preserve">по </w:t>
      </w:r>
      <w:r w:rsidR="00F527B4">
        <w:rPr>
          <w:rFonts w:ascii="Times New Roman" w:hAnsi="Times New Roman" w:cs="Times New Roman"/>
          <w:sz w:val="28"/>
          <w:szCs w:val="28"/>
        </w:rPr>
        <w:t xml:space="preserve">ПКГ </w:t>
      </w:r>
      <w:r w:rsidR="00D916B2" w:rsidRPr="00C33720">
        <w:rPr>
          <w:rFonts w:ascii="Times New Roman" w:hAnsi="Times New Roman" w:cs="Times New Roman"/>
          <w:sz w:val="28"/>
          <w:szCs w:val="28"/>
        </w:rPr>
        <w:t>общеотраслевы</w:t>
      </w:r>
      <w:r w:rsidR="00F527B4">
        <w:rPr>
          <w:rFonts w:ascii="Times New Roman" w:hAnsi="Times New Roman" w:cs="Times New Roman"/>
          <w:sz w:val="28"/>
          <w:szCs w:val="28"/>
        </w:rPr>
        <w:t>х</w:t>
      </w:r>
      <w:r w:rsidR="00E631F2">
        <w:rPr>
          <w:rFonts w:ascii="Times New Roman" w:hAnsi="Times New Roman" w:cs="Times New Roman"/>
          <w:sz w:val="28"/>
          <w:szCs w:val="28"/>
        </w:rPr>
        <w:t xml:space="preserve"> </w:t>
      </w:r>
      <w:r w:rsidR="00D916B2" w:rsidRPr="00C33720">
        <w:rPr>
          <w:rFonts w:ascii="Times New Roman" w:hAnsi="Times New Roman" w:cs="Times New Roman"/>
          <w:sz w:val="28"/>
          <w:szCs w:val="28"/>
        </w:rPr>
        <w:t>должност</w:t>
      </w:r>
      <w:r w:rsidR="00F527B4">
        <w:rPr>
          <w:rFonts w:ascii="Times New Roman" w:hAnsi="Times New Roman" w:cs="Times New Roman"/>
          <w:sz w:val="28"/>
          <w:szCs w:val="28"/>
        </w:rPr>
        <w:t>ей</w:t>
      </w:r>
      <w:r w:rsidR="003E2BC9">
        <w:rPr>
          <w:rFonts w:ascii="Times New Roman" w:hAnsi="Times New Roman" w:cs="Times New Roman"/>
          <w:sz w:val="28"/>
          <w:szCs w:val="28"/>
        </w:rPr>
        <w:t xml:space="preserve">  специалистов и служащих</w:t>
      </w:r>
    </w:p>
    <w:p w:rsidR="003E2BC9" w:rsidRPr="00C33720" w:rsidRDefault="003E2BC9" w:rsidP="003E2BC9">
      <w:pPr>
        <w:autoSpaceDE w:val="0"/>
        <w:autoSpaceDN w:val="0"/>
        <w:adjustRightInd w:val="0"/>
        <w:spacing w:after="0" w:line="240" w:lineRule="auto"/>
        <w:ind w:right="-31"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502C51" w:rsidRPr="00E71083" w:rsidTr="00E71083">
        <w:trPr>
          <w:trHeight w:val="1612"/>
        </w:trPr>
        <w:tc>
          <w:tcPr>
            <w:tcW w:w="3566" w:type="dxa"/>
            <w:tcBorders>
              <w:bottom w:val="single" w:sz="4" w:space="0" w:color="auto"/>
            </w:tcBorders>
          </w:tcPr>
          <w:p w:rsidR="00502C51" w:rsidRPr="00C33720" w:rsidRDefault="00502C51" w:rsidP="00394FB4">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Профессиональная квалификационная группа </w:t>
            </w:r>
          </w:p>
          <w:p w:rsidR="00502C51" w:rsidRPr="00C33720" w:rsidRDefault="00502C51" w:rsidP="00502C51">
            <w:pPr>
              <w:pStyle w:val="ConsPlusNormal"/>
              <w:ind w:right="-31" w:firstLine="709"/>
              <w:jc w:val="center"/>
              <w:rPr>
                <w:rFonts w:ascii="Times New Roman" w:hAnsi="Times New Roman" w:cs="Times New Roman"/>
                <w:sz w:val="28"/>
                <w:szCs w:val="28"/>
              </w:rPr>
            </w:pPr>
          </w:p>
        </w:tc>
        <w:tc>
          <w:tcPr>
            <w:tcW w:w="4205" w:type="dxa"/>
          </w:tcPr>
          <w:p w:rsidR="00502C51" w:rsidRPr="00C33720" w:rsidRDefault="00502C51" w:rsidP="00394FB4">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Квалификационный уровень</w:t>
            </w:r>
          </w:p>
        </w:tc>
        <w:tc>
          <w:tcPr>
            <w:tcW w:w="2103" w:type="dxa"/>
          </w:tcPr>
          <w:p w:rsidR="00502C51" w:rsidRPr="00C33720" w:rsidRDefault="00502C51" w:rsidP="00394FB4">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Минимальный размер должностного оклада (рублей)</w:t>
            </w:r>
          </w:p>
        </w:tc>
      </w:tr>
      <w:tr w:rsidR="00E71083" w:rsidRPr="00E71083" w:rsidTr="00394FB4">
        <w:trPr>
          <w:trHeight w:val="209"/>
        </w:trPr>
        <w:tc>
          <w:tcPr>
            <w:tcW w:w="3566" w:type="dxa"/>
            <w:tcBorders>
              <w:bottom w:val="single" w:sz="4" w:space="0" w:color="auto"/>
            </w:tcBorders>
          </w:tcPr>
          <w:p w:rsidR="00E71083" w:rsidRPr="003C6CDB" w:rsidRDefault="00502C51" w:rsidP="00394FB4">
            <w:pPr>
              <w:pStyle w:val="ConsPlusNormal"/>
              <w:ind w:right="-31"/>
              <w:jc w:val="center"/>
              <w:rPr>
                <w:rFonts w:ascii="Times New Roman" w:hAnsi="Times New Roman" w:cs="Times New Roman"/>
                <w:color w:val="000000" w:themeColor="text1"/>
                <w:sz w:val="28"/>
                <w:szCs w:val="28"/>
              </w:rPr>
            </w:pPr>
            <w:r w:rsidRPr="003C6CDB">
              <w:rPr>
                <w:rFonts w:ascii="Times New Roman" w:hAnsi="Times New Roman" w:cs="Times New Roman"/>
                <w:color w:val="000000" w:themeColor="text1"/>
                <w:sz w:val="28"/>
                <w:szCs w:val="28"/>
              </w:rPr>
              <w:t>1</w:t>
            </w:r>
          </w:p>
        </w:tc>
        <w:tc>
          <w:tcPr>
            <w:tcW w:w="4205" w:type="dxa"/>
          </w:tcPr>
          <w:p w:rsidR="00E71083" w:rsidRPr="003C6CDB" w:rsidRDefault="00502C51" w:rsidP="00394FB4">
            <w:pPr>
              <w:pStyle w:val="ConsPlusCell"/>
              <w:ind w:right="-31"/>
              <w:jc w:val="center"/>
              <w:rPr>
                <w:rFonts w:ascii="Times New Roman" w:hAnsi="Times New Roman" w:cs="Times New Roman"/>
                <w:color w:val="000000" w:themeColor="text1"/>
                <w:sz w:val="28"/>
                <w:szCs w:val="28"/>
              </w:rPr>
            </w:pPr>
            <w:r w:rsidRPr="003C6CDB">
              <w:rPr>
                <w:rFonts w:ascii="Times New Roman" w:hAnsi="Times New Roman" w:cs="Times New Roman"/>
                <w:color w:val="000000" w:themeColor="text1"/>
                <w:sz w:val="28"/>
                <w:szCs w:val="28"/>
              </w:rPr>
              <w:t>2</w:t>
            </w:r>
          </w:p>
        </w:tc>
        <w:tc>
          <w:tcPr>
            <w:tcW w:w="2103" w:type="dxa"/>
          </w:tcPr>
          <w:p w:rsidR="00E71083" w:rsidRPr="003C6CDB" w:rsidRDefault="00502C51" w:rsidP="00394FB4">
            <w:pPr>
              <w:spacing w:after="0" w:line="240" w:lineRule="auto"/>
              <w:ind w:right="-31"/>
              <w:jc w:val="center"/>
              <w:rPr>
                <w:rFonts w:ascii="Times New Roman" w:hAnsi="Times New Roman" w:cs="Times New Roman"/>
                <w:color w:val="000000" w:themeColor="text1"/>
                <w:sz w:val="28"/>
                <w:szCs w:val="28"/>
              </w:rPr>
            </w:pPr>
            <w:r w:rsidRPr="003C6CDB">
              <w:rPr>
                <w:rFonts w:ascii="Times New Roman" w:hAnsi="Times New Roman" w:cs="Times New Roman"/>
                <w:color w:val="000000" w:themeColor="text1"/>
                <w:sz w:val="28"/>
                <w:szCs w:val="28"/>
              </w:rPr>
              <w:t>3</w:t>
            </w:r>
          </w:p>
        </w:tc>
      </w:tr>
      <w:tr w:rsidR="00394FB4" w:rsidRPr="00E71083" w:rsidTr="00827996">
        <w:trPr>
          <w:trHeight w:val="1344"/>
        </w:trPr>
        <w:tc>
          <w:tcPr>
            <w:tcW w:w="3566" w:type="dxa"/>
            <w:vMerge w:val="restart"/>
          </w:tcPr>
          <w:p w:rsidR="00394FB4" w:rsidRPr="005A1E57" w:rsidRDefault="00394FB4" w:rsidP="00394FB4">
            <w:pPr>
              <w:pStyle w:val="ConsPlusNormal"/>
              <w:ind w:right="-31"/>
              <w:rPr>
                <w:rFonts w:ascii="Times New Roman" w:hAnsi="Times New Roman" w:cs="Times New Roman"/>
                <w:color w:val="000000" w:themeColor="text1"/>
                <w:sz w:val="28"/>
                <w:szCs w:val="28"/>
              </w:rPr>
            </w:pPr>
            <w:r w:rsidRPr="005A1E57">
              <w:rPr>
                <w:rFonts w:ascii="Times New Roman" w:hAnsi="Times New Roman" w:cs="Times New Roman"/>
                <w:color w:val="000000" w:themeColor="text1"/>
                <w:sz w:val="28"/>
                <w:szCs w:val="28"/>
              </w:rPr>
              <w:t>ПКГ «Общеотраслевые должности служащих первого уровня»</w:t>
            </w:r>
          </w:p>
        </w:tc>
        <w:tc>
          <w:tcPr>
            <w:tcW w:w="4205" w:type="dxa"/>
          </w:tcPr>
          <w:p w:rsidR="00394FB4" w:rsidRPr="005A1E57" w:rsidRDefault="00394FB4" w:rsidP="00394FB4">
            <w:pPr>
              <w:pStyle w:val="ConsPlusCell"/>
              <w:ind w:right="-31"/>
              <w:rPr>
                <w:rFonts w:ascii="Times New Roman" w:hAnsi="Times New Roman" w:cs="Times New Roman"/>
                <w:color w:val="000000" w:themeColor="text1"/>
                <w:sz w:val="28"/>
                <w:szCs w:val="28"/>
              </w:rPr>
            </w:pPr>
            <w:r w:rsidRPr="005A1E57">
              <w:rPr>
                <w:rFonts w:ascii="Times New Roman" w:hAnsi="Times New Roman" w:cs="Times New Roman"/>
                <w:color w:val="000000" w:themeColor="text1"/>
                <w:sz w:val="28"/>
                <w:szCs w:val="28"/>
              </w:rPr>
              <w:t>1-й квалификационный уровень</w:t>
            </w:r>
          </w:p>
          <w:p w:rsidR="00394FB4" w:rsidRPr="005A1E57" w:rsidRDefault="00827996" w:rsidP="005A1E57">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Делопроизводитель; </w:t>
            </w:r>
            <w:r w:rsidR="00394FB4" w:rsidRPr="005A1E57">
              <w:rPr>
                <w:rFonts w:ascii="Times New Roman" w:hAnsi="Times New Roman" w:cs="Times New Roman"/>
                <w:color w:val="000000" w:themeColor="text1"/>
                <w:sz w:val="28"/>
                <w:szCs w:val="28"/>
              </w:rPr>
              <w:t xml:space="preserve"> кассир; секре</w:t>
            </w:r>
            <w:r>
              <w:rPr>
                <w:rFonts w:ascii="Times New Roman" w:hAnsi="Times New Roman" w:cs="Times New Roman"/>
                <w:color w:val="000000" w:themeColor="text1"/>
                <w:sz w:val="28"/>
                <w:szCs w:val="28"/>
              </w:rPr>
              <w:t>тарь; секретарь-машинистка</w:t>
            </w:r>
          </w:p>
        </w:tc>
        <w:tc>
          <w:tcPr>
            <w:tcW w:w="2103" w:type="dxa"/>
          </w:tcPr>
          <w:p w:rsidR="00394FB4" w:rsidRPr="005A1E57" w:rsidRDefault="00394FB4" w:rsidP="00394FB4">
            <w:pPr>
              <w:spacing w:after="0" w:line="240" w:lineRule="auto"/>
              <w:ind w:right="-31"/>
              <w:jc w:val="center"/>
              <w:rPr>
                <w:rFonts w:ascii="Times New Roman" w:hAnsi="Times New Roman" w:cs="Times New Roman"/>
                <w:color w:val="000000" w:themeColor="text1"/>
                <w:sz w:val="28"/>
                <w:szCs w:val="28"/>
              </w:rPr>
            </w:pPr>
            <w:r w:rsidRPr="005A1E57">
              <w:rPr>
                <w:rFonts w:ascii="Times New Roman" w:hAnsi="Times New Roman" w:cs="Times New Roman"/>
                <w:color w:val="000000" w:themeColor="text1"/>
                <w:sz w:val="28"/>
                <w:szCs w:val="28"/>
              </w:rPr>
              <w:t>5</w:t>
            </w:r>
            <w:r w:rsidR="005A1E57" w:rsidRPr="005A1E57">
              <w:rPr>
                <w:rFonts w:ascii="Times New Roman" w:hAnsi="Times New Roman" w:cs="Times New Roman"/>
                <w:color w:val="000000" w:themeColor="text1"/>
                <w:sz w:val="28"/>
                <w:szCs w:val="28"/>
              </w:rPr>
              <w:t>071</w:t>
            </w:r>
          </w:p>
        </w:tc>
      </w:tr>
      <w:tr w:rsidR="00394FB4" w:rsidRPr="00E71083" w:rsidTr="005A1E57">
        <w:trPr>
          <w:trHeight w:val="1867"/>
        </w:trPr>
        <w:tc>
          <w:tcPr>
            <w:tcW w:w="3566" w:type="dxa"/>
            <w:vMerge/>
            <w:tcBorders>
              <w:bottom w:val="single" w:sz="4" w:space="0" w:color="auto"/>
            </w:tcBorders>
          </w:tcPr>
          <w:p w:rsidR="00394FB4" w:rsidRPr="005A1E57" w:rsidRDefault="00394FB4" w:rsidP="00394FB4">
            <w:pPr>
              <w:pStyle w:val="ConsPlusNormal"/>
              <w:ind w:right="-31"/>
              <w:rPr>
                <w:rFonts w:ascii="Times New Roman" w:hAnsi="Times New Roman" w:cs="Times New Roman"/>
                <w:color w:val="000000" w:themeColor="text1"/>
                <w:sz w:val="28"/>
                <w:szCs w:val="28"/>
              </w:rPr>
            </w:pPr>
          </w:p>
        </w:tc>
        <w:tc>
          <w:tcPr>
            <w:tcW w:w="4205" w:type="dxa"/>
          </w:tcPr>
          <w:p w:rsidR="00394FB4" w:rsidRPr="005A1E57" w:rsidRDefault="00394FB4" w:rsidP="00394FB4">
            <w:pPr>
              <w:pStyle w:val="ConsPlusCell"/>
              <w:ind w:right="-31"/>
              <w:rPr>
                <w:rFonts w:ascii="Times New Roman" w:hAnsi="Times New Roman" w:cs="Times New Roman"/>
                <w:color w:val="000000" w:themeColor="text1"/>
                <w:sz w:val="28"/>
                <w:szCs w:val="28"/>
              </w:rPr>
            </w:pPr>
            <w:r w:rsidRPr="005A1E57">
              <w:rPr>
                <w:rFonts w:ascii="Times New Roman" w:hAnsi="Times New Roman" w:cs="Times New Roman"/>
                <w:color w:val="000000" w:themeColor="text1"/>
                <w:sz w:val="28"/>
                <w:szCs w:val="28"/>
              </w:rPr>
              <w:t>2-й квалификационный уровень</w:t>
            </w:r>
          </w:p>
          <w:p w:rsidR="00394FB4" w:rsidRPr="005A1E57" w:rsidRDefault="00394FB4" w:rsidP="00394FB4">
            <w:pPr>
              <w:pStyle w:val="ConsPlusCell"/>
              <w:ind w:right="-31"/>
              <w:rPr>
                <w:rFonts w:ascii="Times New Roman" w:hAnsi="Times New Roman" w:cs="Times New Roman"/>
                <w:color w:val="000000" w:themeColor="text1"/>
                <w:sz w:val="28"/>
                <w:szCs w:val="28"/>
              </w:rPr>
            </w:pPr>
            <w:r w:rsidRPr="005A1E57">
              <w:rPr>
                <w:rFonts w:ascii="Times New Roman" w:eastAsia="Times New Roman" w:hAnsi="Times New Roman" w:cs="Times New Roman"/>
                <w:color w:val="000000" w:themeColor="text1"/>
                <w:sz w:val="28"/>
                <w:szCs w:val="28"/>
              </w:rPr>
              <w:t>должности служащих 1-го квалификационного уровня, по которым может устанавливаться производное должностное наименование «старший»</w:t>
            </w:r>
          </w:p>
        </w:tc>
        <w:tc>
          <w:tcPr>
            <w:tcW w:w="2103" w:type="dxa"/>
          </w:tcPr>
          <w:p w:rsidR="00394FB4" w:rsidRPr="005A1E57" w:rsidRDefault="005A1E57" w:rsidP="00394FB4">
            <w:pPr>
              <w:spacing w:after="0" w:line="240" w:lineRule="auto"/>
              <w:ind w:right="-31"/>
              <w:jc w:val="center"/>
              <w:rPr>
                <w:rFonts w:ascii="Times New Roman" w:hAnsi="Times New Roman" w:cs="Times New Roman"/>
                <w:color w:val="000000" w:themeColor="text1"/>
                <w:sz w:val="28"/>
                <w:szCs w:val="28"/>
              </w:rPr>
            </w:pPr>
            <w:r w:rsidRPr="005A1E57">
              <w:rPr>
                <w:rFonts w:ascii="Times New Roman" w:hAnsi="Times New Roman" w:cs="Times New Roman"/>
                <w:color w:val="000000" w:themeColor="text1"/>
                <w:sz w:val="28"/>
                <w:szCs w:val="28"/>
              </w:rPr>
              <w:t>5316</w:t>
            </w:r>
          </w:p>
        </w:tc>
      </w:tr>
      <w:tr w:rsidR="00A656D5" w:rsidRPr="00E71083" w:rsidTr="003C6CDB">
        <w:trPr>
          <w:trHeight w:val="372"/>
        </w:trPr>
        <w:tc>
          <w:tcPr>
            <w:tcW w:w="3566" w:type="dxa"/>
            <w:vMerge w:val="restart"/>
            <w:tcBorders>
              <w:top w:val="single" w:sz="4" w:space="0" w:color="auto"/>
              <w:left w:val="single" w:sz="4" w:space="0" w:color="auto"/>
              <w:right w:val="single" w:sz="4" w:space="0" w:color="auto"/>
            </w:tcBorders>
          </w:tcPr>
          <w:p w:rsidR="00A656D5" w:rsidRPr="009F313A" w:rsidRDefault="00A656D5" w:rsidP="00394FB4">
            <w:pPr>
              <w:pStyle w:val="ConsPlusNormal"/>
              <w:ind w:right="-31"/>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ПКГ «Общеотраслевые должности служащих второго уровня»</w:t>
            </w:r>
          </w:p>
          <w:p w:rsidR="00A656D5" w:rsidRPr="009F313A" w:rsidRDefault="00A656D5" w:rsidP="00394FB4">
            <w:pPr>
              <w:pStyle w:val="ConsPlusNormal"/>
              <w:ind w:right="-31"/>
              <w:rPr>
                <w:rFonts w:ascii="Times New Roman" w:hAnsi="Times New Roman" w:cs="Times New Roman"/>
                <w:color w:val="000000" w:themeColor="text1"/>
                <w:sz w:val="28"/>
                <w:szCs w:val="28"/>
              </w:rPr>
            </w:pPr>
          </w:p>
          <w:p w:rsidR="00A656D5" w:rsidRPr="009F313A" w:rsidRDefault="00A656D5" w:rsidP="00394FB4">
            <w:pPr>
              <w:pStyle w:val="ConsPlusNormal"/>
              <w:ind w:right="-31"/>
              <w:rPr>
                <w:rFonts w:ascii="Times New Roman" w:hAnsi="Times New Roman" w:cs="Times New Roman"/>
                <w:color w:val="000000" w:themeColor="text1"/>
                <w:sz w:val="28"/>
                <w:szCs w:val="28"/>
              </w:rPr>
            </w:pPr>
          </w:p>
        </w:tc>
        <w:tc>
          <w:tcPr>
            <w:tcW w:w="4205" w:type="dxa"/>
            <w:tcBorders>
              <w:left w:val="single" w:sz="4" w:space="0" w:color="auto"/>
            </w:tcBorders>
          </w:tcPr>
          <w:p w:rsidR="00A656D5" w:rsidRPr="009F313A" w:rsidRDefault="00A656D5" w:rsidP="00394FB4">
            <w:pPr>
              <w:pStyle w:val="ConsPlusCell"/>
              <w:ind w:right="-31"/>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1-й квалификационный уровень</w:t>
            </w:r>
          </w:p>
          <w:p w:rsidR="00A656D5" w:rsidRPr="009F313A" w:rsidRDefault="00A656D5" w:rsidP="00394FB4">
            <w:pPr>
              <w:pStyle w:val="ConsPlusCell"/>
              <w:ind w:right="-31"/>
              <w:rPr>
                <w:rFonts w:ascii="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 xml:space="preserve"> инспектор по кадрам; лаборант; секретарь руководителя; техник; техник-программист</w:t>
            </w:r>
          </w:p>
        </w:tc>
        <w:tc>
          <w:tcPr>
            <w:tcW w:w="2103" w:type="dxa"/>
          </w:tcPr>
          <w:p w:rsidR="00A656D5" w:rsidRPr="009F313A" w:rsidRDefault="00A656D5" w:rsidP="00394FB4">
            <w:pPr>
              <w:spacing w:after="0" w:line="240" w:lineRule="auto"/>
              <w:ind w:right="-31"/>
              <w:jc w:val="center"/>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5581</w:t>
            </w:r>
          </w:p>
        </w:tc>
      </w:tr>
      <w:tr w:rsidR="00A656D5" w:rsidRPr="00E71083" w:rsidTr="00A656D5">
        <w:trPr>
          <w:trHeight w:val="3143"/>
        </w:trPr>
        <w:tc>
          <w:tcPr>
            <w:tcW w:w="3566" w:type="dxa"/>
            <w:vMerge/>
            <w:tcBorders>
              <w:left w:val="single" w:sz="4" w:space="0" w:color="auto"/>
              <w:right w:val="single" w:sz="4" w:space="0" w:color="auto"/>
            </w:tcBorders>
          </w:tcPr>
          <w:p w:rsidR="00A656D5" w:rsidRPr="009F313A" w:rsidRDefault="00A656D5" w:rsidP="00394FB4">
            <w:pPr>
              <w:pStyle w:val="ConsPlusNormal"/>
              <w:ind w:right="-31"/>
              <w:rPr>
                <w:rFonts w:ascii="Times New Roman" w:hAnsi="Times New Roman" w:cs="Times New Roman"/>
                <w:color w:val="000000" w:themeColor="text1"/>
                <w:sz w:val="28"/>
                <w:szCs w:val="28"/>
              </w:rPr>
            </w:pPr>
          </w:p>
        </w:tc>
        <w:tc>
          <w:tcPr>
            <w:tcW w:w="4205" w:type="dxa"/>
            <w:tcBorders>
              <w:left w:val="single" w:sz="4" w:space="0" w:color="auto"/>
            </w:tcBorders>
          </w:tcPr>
          <w:p w:rsidR="00A656D5" w:rsidRPr="009F313A" w:rsidRDefault="00A656D5" w:rsidP="005A1E57">
            <w:pPr>
              <w:autoSpaceDE w:val="0"/>
              <w:autoSpaceDN w:val="0"/>
              <w:adjustRightInd w:val="0"/>
              <w:spacing w:after="0" w:line="240" w:lineRule="auto"/>
              <w:ind w:right="-31"/>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 xml:space="preserve">2-й квалификационный уровень </w:t>
            </w:r>
          </w:p>
          <w:p w:rsidR="00A656D5" w:rsidRPr="009F313A" w:rsidRDefault="00A656D5" w:rsidP="005A1E57">
            <w:pPr>
              <w:spacing w:before="30" w:after="0" w:line="240" w:lineRule="auto"/>
              <w:ind w:right="-31"/>
              <w:rPr>
                <w:rFonts w:ascii="Times New Roman" w:eastAsia="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заведующий хозяйством;</w:t>
            </w:r>
          </w:p>
          <w:p w:rsidR="00A656D5" w:rsidRPr="009F313A" w:rsidRDefault="00A656D5" w:rsidP="005A1E57">
            <w:pPr>
              <w:spacing w:before="30" w:after="0" w:line="240" w:lineRule="auto"/>
              <w:ind w:right="-31"/>
              <w:rPr>
                <w:rFonts w:ascii="Times New Roman" w:eastAsia="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должности служащих 1-го квалификационного уровня, по которым устанавливается производное должностное наименование «старший»;</w:t>
            </w:r>
          </w:p>
          <w:p w:rsidR="00A656D5" w:rsidRPr="009F313A" w:rsidRDefault="00A656D5" w:rsidP="005A1E57">
            <w:pPr>
              <w:autoSpaceDE w:val="0"/>
              <w:autoSpaceDN w:val="0"/>
              <w:adjustRightInd w:val="0"/>
              <w:spacing w:after="0" w:line="240" w:lineRule="auto"/>
              <w:ind w:right="-31"/>
              <w:rPr>
                <w:rFonts w:ascii="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должности служащих 1-го квалификационного уровня, по которым устанавливается II внутри</w:t>
            </w:r>
            <w:r w:rsidR="00E631F2">
              <w:rPr>
                <w:rFonts w:ascii="Times New Roman" w:eastAsia="Times New Roman" w:hAnsi="Times New Roman" w:cs="Times New Roman"/>
                <w:color w:val="000000" w:themeColor="text1"/>
                <w:sz w:val="28"/>
                <w:szCs w:val="28"/>
              </w:rPr>
              <w:t xml:space="preserve"> </w:t>
            </w:r>
            <w:r w:rsidRPr="009F313A">
              <w:rPr>
                <w:rFonts w:ascii="Times New Roman" w:eastAsia="Times New Roman" w:hAnsi="Times New Roman" w:cs="Times New Roman"/>
                <w:color w:val="000000" w:themeColor="text1"/>
                <w:sz w:val="28"/>
                <w:szCs w:val="28"/>
              </w:rPr>
              <w:t>должностная категория</w:t>
            </w:r>
          </w:p>
        </w:tc>
        <w:tc>
          <w:tcPr>
            <w:tcW w:w="2103" w:type="dxa"/>
          </w:tcPr>
          <w:p w:rsidR="00A656D5" w:rsidRPr="009F313A" w:rsidRDefault="00A656D5" w:rsidP="00394FB4">
            <w:pPr>
              <w:spacing w:after="0" w:line="240" w:lineRule="auto"/>
              <w:ind w:right="-31"/>
              <w:jc w:val="center"/>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5862</w:t>
            </w:r>
          </w:p>
        </w:tc>
      </w:tr>
      <w:tr w:rsidR="00A656D5" w:rsidRPr="00E71083" w:rsidTr="003C6CDB">
        <w:tc>
          <w:tcPr>
            <w:tcW w:w="3566" w:type="dxa"/>
            <w:vMerge/>
            <w:tcBorders>
              <w:left w:val="single" w:sz="4" w:space="0" w:color="auto"/>
              <w:right w:val="single" w:sz="4" w:space="0" w:color="auto"/>
            </w:tcBorders>
          </w:tcPr>
          <w:p w:rsidR="00A656D5" w:rsidRPr="00E71083" w:rsidRDefault="00A656D5"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A656D5" w:rsidRPr="009F313A" w:rsidRDefault="00A656D5" w:rsidP="009F313A">
            <w:pPr>
              <w:pStyle w:val="ConsPlusCell"/>
              <w:ind w:right="-31"/>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3-й квалификационный уровень</w:t>
            </w:r>
          </w:p>
          <w:p w:rsidR="00A656D5" w:rsidRPr="002B0EFE" w:rsidRDefault="00A656D5" w:rsidP="002B0EFE">
            <w:pPr>
              <w:spacing w:before="30" w:after="0" w:line="240" w:lineRule="auto"/>
              <w:ind w:right="-31"/>
              <w:rPr>
                <w:rFonts w:ascii="Times New Roman" w:eastAsia="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заведующий производством (ш</w:t>
            </w:r>
            <w:r w:rsidR="002B0EFE">
              <w:rPr>
                <w:rFonts w:ascii="Times New Roman" w:eastAsia="Times New Roman" w:hAnsi="Times New Roman" w:cs="Times New Roman"/>
                <w:color w:val="000000" w:themeColor="text1"/>
                <w:sz w:val="28"/>
                <w:szCs w:val="28"/>
              </w:rPr>
              <w:t>еф-повар); заведующий столовой;</w:t>
            </w:r>
            <w:r w:rsidR="00E631F2">
              <w:rPr>
                <w:rFonts w:ascii="Times New Roman" w:eastAsia="Times New Roman" w:hAnsi="Times New Roman" w:cs="Times New Roman"/>
                <w:color w:val="000000" w:themeColor="text1"/>
                <w:sz w:val="28"/>
                <w:szCs w:val="28"/>
              </w:rPr>
              <w:t xml:space="preserve"> </w:t>
            </w:r>
            <w:r w:rsidRPr="009F313A">
              <w:rPr>
                <w:rFonts w:ascii="Times New Roman" w:eastAsia="Times New Roman" w:hAnsi="Times New Roman" w:cs="Times New Roman"/>
                <w:color w:val="000000" w:themeColor="text1"/>
                <w:sz w:val="28"/>
                <w:szCs w:val="28"/>
              </w:rPr>
              <w:t xml:space="preserve">должности служащих </w:t>
            </w:r>
            <w:r w:rsidRPr="009F313A">
              <w:rPr>
                <w:rFonts w:ascii="Times New Roman" w:eastAsia="Times New Roman" w:hAnsi="Times New Roman" w:cs="Times New Roman"/>
                <w:color w:val="000000" w:themeColor="text1"/>
                <w:sz w:val="28"/>
                <w:szCs w:val="28"/>
              </w:rPr>
              <w:lastRenderedPageBreak/>
              <w:t>1-го квалификационного уровня, по которым устанавливается I внутри</w:t>
            </w:r>
            <w:r w:rsidR="00E631F2">
              <w:rPr>
                <w:rFonts w:ascii="Times New Roman" w:eastAsia="Times New Roman" w:hAnsi="Times New Roman" w:cs="Times New Roman"/>
                <w:color w:val="000000" w:themeColor="text1"/>
                <w:sz w:val="28"/>
                <w:szCs w:val="28"/>
              </w:rPr>
              <w:t xml:space="preserve"> </w:t>
            </w:r>
            <w:r w:rsidRPr="009F313A">
              <w:rPr>
                <w:rFonts w:ascii="Times New Roman" w:eastAsia="Times New Roman" w:hAnsi="Times New Roman" w:cs="Times New Roman"/>
                <w:color w:val="000000" w:themeColor="text1"/>
                <w:sz w:val="28"/>
                <w:szCs w:val="28"/>
              </w:rPr>
              <w:t>должностная категория</w:t>
            </w:r>
          </w:p>
        </w:tc>
        <w:tc>
          <w:tcPr>
            <w:tcW w:w="2103" w:type="dxa"/>
          </w:tcPr>
          <w:p w:rsidR="00A656D5" w:rsidRPr="009F313A" w:rsidRDefault="00A656D5" w:rsidP="00394FB4">
            <w:pPr>
              <w:spacing w:after="0" w:line="240" w:lineRule="auto"/>
              <w:ind w:right="-31"/>
              <w:jc w:val="center"/>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lastRenderedPageBreak/>
              <w:t>6157</w:t>
            </w:r>
          </w:p>
        </w:tc>
      </w:tr>
      <w:tr w:rsidR="00A656D5" w:rsidRPr="00E71083" w:rsidTr="003302B3">
        <w:trPr>
          <w:trHeight w:val="2241"/>
        </w:trPr>
        <w:tc>
          <w:tcPr>
            <w:tcW w:w="3566" w:type="dxa"/>
            <w:vMerge/>
            <w:tcBorders>
              <w:left w:val="single" w:sz="4" w:space="0" w:color="auto"/>
              <w:right w:val="single" w:sz="4" w:space="0" w:color="auto"/>
            </w:tcBorders>
          </w:tcPr>
          <w:p w:rsidR="00A656D5" w:rsidRPr="00E71083" w:rsidRDefault="00A656D5"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A656D5" w:rsidRPr="009F313A" w:rsidRDefault="00A656D5" w:rsidP="00394FB4">
            <w:pPr>
              <w:pStyle w:val="ConsPlusCell"/>
              <w:ind w:right="-31"/>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4-й квалификационный уровень</w:t>
            </w:r>
          </w:p>
          <w:p w:rsidR="00A656D5" w:rsidRPr="009F313A" w:rsidRDefault="00A656D5" w:rsidP="00394FB4">
            <w:pPr>
              <w:spacing w:before="30" w:after="0" w:line="240" w:lineRule="auto"/>
              <w:ind w:right="-31"/>
              <w:jc w:val="both"/>
              <w:rPr>
                <w:rFonts w:ascii="Times New Roman" w:eastAsia="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механик;</w:t>
            </w:r>
          </w:p>
          <w:p w:rsidR="00A656D5" w:rsidRPr="009F313A" w:rsidRDefault="00A656D5" w:rsidP="00394FB4">
            <w:pPr>
              <w:pStyle w:val="ConsPlusCell"/>
              <w:ind w:right="-31"/>
              <w:rPr>
                <w:rFonts w:ascii="Times New Roman" w:hAnsi="Times New Roman" w:cs="Times New Roman"/>
                <w:color w:val="000000" w:themeColor="text1"/>
                <w:sz w:val="28"/>
                <w:szCs w:val="28"/>
              </w:rPr>
            </w:pPr>
            <w:r w:rsidRPr="009F313A">
              <w:rPr>
                <w:rFonts w:ascii="Times New Roman" w:eastAsia="Times New Roman" w:hAnsi="Times New Roman" w:cs="Times New Roman"/>
                <w:color w:val="000000" w:themeColor="text1"/>
                <w:sz w:val="28"/>
                <w:szCs w:val="28"/>
              </w:rPr>
              <w:t>Должности служащих 1-го квалификационного уровня, по которым может устанавливаться производное должностное наименование «ведущий»</w:t>
            </w:r>
          </w:p>
        </w:tc>
        <w:tc>
          <w:tcPr>
            <w:tcW w:w="2103" w:type="dxa"/>
          </w:tcPr>
          <w:p w:rsidR="00A656D5" w:rsidRPr="009F313A" w:rsidRDefault="00A656D5" w:rsidP="00394FB4">
            <w:pPr>
              <w:spacing w:after="0" w:line="240" w:lineRule="auto"/>
              <w:ind w:right="-31"/>
              <w:jc w:val="center"/>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6449</w:t>
            </w:r>
          </w:p>
        </w:tc>
      </w:tr>
      <w:tr w:rsidR="00BD73AB" w:rsidRPr="00E71083" w:rsidTr="003302B3">
        <w:trPr>
          <w:trHeight w:val="2241"/>
        </w:trPr>
        <w:tc>
          <w:tcPr>
            <w:tcW w:w="3566" w:type="dxa"/>
            <w:vMerge w:val="restart"/>
            <w:tcBorders>
              <w:left w:val="single" w:sz="4" w:space="0" w:color="auto"/>
              <w:right w:val="single" w:sz="4" w:space="0" w:color="auto"/>
            </w:tcBorders>
          </w:tcPr>
          <w:p w:rsidR="00BD73AB" w:rsidRPr="009F313A" w:rsidRDefault="00BD73AB" w:rsidP="00E17234">
            <w:pPr>
              <w:pStyle w:val="ConsPlusNormal"/>
              <w:ind w:right="-31"/>
              <w:rPr>
                <w:rFonts w:ascii="Times New Roman" w:hAnsi="Times New Roman" w:cs="Times New Roman"/>
                <w:color w:val="000000" w:themeColor="text1"/>
                <w:sz w:val="28"/>
                <w:szCs w:val="28"/>
              </w:rPr>
            </w:pPr>
            <w:r w:rsidRPr="009F313A">
              <w:rPr>
                <w:rFonts w:ascii="Times New Roman" w:hAnsi="Times New Roman" w:cs="Times New Roman"/>
                <w:color w:val="000000" w:themeColor="text1"/>
                <w:sz w:val="28"/>
                <w:szCs w:val="28"/>
              </w:rPr>
              <w:t xml:space="preserve">ПКГ «Общеотраслевые должности служащих </w:t>
            </w:r>
            <w:r>
              <w:rPr>
                <w:rFonts w:ascii="Times New Roman" w:hAnsi="Times New Roman" w:cs="Times New Roman"/>
                <w:color w:val="000000" w:themeColor="text1"/>
                <w:sz w:val="28"/>
                <w:szCs w:val="28"/>
              </w:rPr>
              <w:t>третьего</w:t>
            </w:r>
            <w:r w:rsidRPr="009F313A">
              <w:rPr>
                <w:rFonts w:ascii="Times New Roman" w:hAnsi="Times New Roman" w:cs="Times New Roman"/>
                <w:color w:val="000000" w:themeColor="text1"/>
                <w:sz w:val="28"/>
                <w:szCs w:val="28"/>
              </w:rPr>
              <w:t xml:space="preserve"> уровня»</w:t>
            </w:r>
          </w:p>
          <w:p w:rsidR="00BD73AB" w:rsidRPr="00E71083" w:rsidRDefault="00BD73AB"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BD73AB" w:rsidRDefault="00BD73AB" w:rsidP="00394FB4">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1-й квалификационный уровень</w:t>
            </w:r>
          </w:p>
          <w:p w:rsidR="00BD73AB" w:rsidRPr="009F313A" w:rsidRDefault="00BD73AB" w:rsidP="00394FB4">
            <w:pPr>
              <w:pStyle w:val="ConsPlusCell"/>
              <w:ind w:right="-31"/>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бухгалтер; </w:t>
            </w:r>
            <w:r w:rsidR="002B0EFE">
              <w:rPr>
                <w:rFonts w:ascii="Times New Roman" w:hAnsi="Times New Roman" w:cs="Times New Roman"/>
                <w:color w:val="000000" w:themeColor="text1"/>
                <w:sz w:val="28"/>
                <w:szCs w:val="28"/>
              </w:rPr>
              <w:t xml:space="preserve">бухгалтер-ревизор; </w:t>
            </w:r>
            <w:r>
              <w:rPr>
                <w:rFonts w:ascii="Times New Roman" w:hAnsi="Times New Roman" w:cs="Times New Roman"/>
                <w:color w:val="000000" w:themeColor="text1"/>
                <w:sz w:val="28"/>
                <w:szCs w:val="28"/>
              </w:rPr>
              <w:t xml:space="preserve"> инженер; </w:t>
            </w:r>
            <w:r w:rsidRPr="002B0EFE">
              <w:rPr>
                <w:rFonts w:ascii="Times New Roman" w:hAnsi="Times New Roman" w:cs="Times New Roman"/>
                <w:sz w:val="28"/>
                <w:szCs w:val="28"/>
              </w:rPr>
              <w:t xml:space="preserve">специалист по охране труда; </w:t>
            </w:r>
            <w:r>
              <w:rPr>
                <w:rFonts w:ascii="Times New Roman" w:hAnsi="Times New Roman" w:cs="Times New Roman"/>
                <w:color w:val="000000" w:themeColor="text1"/>
                <w:sz w:val="28"/>
                <w:szCs w:val="28"/>
              </w:rPr>
              <w:t xml:space="preserve">инженер-энергетик (энергетик);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w:t>
            </w:r>
            <w:proofErr w:type="spellStart"/>
            <w:r>
              <w:rPr>
                <w:rFonts w:ascii="Times New Roman" w:hAnsi="Times New Roman" w:cs="Times New Roman"/>
                <w:color w:val="000000" w:themeColor="text1"/>
                <w:sz w:val="28"/>
                <w:szCs w:val="28"/>
              </w:rPr>
              <w:t>юристконсульт</w:t>
            </w:r>
            <w:proofErr w:type="spellEnd"/>
            <w:r>
              <w:rPr>
                <w:rFonts w:ascii="Times New Roman" w:hAnsi="Times New Roman" w:cs="Times New Roman"/>
                <w:color w:val="000000" w:themeColor="text1"/>
                <w:sz w:val="28"/>
                <w:szCs w:val="28"/>
              </w:rPr>
              <w:t xml:space="preserve">; </w:t>
            </w:r>
            <w:r w:rsidRPr="002B0EFE">
              <w:rPr>
                <w:rFonts w:ascii="Times New Roman" w:hAnsi="Times New Roman" w:cs="Times New Roman"/>
                <w:sz w:val="28"/>
                <w:szCs w:val="28"/>
              </w:rPr>
              <w:t>методист (кроме учреждений образования);</w:t>
            </w:r>
            <w:r>
              <w:rPr>
                <w:rFonts w:ascii="Times New Roman" w:hAnsi="Times New Roman" w:cs="Times New Roman"/>
                <w:color w:val="000000" w:themeColor="text1"/>
                <w:sz w:val="28"/>
                <w:szCs w:val="28"/>
              </w:rPr>
              <w:t xml:space="preserve"> психолог; инженер-программист</w:t>
            </w:r>
            <w:proofErr w:type="gramEnd"/>
          </w:p>
        </w:tc>
        <w:tc>
          <w:tcPr>
            <w:tcW w:w="2103" w:type="dxa"/>
          </w:tcPr>
          <w:p w:rsidR="00BD73AB" w:rsidRPr="009F313A" w:rsidRDefault="00BD73AB"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6449</w:t>
            </w:r>
          </w:p>
        </w:tc>
      </w:tr>
      <w:tr w:rsidR="00BD73AB" w:rsidRPr="00E71083" w:rsidTr="00BD73AB">
        <w:trPr>
          <w:trHeight w:val="1498"/>
        </w:trPr>
        <w:tc>
          <w:tcPr>
            <w:tcW w:w="3566" w:type="dxa"/>
            <w:vMerge/>
            <w:tcBorders>
              <w:left w:val="single" w:sz="4" w:space="0" w:color="auto"/>
              <w:right w:val="single" w:sz="4" w:space="0" w:color="auto"/>
            </w:tcBorders>
          </w:tcPr>
          <w:p w:rsidR="00BD73AB" w:rsidRPr="00E71083" w:rsidRDefault="00BD73AB"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BD73AB" w:rsidRPr="009F313A" w:rsidRDefault="00BD73AB"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2-й квалификационный уровень должности служащих 1-го квалификационного уровня, по которым может устанавливаться</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II</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внутри</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должностная категория</w:t>
            </w:r>
          </w:p>
        </w:tc>
        <w:tc>
          <w:tcPr>
            <w:tcW w:w="2103" w:type="dxa"/>
          </w:tcPr>
          <w:p w:rsidR="00BD73AB" w:rsidRPr="009F313A" w:rsidRDefault="00BD73AB"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6767</w:t>
            </w:r>
          </w:p>
        </w:tc>
      </w:tr>
      <w:tr w:rsidR="00BD73AB" w:rsidRPr="00E71083" w:rsidTr="003302B3">
        <w:trPr>
          <w:trHeight w:val="2241"/>
        </w:trPr>
        <w:tc>
          <w:tcPr>
            <w:tcW w:w="3566" w:type="dxa"/>
            <w:vMerge/>
            <w:tcBorders>
              <w:left w:val="single" w:sz="4" w:space="0" w:color="auto"/>
              <w:right w:val="single" w:sz="4" w:space="0" w:color="auto"/>
            </w:tcBorders>
          </w:tcPr>
          <w:p w:rsidR="00BD73AB" w:rsidRPr="00E71083" w:rsidRDefault="00BD73AB"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BD73AB" w:rsidRPr="009F313A" w:rsidRDefault="00BD73AB"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3-й квалификационный уровень должности служащих 1-го квалификационного уровня, по которым может устанавливаться</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внутри</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должностная категория</w:t>
            </w:r>
          </w:p>
        </w:tc>
        <w:tc>
          <w:tcPr>
            <w:tcW w:w="2103" w:type="dxa"/>
          </w:tcPr>
          <w:p w:rsidR="00BD73AB" w:rsidRPr="009F313A" w:rsidRDefault="00BD73AB"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7103</w:t>
            </w:r>
          </w:p>
        </w:tc>
      </w:tr>
      <w:tr w:rsidR="00BD73AB" w:rsidRPr="00E71083" w:rsidTr="003302B3">
        <w:trPr>
          <w:trHeight w:val="2241"/>
        </w:trPr>
        <w:tc>
          <w:tcPr>
            <w:tcW w:w="3566" w:type="dxa"/>
            <w:vMerge/>
            <w:tcBorders>
              <w:left w:val="single" w:sz="4" w:space="0" w:color="auto"/>
              <w:right w:val="single" w:sz="4" w:space="0" w:color="auto"/>
            </w:tcBorders>
          </w:tcPr>
          <w:p w:rsidR="00BD73AB" w:rsidRPr="00E71083" w:rsidRDefault="00BD73AB"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BD73AB" w:rsidRPr="009F313A" w:rsidRDefault="00BD73AB"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4-й квалификационный уровень должности служащих 1-го квалификационного уровня, по которым может устанавливаться</w:t>
            </w:r>
            <w:r w:rsidR="00E631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производное должностное наименование «ведущий»</w:t>
            </w:r>
          </w:p>
        </w:tc>
        <w:tc>
          <w:tcPr>
            <w:tcW w:w="2103" w:type="dxa"/>
          </w:tcPr>
          <w:p w:rsidR="00BD73AB" w:rsidRPr="009F313A" w:rsidRDefault="00BD73AB"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7456</w:t>
            </w:r>
          </w:p>
        </w:tc>
      </w:tr>
      <w:tr w:rsidR="00BD73AB" w:rsidRPr="00E71083" w:rsidTr="002B0EFE">
        <w:trPr>
          <w:trHeight w:val="1354"/>
        </w:trPr>
        <w:tc>
          <w:tcPr>
            <w:tcW w:w="3566" w:type="dxa"/>
            <w:vMerge/>
            <w:tcBorders>
              <w:left w:val="single" w:sz="4" w:space="0" w:color="auto"/>
              <w:right w:val="single" w:sz="4" w:space="0" w:color="auto"/>
            </w:tcBorders>
          </w:tcPr>
          <w:p w:rsidR="00BD73AB" w:rsidRPr="00E71083" w:rsidRDefault="00BD73AB"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BD73AB" w:rsidRDefault="00BD73AB"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5-й квалификационный уровень главные специали</w:t>
            </w:r>
            <w:r w:rsidR="002B0EFE">
              <w:rPr>
                <w:rFonts w:ascii="Times New Roman" w:hAnsi="Times New Roman" w:cs="Times New Roman"/>
                <w:color w:val="000000" w:themeColor="text1"/>
                <w:sz w:val="28"/>
                <w:szCs w:val="28"/>
              </w:rPr>
              <w:t xml:space="preserve">сты: в отделах, отделениях, </w:t>
            </w:r>
            <w:r>
              <w:rPr>
                <w:rFonts w:ascii="Times New Roman" w:hAnsi="Times New Roman" w:cs="Times New Roman"/>
                <w:color w:val="000000" w:themeColor="text1"/>
                <w:sz w:val="28"/>
                <w:szCs w:val="28"/>
              </w:rPr>
              <w:t>заместитель главного бухгалтера</w:t>
            </w:r>
          </w:p>
        </w:tc>
        <w:tc>
          <w:tcPr>
            <w:tcW w:w="2103" w:type="dxa"/>
          </w:tcPr>
          <w:p w:rsidR="00BD73AB" w:rsidRPr="009F313A" w:rsidRDefault="00BD73AB"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7830</w:t>
            </w:r>
          </w:p>
        </w:tc>
      </w:tr>
      <w:tr w:rsidR="00CD27A3" w:rsidRPr="00E71083" w:rsidTr="00CD27A3">
        <w:trPr>
          <w:trHeight w:val="1638"/>
        </w:trPr>
        <w:tc>
          <w:tcPr>
            <w:tcW w:w="3566" w:type="dxa"/>
            <w:vMerge w:val="restart"/>
            <w:tcBorders>
              <w:left w:val="single" w:sz="4" w:space="0" w:color="auto"/>
              <w:right w:val="single" w:sz="4" w:space="0" w:color="auto"/>
            </w:tcBorders>
          </w:tcPr>
          <w:p w:rsidR="00CD27A3" w:rsidRPr="00E71083" w:rsidRDefault="00CD27A3" w:rsidP="003C6CDB">
            <w:pPr>
              <w:pStyle w:val="ConsPlusNormal"/>
              <w:ind w:right="-31"/>
              <w:rPr>
                <w:rFonts w:ascii="Times New Roman" w:hAnsi="Times New Roman" w:cs="Times New Roman"/>
                <w:color w:val="FF0000"/>
                <w:sz w:val="28"/>
                <w:szCs w:val="28"/>
              </w:rPr>
            </w:pPr>
            <w:r w:rsidRPr="009F313A">
              <w:rPr>
                <w:rFonts w:ascii="Times New Roman" w:hAnsi="Times New Roman" w:cs="Times New Roman"/>
                <w:color w:val="000000" w:themeColor="text1"/>
                <w:sz w:val="28"/>
                <w:szCs w:val="28"/>
              </w:rPr>
              <w:t xml:space="preserve">ПКГ «Общеотраслевые должности служащих </w:t>
            </w:r>
            <w:r>
              <w:rPr>
                <w:rFonts w:ascii="Times New Roman" w:hAnsi="Times New Roman" w:cs="Times New Roman"/>
                <w:color w:val="000000" w:themeColor="text1"/>
                <w:sz w:val="28"/>
                <w:szCs w:val="28"/>
              </w:rPr>
              <w:t>четвертого</w:t>
            </w:r>
            <w:r w:rsidRPr="009F313A">
              <w:rPr>
                <w:rFonts w:ascii="Times New Roman" w:hAnsi="Times New Roman" w:cs="Times New Roman"/>
                <w:color w:val="000000" w:themeColor="text1"/>
                <w:sz w:val="28"/>
                <w:szCs w:val="28"/>
              </w:rPr>
              <w:t xml:space="preserve"> уровня»</w:t>
            </w:r>
          </w:p>
        </w:tc>
        <w:tc>
          <w:tcPr>
            <w:tcW w:w="4205" w:type="dxa"/>
            <w:tcBorders>
              <w:left w:val="single" w:sz="4" w:space="0" w:color="auto"/>
            </w:tcBorders>
          </w:tcPr>
          <w:p w:rsidR="00CD27A3" w:rsidRDefault="00CD27A3"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1-й квалификационный уровень </w:t>
            </w:r>
          </w:p>
          <w:p w:rsidR="00CD27A3" w:rsidRDefault="00CD27A3" w:rsidP="00BD73AB">
            <w:pPr>
              <w:pStyle w:val="ConsPlusCell"/>
              <w:ind w:right="-31"/>
              <w:rPr>
                <w:rFonts w:ascii="Times New Roman" w:hAnsi="Times New Roman" w:cs="Times New Roman"/>
                <w:color w:val="000000" w:themeColor="text1"/>
                <w:sz w:val="28"/>
                <w:szCs w:val="28"/>
              </w:rPr>
            </w:pPr>
          </w:p>
          <w:p w:rsidR="00CD27A3" w:rsidRDefault="00CD27A3"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учреждениях </w:t>
            </w:r>
            <w:r>
              <w:rPr>
                <w:rFonts w:ascii="Times New Roman" w:hAnsi="Times New Roman" w:cs="Times New Roman"/>
                <w:color w:val="000000" w:themeColor="text1"/>
                <w:sz w:val="28"/>
                <w:szCs w:val="28"/>
                <w:lang w:val="en-US"/>
              </w:rPr>
              <w:t>I</w:t>
            </w:r>
            <w:r w:rsidRPr="00CD27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групп по оплате труда руководителей</w:t>
            </w:r>
          </w:p>
          <w:p w:rsidR="00CD27A3" w:rsidRDefault="00CD27A3" w:rsidP="00BD73AB">
            <w:pPr>
              <w:pStyle w:val="ConsPlusCell"/>
              <w:ind w:right="-31"/>
              <w:rPr>
                <w:rFonts w:ascii="Times New Roman" w:hAnsi="Times New Roman" w:cs="Times New Roman"/>
                <w:color w:val="000000" w:themeColor="text1"/>
                <w:sz w:val="28"/>
                <w:szCs w:val="28"/>
              </w:rPr>
            </w:pPr>
          </w:p>
          <w:p w:rsidR="00CD27A3" w:rsidRPr="00CD27A3" w:rsidRDefault="00CD27A3"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учреждениях </w:t>
            </w:r>
            <w:r>
              <w:rPr>
                <w:rFonts w:ascii="Times New Roman" w:hAnsi="Times New Roman" w:cs="Times New Roman"/>
                <w:color w:val="000000" w:themeColor="text1"/>
                <w:sz w:val="28"/>
                <w:szCs w:val="28"/>
                <w:lang w:val="en-US"/>
              </w:rPr>
              <w:t>III</w:t>
            </w:r>
            <w:r w:rsidRPr="00CD27A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rPr>
              <w:t xml:space="preserve"> групп по оплате труда руководителей</w:t>
            </w:r>
          </w:p>
        </w:tc>
        <w:tc>
          <w:tcPr>
            <w:tcW w:w="2103" w:type="dxa"/>
          </w:tcPr>
          <w:p w:rsidR="00CD27A3" w:rsidRDefault="00CD27A3" w:rsidP="00394FB4">
            <w:pPr>
              <w:spacing w:after="0" w:line="240" w:lineRule="auto"/>
              <w:ind w:right="-31"/>
              <w:jc w:val="center"/>
              <w:rPr>
                <w:rFonts w:ascii="Times New Roman" w:hAnsi="Times New Roman" w:cs="Times New Roman"/>
                <w:color w:val="000000" w:themeColor="text1"/>
                <w:sz w:val="28"/>
                <w:szCs w:val="28"/>
              </w:rPr>
            </w:pPr>
          </w:p>
          <w:p w:rsidR="00CD27A3" w:rsidRDefault="00CD27A3" w:rsidP="00394FB4">
            <w:pPr>
              <w:spacing w:after="0" w:line="240" w:lineRule="auto"/>
              <w:ind w:right="-31"/>
              <w:jc w:val="center"/>
              <w:rPr>
                <w:rFonts w:ascii="Times New Roman" w:hAnsi="Times New Roman" w:cs="Times New Roman"/>
                <w:color w:val="000000" w:themeColor="text1"/>
                <w:sz w:val="28"/>
                <w:szCs w:val="28"/>
              </w:rPr>
            </w:pPr>
          </w:p>
          <w:p w:rsidR="00CD27A3" w:rsidRDefault="00CD27A3" w:rsidP="00394FB4">
            <w:pPr>
              <w:spacing w:after="0" w:line="240" w:lineRule="auto"/>
              <w:ind w:right="-31"/>
              <w:jc w:val="center"/>
              <w:rPr>
                <w:rFonts w:ascii="Times New Roman" w:hAnsi="Times New Roman" w:cs="Times New Roman"/>
                <w:color w:val="000000" w:themeColor="text1"/>
                <w:sz w:val="28"/>
                <w:szCs w:val="28"/>
              </w:rPr>
            </w:pPr>
          </w:p>
          <w:p w:rsidR="00CD27A3" w:rsidRDefault="00CD27A3"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8632</w:t>
            </w:r>
          </w:p>
          <w:p w:rsidR="00CD27A3" w:rsidRDefault="00CD27A3" w:rsidP="00394FB4">
            <w:pPr>
              <w:spacing w:after="0" w:line="240" w:lineRule="auto"/>
              <w:ind w:right="-31"/>
              <w:jc w:val="center"/>
              <w:rPr>
                <w:rFonts w:ascii="Times New Roman" w:hAnsi="Times New Roman" w:cs="Times New Roman"/>
                <w:color w:val="000000" w:themeColor="text1"/>
                <w:sz w:val="28"/>
                <w:szCs w:val="28"/>
              </w:rPr>
            </w:pPr>
          </w:p>
          <w:p w:rsidR="00CD27A3" w:rsidRDefault="00CD27A3" w:rsidP="00394FB4">
            <w:pPr>
              <w:spacing w:after="0" w:line="240" w:lineRule="auto"/>
              <w:ind w:right="-31"/>
              <w:jc w:val="center"/>
              <w:rPr>
                <w:rFonts w:ascii="Times New Roman" w:hAnsi="Times New Roman" w:cs="Times New Roman"/>
                <w:color w:val="000000" w:themeColor="text1"/>
                <w:sz w:val="28"/>
                <w:szCs w:val="28"/>
              </w:rPr>
            </w:pPr>
          </w:p>
          <w:p w:rsidR="00CD27A3" w:rsidRPr="009F313A" w:rsidRDefault="00CD27A3"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8217</w:t>
            </w:r>
          </w:p>
        </w:tc>
      </w:tr>
      <w:tr w:rsidR="00CD27A3" w:rsidRPr="00E71083" w:rsidTr="00CD27A3">
        <w:trPr>
          <w:trHeight w:val="313"/>
        </w:trPr>
        <w:tc>
          <w:tcPr>
            <w:tcW w:w="3566" w:type="dxa"/>
            <w:vMerge/>
            <w:tcBorders>
              <w:left w:val="single" w:sz="4" w:space="0" w:color="auto"/>
              <w:right w:val="single" w:sz="4" w:space="0" w:color="auto"/>
            </w:tcBorders>
          </w:tcPr>
          <w:p w:rsidR="00CD27A3" w:rsidRPr="00E71083" w:rsidRDefault="00CD27A3"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CD27A3" w:rsidRDefault="00CD27A3"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2-й квалификационный уровень </w:t>
            </w:r>
          </w:p>
        </w:tc>
        <w:tc>
          <w:tcPr>
            <w:tcW w:w="2103" w:type="dxa"/>
          </w:tcPr>
          <w:p w:rsidR="00CD27A3" w:rsidRPr="009F313A" w:rsidRDefault="00CD27A3"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9063</w:t>
            </w:r>
          </w:p>
        </w:tc>
      </w:tr>
      <w:tr w:rsidR="00CD27A3" w:rsidRPr="00E71083" w:rsidTr="00CD27A3">
        <w:trPr>
          <w:trHeight w:val="335"/>
        </w:trPr>
        <w:tc>
          <w:tcPr>
            <w:tcW w:w="3566" w:type="dxa"/>
            <w:vMerge/>
            <w:tcBorders>
              <w:left w:val="single" w:sz="4" w:space="0" w:color="auto"/>
              <w:right w:val="single" w:sz="4" w:space="0" w:color="auto"/>
            </w:tcBorders>
          </w:tcPr>
          <w:p w:rsidR="00CD27A3" w:rsidRPr="00E71083" w:rsidRDefault="00CD27A3" w:rsidP="00394FB4">
            <w:pPr>
              <w:pStyle w:val="ConsPlusNormal"/>
              <w:ind w:right="-31"/>
              <w:rPr>
                <w:rFonts w:ascii="Times New Roman" w:hAnsi="Times New Roman" w:cs="Times New Roman"/>
                <w:color w:val="FF0000"/>
                <w:sz w:val="28"/>
                <w:szCs w:val="28"/>
              </w:rPr>
            </w:pPr>
          </w:p>
        </w:tc>
        <w:tc>
          <w:tcPr>
            <w:tcW w:w="4205" w:type="dxa"/>
            <w:tcBorders>
              <w:left w:val="single" w:sz="4" w:space="0" w:color="auto"/>
            </w:tcBorders>
          </w:tcPr>
          <w:p w:rsidR="00CD27A3" w:rsidRDefault="00CD27A3" w:rsidP="00BD73AB">
            <w:pPr>
              <w:pStyle w:val="ConsPlusCel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3-йквалификационный уровень</w:t>
            </w:r>
          </w:p>
        </w:tc>
        <w:tc>
          <w:tcPr>
            <w:tcW w:w="2103" w:type="dxa"/>
          </w:tcPr>
          <w:p w:rsidR="00CD27A3" w:rsidRPr="009F313A" w:rsidRDefault="00CD27A3" w:rsidP="00394FB4">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9515</w:t>
            </w:r>
          </w:p>
        </w:tc>
      </w:tr>
    </w:tbl>
    <w:p w:rsidR="009201D2" w:rsidRDefault="009201D2" w:rsidP="00257BD8">
      <w:pPr>
        <w:pStyle w:val="ab"/>
        <w:spacing w:before="2"/>
        <w:ind w:right="-31" w:firstLine="709"/>
      </w:pPr>
    </w:p>
    <w:p w:rsidR="004F632B" w:rsidRPr="0023146C" w:rsidRDefault="00B901E3" w:rsidP="0052089D">
      <w:pPr>
        <w:pStyle w:val="3"/>
        <w:numPr>
          <w:ilvl w:val="2"/>
          <w:numId w:val="5"/>
        </w:numPr>
        <w:ind w:left="0" w:right="-31" w:firstLine="709"/>
        <w:jc w:val="both"/>
        <w:rPr>
          <w:rFonts w:ascii="Times New Roman" w:hAnsi="Times New Roman"/>
        </w:rPr>
      </w:pPr>
      <w:r w:rsidRPr="00C33720">
        <w:rPr>
          <w:rFonts w:ascii="Times New Roman" w:hAnsi="Times New Roman"/>
          <w:szCs w:val="28"/>
        </w:rPr>
        <w:t>С</w:t>
      </w:r>
      <w:r w:rsidR="00146070" w:rsidRPr="00C33720">
        <w:rPr>
          <w:rFonts w:ascii="Times New Roman" w:hAnsi="Times New Roman"/>
          <w:szCs w:val="28"/>
        </w:rPr>
        <w:t xml:space="preserve">тавки заработной платы </w:t>
      </w:r>
      <w:r w:rsidR="00A011CA" w:rsidRPr="00C33720">
        <w:rPr>
          <w:rFonts w:ascii="Times New Roman" w:hAnsi="Times New Roman"/>
          <w:szCs w:val="28"/>
        </w:rPr>
        <w:t xml:space="preserve">по </w:t>
      </w:r>
      <w:r w:rsidR="003C0D1A" w:rsidRPr="00C33720">
        <w:rPr>
          <w:rFonts w:ascii="Times New Roman" w:hAnsi="Times New Roman"/>
          <w:szCs w:val="28"/>
        </w:rPr>
        <w:t>общеотраслевы</w:t>
      </w:r>
      <w:r w:rsidR="00A011CA" w:rsidRPr="00C33720">
        <w:rPr>
          <w:rFonts w:ascii="Times New Roman" w:hAnsi="Times New Roman"/>
          <w:szCs w:val="28"/>
        </w:rPr>
        <w:t>м</w:t>
      </w:r>
      <w:r w:rsidR="00E631F2">
        <w:rPr>
          <w:rFonts w:ascii="Times New Roman" w:hAnsi="Times New Roman"/>
          <w:szCs w:val="28"/>
        </w:rPr>
        <w:t xml:space="preserve"> </w:t>
      </w:r>
      <w:r w:rsidR="00146070" w:rsidRPr="00C33720">
        <w:rPr>
          <w:rFonts w:ascii="Times New Roman" w:hAnsi="Times New Roman"/>
          <w:szCs w:val="28"/>
        </w:rPr>
        <w:t>професси</w:t>
      </w:r>
      <w:r w:rsidR="00A011CA" w:rsidRPr="00C33720">
        <w:rPr>
          <w:rFonts w:ascii="Times New Roman" w:hAnsi="Times New Roman"/>
          <w:szCs w:val="28"/>
        </w:rPr>
        <w:t>ям</w:t>
      </w:r>
      <w:r w:rsidR="00E631F2">
        <w:rPr>
          <w:rFonts w:ascii="Times New Roman" w:hAnsi="Times New Roman"/>
          <w:szCs w:val="28"/>
        </w:rPr>
        <w:t xml:space="preserve"> </w:t>
      </w:r>
      <w:r w:rsidR="003C0D1A" w:rsidRPr="00C33720">
        <w:rPr>
          <w:rFonts w:ascii="Times New Roman" w:hAnsi="Times New Roman"/>
          <w:szCs w:val="28"/>
        </w:rPr>
        <w:t xml:space="preserve">рабочих </w:t>
      </w:r>
      <w:r w:rsidR="00146070" w:rsidRPr="00C33720">
        <w:rPr>
          <w:rFonts w:ascii="Times New Roman" w:hAnsi="Times New Roman"/>
          <w:szCs w:val="28"/>
        </w:rPr>
        <w:t xml:space="preserve">устанавливаются на основе </w:t>
      </w:r>
      <w:hyperlink r:id="rId13" w:history="1">
        <w:r w:rsidR="001D16A8" w:rsidRPr="00C33720">
          <w:rPr>
            <w:rFonts w:ascii="Times New Roman" w:hAnsi="Times New Roman"/>
            <w:szCs w:val="28"/>
          </w:rPr>
          <w:t>профессиональных квалификационных групп</w:t>
        </w:r>
      </w:hyperlink>
      <w:r w:rsidR="00146070" w:rsidRPr="00C33720">
        <w:rPr>
          <w:rFonts w:ascii="Times New Roman" w:hAnsi="Times New Roman"/>
          <w:szCs w:val="28"/>
        </w:rPr>
        <w:t xml:space="preserve">, утвержденных </w:t>
      </w:r>
      <w:r w:rsidR="001D16A8" w:rsidRPr="00C33720">
        <w:rPr>
          <w:rFonts w:ascii="Times New Roman" w:hAnsi="Times New Roman"/>
          <w:szCs w:val="28"/>
        </w:rPr>
        <w:t>п</w:t>
      </w:r>
      <w:r w:rsidR="00146070" w:rsidRPr="00C33720">
        <w:rPr>
          <w:rFonts w:ascii="Times New Roman" w:hAnsi="Times New Roman"/>
          <w:szCs w:val="28"/>
        </w:rPr>
        <w:t xml:space="preserve">риказом </w:t>
      </w:r>
      <w:proofErr w:type="spellStart"/>
      <w:r w:rsidR="00146070" w:rsidRPr="00C33720">
        <w:rPr>
          <w:rFonts w:ascii="Times New Roman" w:hAnsi="Times New Roman"/>
          <w:szCs w:val="28"/>
        </w:rPr>
        <w:t>Минздравсоцразвития</w:t>
      </w:r>
      <w:proofErr w:type="spellEnd"/>
      <w:r w:rsidR="00146070" w:rsidRPr="00C33720">
        <w:rPr>
          <w:rFonts w:ascii="Times New Roman" w:hAnsi="Times New Roman"/>
          <w:szCs w:val="28"/>
        </w:rPr>
        <w:t xml:space="preserve"> России от 29.05.2008 </w:t>
      </w:r>
      <w:r w:rsidR="001D16A8" w:rsidRPr="00C33720">
        <w:rPr>
          <w:rFonts w:ascii="Times New Roman" w:hAnsi="Times New Roman"/>
          <w:szCs w:val="28"/>
        </w:rPr>
        <w:t>№</w:t>
      </w:r>
      <w:r w:rsidR="00146070" w:rsidRPr="00C33720">
        <w:rPr>
          <w:rFonts w:ascii="Times New Roman" w:hAnsi="Times New Roman"/>
          <w:szCs w:val="28"/>
        </w:rPr>
        <w:t xml:space="preserve"> 248н </w:t>
      </w:r>
      <w:r w:rsidR="001D16A8" w:rsidRPr="00C33720">
        <w:rPr>
          <w:rFonts w:ascii="Times New Roman" w:hAnsi="Times New Roman"/>
          <w:szCs w:val="28"/>
        </w:rPr>
        <w:t>«</w:t>
      </w:r>
      <w:r w:rsidR="00146070" w:rsidRPr="00C33720">
        <w:rPr>
          <w:rFonts w:ascii="Times New Roman" w:hAnsi="Times New Roman"/>
          <w:szCs w:val="28"/>
        </w:rPr>
        <w:t>Об утверждении профессиональных квалификационных групп общеотраслевых профессий рабочих</w:t>
      </w:r>
      <w:r w:rsidR="001D16A8" w:rsidRPr="00C33720">
        <w:rPr>
          <w:rFonts w:ascii="Times New Roman" w:hAnsi="Times New Roman"/>
          <w:szCs w:val="28"/>
        </w:rPr>
        <w:t>»</w:t>
      </w:r>
      <w:r w:rsidR="00146070" w:rsidRPr="00C33720">
        <w:rPr>
          <w:rFonts w:ascii="Times New Roman" w:hAnsi="Times New Roman"/>
          <w:szCs w:val="28"/>
        </w:rPr>
        <w:t>.</w:t>
      </w:r>
      <w:r w:rsidR="00E631F2">
        <w:rPr>
          <w:rFonts w:ascii="Times New Roman" w:hAnsi="Times New Roman"/>
          <w:szCs w:val="28"/>
        </w:rPr>
        <w:t xml:space="preserve"> </w:t>
      </w:r>
      <w:r w:rsidR="00551B55" w:rsidRPr="00C33720">
        <w:rPr>
          <w:rFonts w:ascii="Times New Roman" w:hAnsi="Times New Roman"/>
          <w:szCs w:val="28"/>
        </w:rPr>
        <w:t xml:space="preserve">Минимальные размеры ставок заработной платы по </w:t>
      </w:r>
      <w:r w:rsidR="00551B55" w:rsidRPr="00C33720">
        <w:rPr>
          <w:rFonts w:ascii="Times New Roman" w:eastAsiaTheme="minorHAnsi" w:hAnsi="Times New Roman"/>
          <w:szCs w:val="28"/>
          <w:lang w:eastAsia="en-US"/>
        </w:rPr>
        <w:t xml:space="preserve">профессиональным квалификационным группам </w:t>
      </w:r>
      <w:r w:rsidR="004D0F3B" w:rsidRPr="00C33720">
        <w:rPr>
          <w:rFonts w:ascii="Times New Roman" w:eastAsiaTheme="minorHAnsi" w:hAnsi="Times New Roman"/>
          <w:szCs w:val="28"/>
          <w:lang w:eastAsia="en-US"/>
        </w:rPr>
        <w:t xml:space="preserve">(ПКГ) </w:t>
      </w:r>
      <w:r w:rsidR="00551B55" w:rsidRPr="00C33720">
        <w:rPr>
          <w:rFonts w:ascii="Times New Roman" w:hAnsi="Times New Roman"/>
          <w:szCs w:val="28"/>
        </w:rPr>
        <w:t>привед</w:t>
      </w:r>
      <w:r w:rsidR="004F632B" w:rsidRPr="00C33720">
        <w:rPr>
          <w:rFonts w:ascii="Times New Roman" w:hAnsi="Times New Roman"/>
          <w:szCs w:val="28"/>
        </w:rPr>
        <w:t>ены в таблице № </w:t>
      </w:r>
      <w:r w:rsidR="00333FEF" w:rsidRPr="00C33720">
        <w:rPr>
          <w:rFonts w:ascii="Times New Roman" w:hAnsi="Times New Roman"/>
          <w:szCs w:val="28"/>
        </w:rPr>
        <w:t>6</w:t>
      </w:r>
      <w:r w:rsidR="00551B55" w:rsidRPr="00C33720">
        <w:rPr>
          <w:rFonts w:ascii="Times New Roman" w:hAnsi="Times New Roman"/>
          <w:szCs w:val="28"/>
        </w:rPr>
        <w:t>.</w:t>
      </w:r>
    </w:p>
    <w:p w:rsidR="00831F91" w:rsidRPr="00C33720" w:rsidRDefault="00831F91" w:rsidP="00257BD8">
      <w:pPr>
        <w:pStyle w:val="ConsPlusNormal"/>
        <w:ind w:right="-31" w:firstLine="709"/>
        <w:jc w:val="both"/>
        <w:rPr>
          <w:rFonts w:ascii="Times New Roman" w:hAnsi="Times New Roman" w:cs="Times New Roman"/>
          <w:sz w:val="28"/>
          <w:szCs w:val="28"/>
        </w:rPr>
      </w:pPr>
    </w:p>
    <w:p w:rsidR="00551B55" w:rsidRPr="00C33720" w:rsidRDefault="008379C2" w:rsidP="00257BD8">
      <w:pPr>
        <w:pStyle w:val="ConsPlusNormal"/>
        <w:ind w:right="-31" w:firstLine="709"/>
        <w:jc w:val="right"/>
        <w:outlineLvl w:val="0"/>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333FEF" w:rsidRPr="00C33720">
        <w:rPr>
          <w:rFonts w:ascii="Times New Roman" w:hAnsi="Times New Roman" w:cs="Times New Roman"/>
          <w:sz w:val="28"/>
          <w:szCs w:val="28"/>
        </w:rPr>
        <w:t>6</w:t>
      </w:r>
    </w:p>
    <w:p w:rsidR="008379C2" w:rsidRPr="00C33720" w:rsidRDefault="008379C2" w:rsidP="00257BD8">
      <w:pPr>
        <w:pStyle w:val="ConsPlusNormal"/>
        <w:ind w:right="-31" w:firstLine="709"/>
        <w:jc w:val="right"/>
        <w:outlineLvl w:val="0"/>
        <w:rPr>
          <w:rFonts w:ascii="Times New Roman" w:hAnsi="Times New Roman" w:cs="Times New Roman"/>
          <w:sz w:val="28"/>
          <w:szCs w:val="28"/>
        </w:rPr>
      </w:pPr>
    </w:p>
    <w:p w:rsidR="00637671" w:rsidRPr="00C33720" w:rsidRDefault="008379C2" w:rsidP="003E2BC9">
      <w:pPr>
        <w:autoSpaceDE w:val="0"/>
        <w:autoSpaceDN w:val="0"/>
        <w:adjustRightInd w:val="0"/>
        <w:spacing w:after="0" w:line="240" w:lineRule="auto"/>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М</w:t>
      </w:r>
      <w:r w:rsidR="00D916B2" w:rsidRPr="00C33720">
        <w:rPr>
          <w:rFonts w:ascii="Times New Roman" w:hAnsi="Times New Roman" w:cs="Times New Roman"/>
          <w:sz w:val="28"/>
          <w:szCs w:val="28"/>
        </w:rPr>
        <w:t>инимальные размеры</w:t>
      </w:r>
      <w:r w:rsidR="00E631F2">
        <w:rPr>
          <w:rFonts w:ascii="Times New Roman" w:hAnsi="Times New Roman" w:cs="Times New Roman"/>
          <w:sz w:val="28"/>
          <w:szCs w:val="28"/>
        </w:rPr>
        <w:t xml:space="preserve"> </w:t>
      </w:r>
      <w:r w:rsidR="00D916B2" w:rsidRPr="00C33720">
        <w:rPr>
          <w:rFonts w:ascii="Times New Roman" w:hAnsi="Times New Roman" w:cs="Times New Roman"/>
          <w:sz w:val="28"/>
          <w:szCs w:val="28"/>
        </w:rPr>
        <w:t>ставок заработной платы</w:t>
      </w:r>
      <w:r w:rsidR="00F8245E">
        <w:rPr>
          <w:rFonts w:ascii="Times New Roman" w:hAnsi="Times New Roman" w:cs="Times New Roman"/>
          <w:sz w:val="28"/>
          <w:szCs w:val="28"/>
        </w:rPr>
        <w:t xml:space="preserve"> по ПКГ</w:t>
      </w:r>
      <w:r w:rsidR="00E631F2">
        <w:rPr>
          <w:rFonts w:ascii="Times New Roman" w:hAnsi="Times New Roman" w:cs="Times New Roman"/>
          <w:sz w:val="28"/>
          <w:szCs w:val="28"/>
        </w:rPr>
        <w:t xml:space="preserve"> </w:t>
      </w:r>
      <w:r w:rsidR="00F8245E">
        <w:rPr>
          <w:rFonts w:ascii="Times New Roman" w:hAnsi="Times New Roman" w:cs="Times New Roman"/>
          <w:sz w:val="28"/>
          <w:szCs w:val="28"/>
        </w:rPr>
        <w:t>о</w:t>
      </w:r>
      <w:r w:rsidR="00D916B2" w:rsidRPr="00C33720">
        <w:rPr>
          <w:rFonts w:ascii="Times New Roman" w:hAnsi="Times New Roman" w:cs="Times New Roman"/>
          <w:sz w:val="28"/>
          <w:szCs w:val="28"/>
        </w:rPr>
        <w:t>бщеотраслевы</w:t>
      </w:r>
      <w:r w:rsidR="00F8245E">
        <w:rPr>
          <w:rFonts w:ascii="Times New Roman" w:hAnsi="Times New Roman" w:cs="Times New Roman"/>
          <w:sz w:val="28"/>
          <w:szCs w:val="28"/>
        </w:rPr>
        <w:t xml:space="preserve">х </w:t>
      </w:r>
      <w:r w:rsidR="00D916B2" w:rsidRPr="00C33720">
        <w:rPr>
          <w:rFonts w:ascii="Times New Roman" w:hAnsi="Times New Roman" w:cs="Times New Roman"/>
          <w:sz w:val="28"/>
          <w:szCs w:val="28"/>
        </w:rPr>
        <w:t xml:space="preserve"> професси</w:t>
      </w:r>
      <w:r w:rsidR="00F8245E">
        <w:rPr>
          <w:rFonts w:ascii="Times New Roman" w:hAnsi="Times New Roman" w:cs="Times New Roman"/>
          <w:sz w:val="28"/>
          <w:szCs w:val="28"/>
        </w:rPr>
        <w:t>й</w:t>
      </w:r>
      <w:r w:rsidR="00D916B2" w:rsidRPr="00C33720">
        <w:rPr>
          <w:rFonts w:ascii="Times New Roman" w:hAnsi="Times New Roman" w:cs="Times New Roman"/>
          <w:sz w:val="28"/>
          <w:szCs w:val="28"/>
        </w:rPr>
        <w:t xml:space="preserve"> рабочих</w:t>
      </w:r>
    </w:p>
    <w:p w:rsidR="00FF5F85" w:rsidRPr="00C33720" w:rsidRDefault="00FF5F85" w:rsidP="00257BD8">
      <w:pPr>
        <w:pStyle w:val="ConsPlusNormal"/>
        <w:ind w:right="-31" w:firstLine="709"/>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6"/>
        <w:gridCol w:w="4205"/>
        <w:gridCol w:w="2103"/>
      </w:tblGrid>
      <w:tr w:rsidR="00D524E4" w:rsidRPr="00C33720" w:rsidTr="00D524E4">
        <w:trPr>
          <w:trHeight w:val="325"/>
        </w:trPr>
        <w:tc>
          <w:tcPr>
            <w:tcW w:w="3566" w:type="dxa"/>
            <w:tcBorders>
              <w:top w:val="single" w:sz="4" w:space="0" w:color="auto"/>
              <w:left w:val="single" w:sz="4" w:space="0" w:color="auto"/>
              <w:bottom w:val="nil"/>
              <w:right w:val="single" w:sz="4" w:space="0" w:color="auto"/>
            </w:tcBorders>
          </w:tcPr>
          <w:p w:rsidR="00D524E4" w:rsidRPr="00C33720" w:rsidRDefault="00D524E4" w:rsidP="00D524E4">
            <w:pPr>
              <w:autoSpaceDE w:val="0"/>
              <w:autoSpaceDN w:val="0"/>
              <w:adjustRightInd w:val="0"/>
              <w:spacing w:after="0" w:line="240" w:lineRule="auto"/>
              <w:ind w:right="-31"/>
              <w:jc w:val="center"/>
              <w:outlineLvl w:val="0"/>
              <w:rPr>
                <w:rFonts w:ascii="Times New Roman" w:hAnsi="Times New Roman" w:cs="Times New Roman"/>
                <w:sz w:val="28"/>
                <w:szCs w:val="28"/>
              </w:rPr>
            </w:pPr>
            <w:r>
              <w:rPr>
                <w:rFonts w:ascii="Times New Roman" w:hAnsi="Times New Roman" w:cs="Times New Roman"/>
                <w:sz w:val="28"/>
                <w:szCs w:val="28"/>
              </w:rPr>
              <w:t>Профессиональная квалификационная группа</w:t>
            </w:r>
          </w:p>
        </w:tc>
        <w:tc>
          <w:tcPr>
            <w:tcW w:w="4205" w:type="dxa"/>
            <w:tcBorders>
              <w:top w:val="single" w:sz="4" w:space="0" w:color="auto"/>
              <w:left w:val="single" w:sz="4" w:space="0" w:color="auto"/>
              <w:bottom w:val="nil"/>
              <w:right w:val="single" w:sz="4" w:space="0" w:color="auto"/>
            </w:tcBorders>
          </w:tcPr>
          <w:p w:rsidR="00D524E4" w:rsidRPr="00C33720" w:rsidRDefault="00D524E4" w:rsidP="00D524E4">
            <w:pPr>
              <w:pStyle w:val="ConsPlusCell"/>
              <w:ind w:right="-31"/>
              <w:jc w:val="center"/>
              <w:rPr>
                <w:rFonts w:ascii="Times New Roman" w:hAnsi="Times New Roman" w:cs="Times New Roman"/>
                <w:sz w:val="28"/>
                <w:szCs w:val="28"/>
              </w:rPr>
            </w:pPr>
            <w:r>
              <w:rPr>
                <w:rFonts w:ascii="Times New Roman" w:hAnsi="Times New Roman" w:cs="Times New Roman"/>
                <w:sz w:val="28"/>
                <w:szCs w:val="28"/>
              </w:rPr>
              <w:t>Квалификационный уровень</w:t>
            </w:r>
          </w:p>
        </w:tc>
        <w:tc>
          <w:tcPr>
            <w:tcW w:w="2103" w:type="dxa"/>
            <w:tcBorders>
              <w:top w:val="single" w:sz="4" w:space="0" w:color="auto"/>
              <w:left w:val="single" w:sz="4" w:space="0" w:color="auto"/>
              <w:bottom w:val="nil"/>
              <w:right w:val="single" w:sz="4" w:space="0" w:color="auto"/>
            </w:tcBorders>
          </w:tcPr>
          <w:p w:rsidR="00D524E4" w:rsidRPr="00C33720" w:rsidRDefault="00D524E4"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Минимальный размер ставки заработной платы (рублей)</w:t>
            </w:r>
          </w:p>
        </w:tc>
      </w:tr>
      <w:tr w:rsidR="00D524E4" w:rsidRPr="00C33720" w:rsidTr="00D524E4">
        <w:trPr>
          <w:trHeight w:val="325"/>
        </w:trPr>
        <w:tc>
          <w:tcPr>
            <w:tcW w:w="3566" w:type="dxa"/>
            <w:tcBorders>
              <w:top w:val="single" w:sz="4" w:space="0" w:color="auto"/>
              <w:left w:val="single" w:sz="4" w:space="0" w:color="auto"/>
              <w:bottom w:val="nil"/>
              <w:right w:val="single" w:sz="4" w:space="0" w:color="auto"/>
            </w:tcBorders>
          </w:tcPr>
          <w:p w:rsidR="00D524E4" w:rsidRPr="00C33720" w:rsidRDefault="00D524E4" w:rsidP="00D524E4">
            <w:pPr>
              <w:autoSpaceDE w:val="0"/>
              <w:autoSpaceDN w:val="0"/>
              <w:adjustRightInd w:val="0"/>
              <w:spacing w:after="0" w:line="240" w:lineRule="auto"/>
              <w:ind w:right="-31"/>
              <w:jc w:val="center"/>
              <w:outlineLvl w:val="0"/>
              <w:rPr>
                <w:rFonts w:ascii="Times New Roman" w:hAnsi="Times New Roman" w:cs="Times New Roman"/>
                <w:sz w:val="28"/>
                <w:szCs w:val="28"/>
              </w:rPr>
            </w:pPr>
            <w:r>
              <w:rPr>
                <w:rFonts w:ascii="Times New Roman" w:hAnsi="Times New Roman" w:cs="Times New Roman"/>
                <w:sz w:val="28"/>
                <w:szCs w:val="28"/>
              </w:rPr>
              <w:t>1</w:t>
            </w:r>
          </w:p>
        </w:tc>
        <w:tc>
          <w:tcPr>
            <w:tcW w:w="4205" w:type="dxa"/>
            <w:tcBorders>
              <w:top w:val="single" w:sz="4" w:space="0" w:color="auto"/>
              <w:left w:val="single" w:sz="4" w:space="0" w:color="auto"/>
              <w:bottom w:val="nil"/>
              <w:right w:val="single" w:sz="4" w:space="0" w:color="auto"/>
            </w:tcBorders>
          </w:tcPr>
          <w:p w:rsidR="00D524E4" w:rsidRPr="00C33720" w:rsidRDefault="00D524E4" w:rsidP="00D524E4">
            <w:pPr>
              <w:pStyle w:val="ConsPlusCell"/>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2103" w:type="dxa"/>
            <w:tcBorders>
              <w:top w:val="single" w:sz="4" w:space="0" w:color="auto"/>
              <w:left w:val="single" w:sz="4" w:space="0" w:color="auto"/>
              <w:bottom w:val="nil"/>
              <w:right w:val="single" w:sz="4" w:space="0" w:color="auto"/>
            </w:tcBorders>
          </w:tcPr>
          <w:p w:rsidR="00D524E4" w:rsidRPr="00C33720" w:rsidRDefault="00D524E4"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F24261" w:rsidRPr="00C33720" w:rsidTr="00D524E4">
        <w:trPr>
          <w:trHeight w:val="325"/>
        </w:trPr>
        <w:tc>
          <w:tcPr>
            <w:tcW w:w="3566" w:type="dxa"/>
            <w:vMerge w:val="restart"/>
            <w:tcBorders>
              <w:top w:val="single" w:sz="4" w:space="0" w:color="auto"/>
              <w:left w:val="single" w:sz="4" w:space="0" w:color="auto"/>
              <w:bottom w:val="nil"/>
              <w:right w:val="single" w:sz="4" w:space="0" w:color="auto"/>
            </w:tcBorders>
          </w:tcPr>
          <w:p w:rsidR="00F24261" w:rsidRPr="00C33720" w:rsidRDefault="00F24261" w:rsidP="00D524E4">
            <w:pPr>
              <w:autoSpaceDE w:val="0"/>
              <w:autoSpaceDN w:val="0"/>
              <w:adjustRightInd w:val="0"/>
              <w:spacing w:after="0" w:line="240" w:lineRule="auto"/>
              <w:ind w:right="-31"/>
              <w:outlineLvl w:val="0"/>
              <w:rPr>
                <w:rFonts w:ascii="Times New Roman" w:hAnsi="Times New Roman" w:cs="Times New Roman"/>
                <w:sz w:val="28"/>
                <w:szCs w:val="28"/>
              </w:rPr>
            </w:pPr>
            <w:r w:rsidRPr="00C33720">
              <w:rPr>
                <w:rFonts w:ascii="Times New Roman" w:hAnsi="Times New Roman" w:cs="Times New Roman"/>
                <w:sz w:val="28"/>
                <w:szCs w:val="28"/>
              </w:rPr>
              <w:t xml:space="preserve">ПКГ «Общеотраслевые </w:t>
            </w:r>
            <w:r w:rsidR="00A563ED" w:rsidRPr="00C33720">
              <w:rPr>
                <w:rFonts w:ascii="Times New Roman" w:hAnsi="Times New Roman" w:cs="Times New Roman"/>
                <w:sz w:val="28"/>
                <w:szCs w:val="28"/>
              </w:rPr>
              <w:t xml:space="preserve">профессии рабочих </w:t>
            </w:r>
            <w:r w:rsidRPr="00C33720">
              <w:rPr>
                <w:rFonts w:ascii="Times New Roman" w:hAnsi="Times New Roman" w:cs="Times New Roman"/>
                <w:sz w:val="28"/>
                <w:szCs w:val="28"/>
              </w:rPr>
              <w:t>первого уровня»</w:t>
            </w:r>
          </w:p>
        </w:tc>
        <w:tc>
          <w:tcPr>
            <w:tcW w:w="4205" w:type="dxa"/>
            <w:tcBorders>
              <w:top w:val="single" w:sz="4" w:space="0" w:color="auto"/>
              <w:left w:val="single" w:sz="4" w:space="0" w:color="auto"/>
              <w:bottom w:val="nil"/>
              <w:right w:val="single" w:sz="4" w:space="0" w:color="auto"/>
            </w:tcBorders>
          </w:tcPr>
          <w:p w:rsidR="00F24261" w:rsidRPr="00C33720" w:rsidRDefault="00F24261"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1-й квалификационный уровень</w:t>
            </w:r>
            <w:r w:rsidR="00EF2F9C" w:rsidRPr="00C33720">
              <w:rPr>
                <w:rFonts w:ascii="Times New Roman" w:hAnsi="Times New Roman" w:cs="Times New Roman"/>
                <w:sz w:val="28"/>
                <w:szCs w:val="28"/>
              </w:rPr>
              <w:t>:</w:t>
            </w:r>
          </w:p>
          <w:p w:rsidR="00BA2AFF" w:rsidRPr="00C33720" w:rsidRDefault="00BA2AFF" w:rsidP="00D524E4">
            <w:pPr>
              <w:spacing w:before="30" w:after="0" w:line="240" w:lineRule="auto"/>
              <w:ind w:right="-31"/>
              <w:rPr>
                <w:rFonts w:ascii="Times New Roman" w:eastAsia="Times New Roman" w:hAnsi="Times New Roman" w:cs="Times New Roman"/>
                <w:sz w:val="28"/>
                <w:szCs w:val="28"/>
              </w:rPr>
            </w:pPr>
            <w:proofErr w:type="gramStart"/>
            <w:r w:rsidRPr="00C33720">
              <w:rPr>
                <w:rFonts w:ascii="Times New Roman" w:eastAsia="Times New Roman" w:hAnsi="Times New Roman" w:cs="Times New Roman"/>
                <w:sz w:val="28"/>
                <w:szCs w:val="28"/>
              </w:rPr>
              <w:t>наименования профессий рабочих, по которым предусмотрено присвоение</w:t>
            </w:r>
            <w:r w:rsidRPr="00C33720">
              <w:rPr>
                <w:rFonts w:ascii="Times New Roman" w:eastAsia="Times New Roman" w:hAnsi="Times New Roman" w:cs="Times New Roman"/>
                <w:sz w:val="28"/>
                <w:szCs w:val="28"/>
              </w:rPr>
              <w:br/>
              <w:t xml:space="preserve">1-го, 2-го и 3-го квалификационных разрядов в соответствии с Единым тарифно-квалификационным справочником работ и профессий рабочих: буфетчик; гардеробщик; </w:t>
            </w:r>
            <w:r w:rsidRPr="00B74712">
              <w:rPr>
                <w:rFonts w:ascii="Times New Roman" w:eastAsia="Times New Roman" w:hAnsi="Times New Roman" w:cs="Times New Roman"/>
                <w:sz w:val="28"/>
                <w:szCs w:val="28"/>
              </w:rPr>
              <w:t>дворник</w:t>
            </w:r>
            <w:r w:rsidRPr="00AA3BCD">
              <w:rPr>
                <w:rFonts w:ascii="Times New Roman" w:eastAsia="Times New Roman" w:hAnsi="Times New Roman" w:cs="Times New Roman"/>
                <w:sz w:val="28"/>
                <w:szCs w:val="28"/>
              </w:rPr>
              <w:t>; истопник; кастелянша; кладовщ</w:t>
            </w:r>
            <w:r w:rsidRPr="00C33720">
              <w:rPr>
                <w:rFonts w:ascii="Times New Roman" w:eastAsia="Times New Roman" w:hAnsi="Times New Roman" w:cs="Times New Roman"/>
                <w:sz w:val="28"/>
                <w:szCs w:val="28"/>
              </w:rPr>
              <w:t xml:space="preserve">ик; кухонный рабочий; </w:t>
            </w:r>
            <w:r w:rsidRPr="00C33720">
              <w:rPr>
                <w:rFonts w:ascii="Times New Roman" w:eastAsia="Times New Roman" w:hAnsi="Times New Roman" w:cs="Times New Roman"/>
                <w:sz w:val="28"/>
                <w:szCs w:val="28"/>
              </w:rPr>
              <w:lastRenderedPageBreak/>
              <w:t>машинист (кочегар) котельной; машинист по стирке и ремонту спецодежды; мойщик посуды; няня; оператор (всех наименований);</w:t>
            </w:r>
            <w:proofErr w:type="gramEnd"/>
            <w:r w:rsidRPr="00C33720">
              <w:rPr>
                <w:rFonts w:ascii="Times New Roman" w:eastAsia="Times New Roman" w:hAnsi="Times New Roman" w:cs="Times New Roman"/>
                <w:sz w:val="28"/>
                <w:szCs w:val="28"/>
              </w:rPr>
              <w:t xml:space="preserve"> </w:t>
            </w:r>
            <w:proofErr w:type="gramStart"/>
            <w:r w:rsidRPr="00C33720">
              <w:rPr>
                <w:rFonts w:ascii="Times New Roman" w:eastAsia="Times New Roman" w:hAnsi="Times New Roman" w:cs="Times New Roman"/>
                <w:sz w:val="28"/>
                <w:szCs w:val="28"/>
              </w:rPr>
              <w:t>повар; подсобный рабочий; помощник воспитателя;</w:t>
            </w:r>
            <w:r w:rsidR="00E631F2">
              <w:rPr>
                <w:rFonts w:ascii="Times New Roman" w:eastAsia="Times New Roman" w:hAnsi="Times New Roman" w:cs="Times New Roman"/>
                <w:sz w:val="28"/>
                <w:szCs w:val="28"/>
              </w:rPr>
              <w:t xml:space="preserve"> </w:t>
            </w:r>
            <w:r w:rsidRPr="00C33720">
              <w:rPr>
                <w:rFonts w:ascii="Times New Roman" w:eastAsia="Times New Roman" w:hAnsi="Times New Roman" w:cs="Times New Roman"/>
                <w:sz w:val="28"/>
                <w:szCs w:val="28"/>
              </w:rPr>
              <w:t>рабочий по комплексному обслуживанию и ремонту зданий</w:t>
            </w:r>
            <w:r w:rsidR="00D91C11">
              <w:rPr>
                <w:rFonts w:ascii="Times New Roman" w:eastAsia="Times New Roman" w:hAnsi="Times New Roman" w:cs="Times New Roman"/>
                <w:sz w:val="28"/>
                <w:szCs w:val="28"/>
              </w:rPr>
              <w:t>,</w:t>
            </w:r>
            <w:r w:rsidR="00E631F2">
              <w:rPr>
                <w:rFonts w:ascii="Times New Roman" w:eastAsia="Times New Roman" w:hAnsi="Times New Roman" w:cs="Times New Roman"/>
                <w:sz w:val="28"/>
                <w:szCs w:val="28"/>
              </w:rPr>
              <w:t xml:space="preserve"> </w:t>
            </w:r>
            <w:r w:rsidRPr="00B74712">
              <w:rPr>
                <w:rFonts w:ascii="Times New Roman" w:eastAsia="Times New Roman" w:hAnsi="Times New Roman" w:cs="Times New Roman"/>
                <w:sz w:val="28"/>
                <w:szCs w:val="28"/>
              </w:rPr>
              <w:t>садовник;</w:t>
            </w:r>
            <w:r w:rsidRPr="00C33720">
              <w:rPr>
                <w:rFonts w:ascii="Times New Roman" w:eastAsia="Times New Roman" w:hAnsi="Times New Roman" w:cs="Times New Roman"/>
                <w:sz w:val="28"/>
                <w:szCs w:val="28"/>
              </w:rPr>
              <w:t xml:space="preserve"> сторож (вахтер); тракторист; уборщик производственных помещений; уборщик служебных помещений; уборщик территорий; электромеханик (всех наименований); электромонтер (всех наименований)</w:t>
            </w:r>
            <w:proofErr w:type="gramEnd"/>
          </w:p>
          <w:p w:rsidR="00BA2AFF" w:rsidRPr="00C33720" w:rsidRDefault="00BA2AFF" w:rsidP="00D524E4">
            <w:pPr>
              <w:pStyle w:val="ConsPlusCell"/>
              <w:ind w:right="-31"/>
              <w:rPr>
                <w:rFonts w:ascii="Times New Roman" w:hAnsi="Times New Roman" w:cs="Times New Roman"/>
                <w:sz w:val="28"/>
                <w:szCs w:val="28"/>
              </w:rPr>
            </w:pPr>
          </w:p>
        </w:tc>
        <w:tc>
          <w:tcPr>
            <w:tcW w:w="2103" w:type="dxa"/>
            <w:tcBorders>
              <w:top w:val="single" w:sz="4" w:space="0" w:color="auto"/>
              <w:left w:val="single" w:sz="4" w:space="0" w:color="auto"/>
              <w:bottom w:val="nil"/>
              <w:right w:val="single" w:sz="4" w:space="0" w:color="auto"/>
            </w:tcBorders>
          </w:tcPr>
          <w:p w:rsidR="00F24261" w:rsidRPr="00C33720" w:rsidRDefault="00F24261" w:rsidP="00D524E4">
            <w:pPr>
              <w:spacing w:after="0" w:line="240" w:lineRule="auto"/>
              <w:ind w:right="-31"/>
              <w:jc w:val="center"/>
              <w:rPr>
                <w:rFonts w:ascii="Times New Roman" w:hAnsi="Times New Roman" w:cs="Times New Roman"/>
                <w:color w:val="000000"/>
                <w:sz w:val="28"/>
                <w:szCs w:val="28"/>
              </w:rPr>
            </w:pPr>
          </w:p>
        </w:tc>
      </w:tr>
      <w:tr w:rsidR="00AE3FA5" w:rsidRPr="00C33720" w:rsidTr="00D524E4">
        <w:trPr>
          <w:trHeight w:val="357"/>
        </w:trPr>
        <w:tc>
          <w:tcPr>
            <w:tcW w:w="3566" w:type="dxa"/>
            <w:vMerge/>
            <w:tcBorders>
              <w:top w:val="nil"/>
              <w:left w:val="single" w:sz="4" w:space="0" w:color="auto"/>
              <w:bottom w:val="nil"/>
              <w:right w:val="single" w:sz="4" w:space="0" w:color="auto"/>
            </w:tcBorders>
          </w:tcPr>
          <w:p w:rsidR="00AE3FA5" w:rsidRPr="00C33720" w:rsidRDefault="00AE3FA5" w:rsidP="00D524E4">
            <w:pPr>
              <w:autoSpaceDE w:val="0"/>
              <w:autoSpaceDN w:val="0"/>
              <w:adjustRightInd w:val="0"/>
              <w:spacing w:after="0" w:line="240" w:lineRule="auto"/>
              <w:ind w:right="-31"/>
              <w:outlineLvl w:val="0"/>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AE3FA5" w:rsidRPr="00C33720" w:rsidRDefault="00AE3FA5"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 xml:space="preserve">1-й квалификационный разряд </w:t>
            </w:r>
          </w:p>
        </w:tc>
        <w:tc>
          <w:tcPr>
            <w:tcW w:w="2103" w:type="dxa"/>
            <w:tcBorders>
              <w:top w:val="nil"/>
              <w:left w:val="single" w:sz="4" w:space="0" w:color="auto"/>
              <w:bottom w:val="nil"/>
              <w:right w:val="single" w:sz="4" w:space="0" w:color="auto"/>
            </w:tcBorders>
          </w:tcPr>
          <w:p w:rsidR="00AE3FA5"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4169</w:t>
            </w:r>
          </w:p>
        </w:tc>
      </w:tr>
      <w:tr w:rsidR="00AE3FA5" w:rsidRPr="00C33720" w:rsidTr="00D524E4">
        <w:trPr>
          <w:trHeight w:val="365"/>
        </w:trPr>
        <w:tc>
          <w:tcPr>
            <w:tcW w:w="3566" w:type="dxa"/>
            <w:vMerge/>
            <w:tcBorders>
              <w:top w:val="nil"/>
              <w:left w:val="single" w:sz="4" w:space="0" w:color="auto"/>
              <w:bottom w:val="nil"/>
              <w:right w:val="single" w:sz="4" w:space="0" w:color="auto"/>
            </w:tcBorders>
          </w:tcPr>
          <w:p w:rsidR="00AE3FA5" w:rsidRPr="00C33720" w:rsidRDefault="00AE3FA5" w:rsidP="00D524E4">
            <w:pPr>
              <w:autoSpaceDE w:val="0"/>
              <w:autoSpaceDN w:val="0"/>
              <w:adjustRightInd w:val="0"/>
              <w:spacing w:after="0" w:line="240" w:lineRule="auto"/>
              <w:ind w:right="-31"/>
              <w:outlineLvl w:val="0"/>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AE3FA5" w:rsidRPr="00C33720" w:rsidRDefault="00AE3FA5" w:rsidP="00D524E4">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 xml:space="preserve">2-й квалификационный разряд </w:t>
            </w:r>
          </w:p>
        </w:tc>
        <w:tc>
          <w:tcPr>
            <w:tcW w:w="2103" w:type="dxa"/>
            <w:tcBorders>
              <w:top w:val="nil"/>
              <w:left w:val="single" w:sz="4" w:space="0" w:color="auto"/>
              <w:bottom w:val="nil"/>
              <w:right w:val="single" w:sz="4" w:space="0" w:color="auto"/>
            </w:tcBorders>
          </w:tcPr>
          <w:p w:rsidR="00AE3FA5"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4411</w:t>
            </w:r>
          </w:p>
        </w:tc>
      </w:tr>
      <w:tr w:rsidR="00722075" w:rsidRPr="00C33720" w:rsidTr="00D524E4">
        <w:trPr>
          <w:trHeight w:val="359"/>
        </w:trPr>
        <w:tc>
          <w:tcPr>
            <w:tcW w:w="3566" w:type="dxa"/>
            <w:vMerge/>
            <w:tcBorders>
              <w:top w:val="nil"/>
              <w:left w:val="single" w:sz="4" w:space="0" w:color="auto"/>
              <w:bottom w:val="nil"/>
              <w:right w:val="single" w:sz="4" w:space="0" w:color="auto"/>
            </w:tcBorders>
          </w:tcPr>
          <w:p w:rsidR="00AE3FA5" w:rsidRPr="00C33720" w:rsidRDefault="00AE3FA5" w:rsidP="00D524E4">
            <w:pPr>
              <w:pStyle w:val="ConsPlusNormal"/>
              <w:ind w:right="-31"/>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7F0325" w:rsidRPr="00C33720" w:rsidRDefault="00AE3FA5"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3-й квалификационный разряд</w:t>
            </w:r>
          </w:p>
        </w:tc>
        <w:tc>
          <w:tcPr>
            <w:tcW w:w="2103" w:type="dxa"/>
            <w:tcBorders>
              <w:top w:val="nil"/>
              <w:left w:val="single" w:sz="4" w:space="0" w:color="auto"/>
              <w:bottom w:val="single" w:sz="4" w:space="0" w:color="auto"/>
              <w:right w:val="single" w:sz="4" w:space="0" w:color="auto"/>
            </w:tcBorders>
          </w:tcPr>
          <w:p w:rsidR="007F0325"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4669</w:t>
            </w:r>
          </w:p>
        </w:tc>
      </w:tr>
      <w:tr w:rsidR="00AE3FA5" w:rsidRPr="00C33720" w:rsidTr="00D524E4">
        <w:trPr>
          <w:trHeight w:val="313"/>
        </w:trPr>
        <w:tc>
          <w:tcPr>
            <w:tcW w:w="3566" w:type="dxa"/>
            <w:tcBorders>
              <w:top w:val="nil"/>
              <w:left w:val="single" w:sz="4" w:space="0" w:color="auto"/>
              <w:bottom w:val="nil"/>
              <w:right w:val="single" w:sz="4" w:space="0" w:color="auto"/>
            </w:tcBorders>
          </w:tcPr>
          <w:p w:rsidR="00AE3FA5" w:rsidRPr="00C33720" w:rsidRDefault="00AE3FA5" w:rsidP="00D524E4">
            <w:pPr>
              <w:pStyle w:val="ConsPlusNormal"/>
              <w:ind w:right="-31"/>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AE3FA5" w:rsidRPr="00C33720" w:rsidRDefault="00AE3FA5"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2-й квалификационный уровень</w:t>
            </w:r>
            <w:r w:rsidR="00266571" w:rsidRPr="00C33720">
              <w:rPr>
                <w:rFonts w:ascii="Times New Roman" w:hAnsi="Times New Roman" w:cs="Times New Roman"/>
                <w:sz w:val="28"/>
                <w:szCs w:val="28"/>
              </w:rPr>
              <w:t>:</w:t>
            </w:r>
          </w:p>
        </w:tc>
        <w:tc>
          <w:tcPr>
            <w:tcW w:w="2103" w:type="dxa"/>
            <w:tcBorders>
              <w:top w:val="single" w:sz="4" w:space="0" w:color="auto"/>
              <w:left w:val="single" w:sz="4" w:space="0" w:color="auto"/>
              <w:bottom w:val="nil"/>
              <w:right w:val="single" w:sz="4" w:space="0" w:color="auto"/>
            </w:tcBorders>
          </w:tcPr>
          <w:p w:rsidR="00AE3FA5" w:rsidRPr="00C33720" w:rsidRDefault="00AE3FA5" w:rsidP="00D524E4">
            <w:pPr>
              <w:spacing w:after="0" w:line="240" w:lineRule="auto"/>
              <w:ind w:right="-31"/>
              <w:jc w:val="center"/>
              <w:rPr>
                <w:rFonts w:ascii="Times New Roman" w:hAnsi="Times New Roman" w:cs="Times New Roman"/>
                <w:color w:val="000000"/>
                <w:sz w:val="28"/>
                <w:szCs w:val="28"/>
              </w:rPr>
            </w:pPr>
          </w:p>
        </w:tc>
      </w:tr>
      <w:tr w:rsidR="00AE3FA5" w:rsidRPr="00C33720" w:rsidTr="00D524E4">
        <w:trPr>
          <w:trHeight w:val="136"/>
        </w:trPr>
        <w:tc>
          <w:tcPr>
            <w:tcW w:w="3566" w:type="dxa"/>
            <w:tcBorders>
              <w:top w:val="nil"/>
              <w:left w:val="single" w:sz="4" w:space="0" w:color="auto"/>
              <w:bottom w:val="single" w:sz="4" w:space="0" w:color="auto"/>
              <w:right w:val="single" w:sz="4" w:space="0" w:color="auto"/>
            </w:tcBorders>
          </w:tcPr>
          <w:p w:rsidR="00AE3FA5" w:rsidRPr="00C33720" w:rsidRDefault="00AE3FA5" w:rsidP="00D524E4">
            <w:pPr>
              <w:pStyle w:val="ConsPlusNormal"/>
              <w:ind w:right="-31"/>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AE3FA5" w:rsidRPr="00C33720" w:rsidRDefault="00EF2F9C"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 xml:space="preserve">профессии рабочих, отнесенные к 1-му квалификационному уровню, при выполнении работ по профессии с производным наименованием </w:t>
            </w:r>
            <w:r w:rsidR="005A0DDC" w:rsidRPr="00C33720">
              <w:rPr>
                <w:rFonts w:ascii="Times New Roman" w:hAnsi="Times New Roman" w:cs="Times New Roman"/>
                <w:sz w:val="28"/>
                <w:szCs w:val="28"/>
              </w:rPr>
              <w:t>«</w:t>
            </w:r>
            <w:r w:rsidRPr="00C33720">
              <w:rPr>
                <w:rFonts w:ascii="Times New Roman" w:hAnsi="Times New Roman" w:cs="Times New Roman"/>
                <w:sz w:val="28"/>
                <w:szCs w:val="28"/>
              </w:rPr>
              <w:t>старший</w:t>
            </w:r>
            <w:r w:rsidR="005A0DDC" w:rsidRPr="00C33720">
              <w:rPr>
                <w:rFonts w:ascii="Times New Roman" w:hAnsi="Times New Roman" w:cs="Times New Roman"/>
                <w:sz w:val="28"/>
                <w:szCs w:val="28"/>
              </w:rPr>
              <w:t>»</w:t>
            </w:r>
            <w:r w:rsidRPr="00C33720">
              <w:rPr>
                <w:rFonts w:ascii="Times New Roman" w:hAnsi="Times New Roman" w:cs="Times New Roman"/>
                <w:sz w:val="28"/>
                <w:szCs w:val="28"/>
              </w:rPr>
              <w:t xml:space="preserve"> (старший по смене)</w:t>
            </w:r>
          </w:p>
        </w:tc>
        <w:tc>
          <w:tcPr>
            <w:tcW w:w="2103" w:type="dxa"/>
            <w:tcBorders>
              <w:top w:val="nil"/>
              <w:left w:val="single" w:sz="4" w:space="0" w:color="auto"/>
              <w:bottom w:val="single" w:sz="4" w:space="0" w:color="auto"/>
              <w:right w:val="single" w:sz="4" w:space="0" w:color="auto"/>
            </w:tcBorders>
          </w:tcPr>
          <w:p w:rsidR="00AE3FA5" w:rsidRPr="00C33720" w:rsidRDefault="00266571" w:rsidP="00D524E4">
            <w:pPr>
              <w:spacing w:after="0" w:line="240" w:lineRule="auto"/>
              <w:ind w:right="-31"/>
              <w:jc w:val="center"/>
              <w:rPr>
                <w:rFonts w:ascii="Times New Roman" w:hAnsi="Times New Roman" w:cs="Times New Roman"/>
                <w:color w:val="000000"/>
                <w:sz w:val="28"/>
                <w:szCs w:val="28"/>
              </w:rPr>
            </w:pPr>
            <w:r w:rsidRPr="00C33720">
              <w:rPr>
                <w:rFonts w:ascii="Times New Roman" w:hAnsi="Times New Roman" w:cs="Times New Roman"/>
                <w:sz w:val="28"/>
                <w:szCs w:val="28"/>
              </w:rPr>
              <w:t>ставка</w:t>
            </w:r>
            <w:r w:rsidR="0075112F" w:rsidRPr="00C33720">
              <w:rPr>
                <w:rFonts w:ascii="Times New Roman" w:hAnsi="Times New Roman" w:cs="Times New Roman"/>
                <w:sz w:val="28"/>
                <w:szCs w:val="28"/>
              </w:rPr>
              <w:t xml:space="preserve"> заработной платы</w:t>
            </w:r>
            <w:r w:rsidRPr="00C33720">
              <w:rPr>
                <w:rFonts w:ascii="Times New Roman" w:hAnsi="Times New Roman" w:cs="Times New Roman"/>
                <w:sz w:val="28"/>
                <w:szCs w:val="28"/>
              </w:rPr>
              <w:t xml:space="preserve"> устанавливается на один квалификационный разряд выше</w:t>
            </w:r>
          </w:p>
        </w:tc>
      </w:tr>
      <w:tr w:rsidR="00B15A52" w:rsidRPr="00C33720" w:rsidTr="00D524E4">
        <w:tc>
          <w:tcPr>
            <w:tcW w:w="3566" w:type="dxa"/>
            <w:vMerge w:val="restart"/>
            <w:tcBorders>
              <w:top w:val="single" w:sz="4" w:space="0" w:color="auto"/>
              <w:left w:val="single" w:sz="4" w:space="0" w:color="auto"/>
              <w:bottom w:val="single" w:sz="4" w:space="0" w:color="auto"/>
              <w:right w:val="single" w:sz="4" w:space="0" w:color="auto"/>
            </w:tcBorders>
          </w:tcPr>
          <w:p w:rsidR="00AE3FA5" w:rsidRPr="00C33720" w:rsidRDefault="00AE3FA5" w:rsidP="00D524E4">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ПКГ «Общеотраслевые профессии рабочих второго уровня»</w:t>
            </w:r>
          </w:p>
        </w:tc>
        <w:tc>
          <w:tcPr>
            <w:tcW w:w="4205" w:type="dxa"/>
            <w:tcBorders>
              <w:top w:val="single" w:sz="4" w:space="0" w:color="auto"/>
              <w:left w:val="single" w:sz="4" w:space="0" w:color="auto"/>
              <w:bottom w:val="nil"/>
              <w:right w:val="single" w:sz="4" w:space="0" w:color="auto"/>
            </w:tcBorders>
          </w:tcPr>
          <w:p w:rsidR="00AE3FA5" w:rsidRPr="00C33720" w:rsidRDefault="00AE3FA5"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1-й квалификационный уровень</w:t>
            </w:r>
            <w:r w:rsidR="00850406" w:rsidRPr="00C33720">
              <w:rPr>
                <w:rFonts w:ascii="Times New Roman" w:hAnsi="Times New Roman" w:cs="Times New Roman"/>
                <w:sz w:val="28"/>
                <w:szCs w:val="28"/>
              </w:rPr>
              <w:t>:</w:t>
            </w:r>
          </w:p>
          <w:p w:rsidR="0023345E" w:rsidRPr="00C33720" w:rsidRDefault="0023345E" w:rsidP="00D524E4">
            <w:pPr>
              <w:spacing w:before="30" w:after="0" w:line="240" w:lineRule="auto"/>
              <w:ind w:right="-31"/>
              <w:rPr>
                <w:rFonts w:ascii="Times New Roman" w:eastAsia="Times New Roman" w:hAnsi="Times New Roman" w:cs="Times New Roman"/>
                <w:sz w:val="28"/>
                <w:szCs w:val="28"/>
              </w:rPr>
            </w:pPr>
            <w:proofErr w:type="gramStart"/>
            <w:r w:rsidRPr="00C33720">
              <w:rPr>
                <w:rFonts w:ascii="Times New Roman" w:eastAsia="Times New Roman" w:hAnsi="Times New Roman" w:cs="Times New Roman"/>
                <w:sz w:val="28"/>
                <w:szCs w:val="28"/>
              </w:rPr>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буфетчик; водитель автомобиля; машинист (кочегар) котельной; оператор (всех наименований); повар; рабочий по комплексному обслуживанию и ремонту зданий; тракторист; </w:t>
            </w:r>
            <w:r w:rsidRPr="00C33720">
              <w:rPr>
                <w:rFonts w:ascii="Times New Roman" w:eastAsia="Times New Roman" w:hAnsi="Times New Roman" w:cs="Times New Roman"/>
                <w:sz w:val="28"/>
                <w:szCs w:val="28"/>
              </w:rPr>
              <w:lastRenderedPageBreak/>
              <w:t>электромеханик (всех наименований); электромонтер (всех наименований)</w:t>
            </w:r>
            <w:proofErr w:type="gramEnd"/>
          </w:p>
          <w:p w:rsidR="0023345E" w:rsidRPr="00C33720" w:rsidRDefault="0023345E" w:rsidP="00D524E4">
            <w:pPr>
              <w:pStyle w:val="ConsPlusCell"/>
              <w:ind w:right="-31"/>
              <w:rPr>
                <w:rFonts w:ascii="Times New Roman" w:hAnsi="Times New Roman" w:cs="Times New Roman"/>
                <w:sz w:val="28"/>
                <w:szCs w:val="28"/>
              </w:rPr>
            </w:pPr>
          </w:p>
        </w:tc>
        <w:tc>
          <w:tcPr>
            <w:tcW w:w="2103" w:type="dxa"/>
            <w:tcBorders>
              <w:top w:val="single" w:sz="4" w:space="0" w:color="auto"/>
              <w:left w:val="single" w:sz="4" w:space="0" w:color="auto"/>
              <w:bottom w:val="nil"/>
              <w:right w:val="single" w:sz="4" w:space="0" w:color="auto"/>
            </w:tcBorders>
          </w:tcPr>
          <w:p w:rsidR="00AE3FA5" w:rsidRPr="00C33720" w:rsidRDefault="00AE3FA5" w:rsidP="00D524E4">
            <w:pPr>
              <w:spacing w:after="0" w:line="240" w:lineRule="auto"/>
              <w:ind w:right="-31"/>
              <w:jc w:val="center"/>
              <w:rPr>
                <w:rFonts w:ascii="Times New Roman" w:hAnsi="Times New Roman" w:cs="Times New Roman"/>
                <w:color w:val="000000"/>
                <w:sz w:val="28"/>
                <w:szCs w:val="28"/>
              </w:rPr>
            </w:pPr>
          </w:p>
        </w:tc>
      </w:tr>
      <w:tr w:rsidR="0007675A" w:rsidRPr="00C33720" w:rsidTr="00D524E4">
        <w:trPr>
          <w:trHeight w:val="294"/>
        </w:trPr>
        <w:tc>
          <w:tcPr>
            <w:tcW w:w="3566" w:type="dxa"/>
            <w:vMerge/>
            <w:tcBorders>
              <w:top w:val="nil"/>
              <w:left w:val="single" w:sz="4" w:space="0" w:color="auto"/>
              <w:bottom w:val="single" w:sz="4" w:space="0" w:color="auto"/>
              <w:right w:val="single" w:sz="4" w:space="0" w:color="auto"/>
            </w:tcBorders>
          </w:tcPr>
          <w:p w:rsidR="00850406" w:rsidRPr="00C33720" w:rsidRDefault="00850406" w:rsidP="00D524E4">
            <w:pPr>
              <w:pStyle w:val="ConsPlusNormal"/>
              <w:ind w:right="-31"/>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850406" w:rsidRPr="00C33720" w:rsidRDefault="00850406" w:rsidP="00D524E4">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 xml:space="preserve">4-й квалификационный </w:t>
            </w:r>
            <w:r w:rsidR="00722075" w:rsidRPr="00C33720">
              <w:rPr>
                <w:rFonts w:ascii="Times New Roman" w:hAnsi="Times New Roman" w:cs="Times New Roman"/>
                <w:sz w:val="28"/>
                <w:szCs w:val="28"/>
              </w:rPr>
              <w:t>разряд</w:t>
            </w:r>
          </w:p>
        </w:tc>
        <w:tc>
          <w:tcPr>
            <w:tcW w:w="2103" w:type="dxa"/>
            <w:tcBorders>
              <w:top w:val="nil"/>
              <w:left w:val="single" w:sz="4" w:space="0" w:color="auto"/>
              <w:bottom w:val="nil"/>
              <w:right w:val="single" w:sz="4" w:space="0" w:color="auto"/>
            </w:tcBorders>
          </w:tcPr>
          <w:p w:rsidR="00850406"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4957</w:t>
            </w:r>
          </w:p>
        </w:tc>
      </w:tr>
      <w:tr w:rsidR="00B15A52" w:rsidRPr="00C33720" w:rsidTr="00D524E4">
        <w:tc>
          <w:tcPr>
            <w:tcW w:w="3566" w:type="dxa"/>
            <w:vMerge/>
            <w:tcBorders>
              <w:top w:val="nil"/>
              <w:left w:val="single" w:sz="4" w:space="0" w:color="auto"/>
              <w:bottom w:val="nil"/>
              <w:right w:val="single" w:sz="4" w:space="0" w:color="auto"/>
            </w:tcBorders>
          </w:tcPr>
          <w:p w:rsidR="00850406" w:rsidRPr="00C33720" w:rsidRDefault="00850406" w:rsidP="00D524E4">
            <w:pPr>
              <w:pStyle w:val="ConsPlusNormal"/>
              <w:ind w:right="-31"/>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850406" w:rsidRPr="00C33720" w:rsidRDefault="00850406"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 xml:space="preserve">5-й квалификационный </w:t>
            </w:r>
            <w:r w:rsidR="00722075" w:rsidRPr="00C33720">
              <w:rPr>
                <w:rFonts w:ascii="Times New Roman" w:hAnsi="Times New Roman" w:cs="Times New Roman"/>
                <w:sz w:val="28"/>
                <w:szCs w:val="28"/>
              </w:rPr>
              <w:t>разряд</w:t>
            </w:r>
          </w:p>
        </w:tc>
        <w:tc>
          <w:tcPr>
            <w:tcW w:w="2103" w:type="dxa"/>
            <w:tcBorders>
              <w:top w:val="nil"/>
              <w:left w:val="single" w:sz="4" w:space="0" w:color="auto"/>
              <w:bottom w:val="single" w:sz="4" w:space="0" w:color="auto"/>
              <w:right w:val="single" w:sz="4" w:space="0" w:color="auto"/>
            </w:tcBorders>
          </w:tcPr>
          <w:p w:rsidR="00850406"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5244</w:t>
            </w:r>
          </w:p>
        </w:tc>
      </w:tr>
      <w:tr w:rsidR="001B3DBE" w:rsidRPr="00C33720" w:rsidTr="00D524E4">
        <w:tc>
          <w:tcPr>
            <w:tcW w:w="3566" w:type="dxa"/>
            <w:tcBorders>
              <w:top w:val="nil"/>
              <w:left w:val="single" w:sz="4" w:space="0" w:color="auto"/>
              <w:bottom w:val="nil"/>
              <w:right w:val="single" w:sz="4" w:space="0" w:color="auto"/>
            </w:tcBorders>
          </w:tcPr>
          <w:p w:rsidR="00B15A52" w:rsidRPr="00C33720" w:rsidRDefault="00B15A52" w:rsidP="00D524E4">
            <w:pPr>
              <w:pStyle w:val="ConsPlusNormal"/>
              <w:ind w:right="-31"/>
              <w:rPr>
                <w:rFonts w:ascii="Times New Roman" w:hAnsi="Times New Roman" w:cs="Times New Roman"/>
                <w:sz w:val="28"/>
                <w:szCs w:val="28"/>
              </w:rPr>
            </w:pPr>
          </w:p>
        </w:tc>
        <w:tc>
          <w:tcPr>
            <w:tcW w:w="4205" w:type="dxa"/>
            <w:tcBorders>
              <w:top w:val="single" w:sz="4" w:space="0" w:color="auto"/>
              <w:left w:val="single" w:sz="4" w:space="0" w:color="auto"/>
              <w:bottom w:val="nil"/>
              <w:right w:val="single" w:sz="4" w:space="0" w:color="auto"/>
            </w:tcBorders>
          </w:tcPr>
          <w:p w:rsidR="00B15A52" w:rsidRPr="00C33720" w:rsidRDefault="00B15A52"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2-й квалификационный уровень:</w:t>
            </w:r>
          </w:p>
          <w:p w:rsidR="0023345E" w:rsidRPr="00C33720" w:rsidRDefault="0023345E" w:rsidP="00D524E4">
            <w:pPr>
              <w:spacing w:before="30" w:after="0" w:line="240" w:lineRule="auto"/>
              <w:ind w:right="-31"/>
              <w:rPr>
                <w:rFonts w:ascii="Times New Roman" w:eastAsia="Times New Roman" w:hAnsi="Times New Roman" w:cs="Times New Roman"/>
                <w:sz w:val="28"/>
                <w:szCs w:val="28"/>
              </w:rPr>
            </w:pPr>
            <w:r w:rsidRPr="00C33720">
              <w:rPr>
                <w:rFonts w:ascii="Times New Roman" w:eastAsia="Times New Roman" w:hAnsi="Times New Roman" w:cs="Times New Roman"/>
                <w:sz w:val="28"/>
                <w:szCs w:val="28"/>
              </w:rPr>
              <w:t>наименования профессий рабочих, по которым предусмотрено присвоение 6-го и 7-го квалификационных разрядов в соответствии с Единым тарифно-квалификационным справочником работ и профессий рабочих: водитель автомобиля</w:t>
            </w:r>
            <w:r w:rsidR="00B74712">
              <w:rPr>
                <w:rFonts w:ascii="Times New Roman" w:eastAsia="Times New Roman" w:hAnsi="Times New Roman" w:cs="Times New Roman"/>
                <w:sz w:val="28"/>
                <w:szCs w:val="28"/>
              </w:rPr>
              <w:t>;</w:t>
            </w:r>
            <w:r w:rsidRPr="00C33720">
              <w:rPr>
                <w:rFonts w:ascii="Times New Roman" w:eastAsia="Times New Roman" w:hAnsi="Times New Roman" w:cs="Times New Roman"/>
                <w:sz w:val="28"/>
                <w:szCs w:val="28"/>
              </w:rPr>
              <w:t xml:space="preserve"> машинист (кочегар) котельной; оператор котельной; повар; тракторист; электромеханик (всех наименований); электромонтер (всех наименований)</w:t>
            </w:r>
          </w:p>
          <w:p w:rsidR="0023345E" w:rsidRPr="00C33720" w:rsidRDefault="0023345E" w:rsidP="00D524E4">
            <w:pPr>
              <w:pStyle w:val="ConsPlusCell"/>
              <w:ind w:right="-31"/>
              <w:rPr>
                <w:rFonts w:ascii="Times New Roman" w:hAnsi="Times New Roman" w:cs="Times New Roman"/>
                <w:sz w:val="28"/>
                <w:szCs w:val="28"/>
              </w:rPr>
            </w:pPr>
          </w:p>
        </w:tc>
        <w:tc>
          <w:tcPr>
            <w:tcW w:w="2103" w:type="dxa"/>
            <w:tcBorders>
              <w:top w:val="single" w:sz="4" w:space="0" w:color="auto"/>
              <w:left w:val="single" w:sz="4" w:space="0" w:color="auto"/>
              <w:bottom w:val="nil"/>
              <w:right w:val="single" w:sz="4" w:space="0" w:color="auto"/>
            </w:tcBorders>
          </w:tcPr>
          <w:p w:rsidR="00B15A52" w:rsidRPr="00C33720" w:rsidRDefault="00B15A52" w:rsidP="00D524E4">
            <w:pPr>
              <w:spacing w:after="0" w:line="240" w:lineRule="auto"/>
              <w:ind w:right="-31"/>
              <w:jc w:val="center"/>
              <w:rPr>
                <w:rFonts w:ascii="Times New Roman" w:hAnsi="Times New Roman" w:cs="Times New Roman"/>
                <w:color w:val="000000"/>
                <w:sz w:val="28"/>
                <w:szCs w:val="28"/>
              </w:rPr>
            </w:pPr>
          </w:p>
        </w:tc>
      </w:tr>
      <w:tr w:rsidR="001B3DBE" w:rsidRPr="00C33720" w:rsidTr="00D524E4">
        <w:tc>
          <w:tcPr>
            <w:tcW w:w="3566" w:type="dxa"/>
            <w:tcBorders>
              <w:top w:val="nil"/>
              <w:left w:val="single" w:sz="4" w:space="0" w:color="auto"/>
              <w:bottom w:val="nil"/>
              <w:right w:val="single" w:sz="4" w:space="0" w:color="auto"/>
            </w:tcBorders>
          </w:tcPr>
          <w:p w:rsidR="00B15A52" w:rsidRPr="00C33720" w:rsidRDefault="00B15A52" w:rsidP="00D524E4">
            <w:pPr>
              <w:pStyle w:val="ConsPlusNormal"/>
              <w:ind w:right="-31"/>
              <w:rPr>
                <w:rFonts w:ascii="Times New Roman" w:hAnsi="Times New Roman" w:cs="Times New Roman"/>
                <w:sz w:val="28"/>
                <w:szCs w:val="28"/>
              </w:rPr>
            </w:pPr>
          </w:p>
        </w:tc>
        <w:tc>
          <w:tcPr>
            <w:tcW w:w="4205" w:type="dxa"/>
            <w:tcBorders>
              <w:top w:val="nil"/>
              <w:left w:val="single" w:sz="4" w:space="0" w:color="auto"/>
              <w:bottom w:val="nil"/>
              <w:right w:val="single" w:sz="4" w:space="0" w:color="auto"/>
            </w:tcBorders>
          </w:tcPr>
          <w:p w:rsidR="00B15A52" w:rsidRPr="00C33720" w:rsidRDefault="00B15A52" w:rsidP="00D524E4">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6-й квалификационный разряд</w:t>
            </w:r>
          </w:p>
        </w:tc>
        <w:tc>
          <w:tcPr>
            <w:tcW w:w="2103" w:type="dxa"/>
            <w:tcBorders>
              <w:top w:val="nil"/>
              <w:left w:val="single" w:sz="4" w:space="0" w:color="auto"/>
              <w:bottom w:val="nil"/>
              <w:right w:val="single" w:sz="4" w:space="0" w:color="auto"/>
            </w:tcBorders>
          </w:tcPr>
          <w:p w:rsidR="00B15A52"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5545</w:t>
            </w:r>
          </w:p>
        </w:tc>
      </w:tr>
      <w:tr w:rsidR="001B3DBE" w:rsidRPr="00C33720" w:rsidTr="00D524E4">
        <w:trPr>
          <w:trHeight w:val="279"/>
        </w:trPr>
        <w:tc>
          <w:tcPr>
            <w:tcW w:w="3566" w:type="dxa"/>
            <w:tcBorders>
              <w:top w:val="nil"/>
              <w:left w:val="single" w:sz="4" w:space="0" w:color="auto"/>
              <w:bottom w:val="nil"/>
              <w:right w:val="single" w:sz="4" w:space="0" w:color="auto"/>
            </w:tcBorders>
          </w:tcPr>
          <w:p w:rsidR="00B15A52" w:rsidRPr="00C33720" w:rsidRDefault="00B15A52" w:rsidP="00D524E4">
            <w:pPr>
              <w:pStyle w:val="ConsPlusNormal"/>
              <w:ind w:right="-31"/>
              <w:rPr>
                <w:rFonts w:ascii="Times New Roman" w:hAnsi="Times New Roman" w:cs="Times New Roman"/>
                <w:sz w:val="28"/>
                <w:szCs w:val="28"/>
              </w:rPr>
            </w:pPr>
          </w:p>
        </w:tc>
        <w:tc>
          <w:tcPr>
            <w:tcW w:w="4205" w:type="dxa"/>
            <w:tcBorders>
              <w:top w:val="nil"/>
              <w:left w:val="single" w:sz="4" w:space="0" w:color="auto"/>
              <w:bottom w:val="single" w:sz="4" w:space="0" w:color="auto"/>
              <w:right w:val="single" w:sz="4" w:space="0" w:color="auto"/>
            </w:tcBorders>
          </w:tcPr>
          <w:p w:rsidR="00B15A52" w:rsidRPr="00C33720" w:rsidRDefault="00B15A52"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7-й квалификационный разряд</w:t>
            </w:r>
          </w:p>
        </w:tc>
        <w:tc>
          <w:tcPr>
            <w:tcW w:w="2103" w:type="dxa"/>
            <w:tcBorders>
              <w:top w:val="nil"/>
              <w:left w:val="single" w:sz="4" w:space="0" w:color="auto"/>
              <w:bottom w:val="single" w:sz="4" w:space="0" w:color="auto"/>
              <w:right w:val="single" w:sz="4" w:space="0" w:color="auto"/>
            </w:tcBorders>
          </w:tcPr>
          <w:p w:rsidR="00B15A52"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5862</w:t>
            </w:r>
          </w:p>
        </w:tc>
      </w:tr>
      <w:tr w:rsidR="0007675A" w:rsidRPr="00C33720" w:rsidTr="00D524E4">
        <w:tc>
          <w:tcPr>
            <w:tcW w:w="3566" w:type="dxa"/>
            <w:vMerge w:val="restart"/>
            <w:tcBorders>
              <w:top w:val="nil"/>
              <w:left w:val="single" w:sz="4" w:space="0" w:color="auto"/>
              <w:bottom w:val="nil"/>
              <w:right w:val="single" w:sz="4" w:space="0" w:color="auto"/>
            </w:tcBorders>
          </w:tcPr>
          <w:p w:rsidR="00850406" w:rsidRPr="00C33720" w:rsidRDefault="00850406" w:rsidP="00D524E4">
            <w:pPr>
              <w:pStyle w:val="ConsPlusNormal"/>
              <w:ind w:right="-31"/>
              <w:rPr>
                <w:rFonts w:ascii="Times New Roman" w:hAnsi="Times New Roman" w:cs="Times New Roman"/>
                <w:sz w:val="28"/>
                <w:szCs w:val="28"/>
              </w:rPr>
            </w:pPr>
          </w:p>
        </w:tc>
        <w:tc>
          <w:tcPr>
            <w:tcW w:w="4205" w:type="dxa"/>
            <w:tcBorders>
              <w:top w:val="single" w:sz="4" w:space="0" w:color="auto"/>
              <w:left w:val="single" w:sz="4" w:space="0" w:color="auto"/>
            </w:tcBorders>
          </w:tcPr>
          <w:p w:rsidR="00850406" w:rsidRPr="00C33720" w:rsidRDefault="00850406" w:rsidP="00D524E4">
            <w:pPr>
              <w:pStyle w:val="ConsPlusCell"/>
              <w:ind w:right="-31"/>
              <w:rPr>
                <w:rFonts w:ascii="Times New Roman" w:hAnsi="Times New Roman" w:cs="Times New Roman"/>
                <w:sz w:val="28"/>
                <w:szCs w:val="28"/>
              </w:rPr>
            </w:pPr>
            <w:r w:rsidRPr="00C33720">
              <w:rPr>
                <w:rFonts w:ascii="Times New Roman" w:hAnsi="Times New Roman" w:cs="Times New Roman"/>
                <w:sz w:val="28"/>
                <w:szCs w:val="28"/>
              </w:rPr>
              <w:t>3-й квалификационный уровень</w:t>
            </w:r>
            <w:r w:rsidR="00B74712">
              <w:rPr>
                <w:rFonts w:ascii="Times New Roman" w:hAnsi="Times New Roman" w:cs="Times New Roman"/>
                <w:sz w:val="28"/>
                <w:szCs w:val="28"/>
              </w:rPr>
              <w:t>:</w:t>
            </w:r>
          </w:p>
          <w:p w:rsidR="0023345E" w:rsidRPr="00C33720" w:rsidRDefault="00B74712" w:rsidP="00D524E4">
            <w:pPr>
              <w:pStyle w:val="ConsPlusCell"/>
              <w:ind w:right="-31"/>
              <w:rPr>
                <w:rFonts w:ascii="Times New Roman" w:hAnsi="Times New Roman" w:cs="Times New Roman"/>
                <w:sz w:val="28"/>
                <w:szCs w:val="28"/>
              </w:rPr>
            </w:pPr>
            <w:r>
              <w:rPr>
                <w:rFonts w:ascii="Times New Roman" w:eastAsia="Times New Roman" w:hAnsi="Times New Roman" w:cs="Times New Roman"/>
                <w:sz w:val="28"/>
                <w:szCs w:val="28"/>
              </w:rPr>
              <w:t>наименования</w:t>
            </w:r>
            <w:r w:rsidR="0023345E" w:rsidRPr="00C33720">
              <w:rPr>
                <w:rFonts w:ascii="Times New Roman" w:eastAsia="Times New Roman" w:hAnsi="Times New Roman" w:cs="Times New Roman"/>
                <w:sz w:val="28"/>
                <w:szCs w:val="28"/>
              </w:rPr>
              <w:t xml:space="preserve"> профессий рабочих, по которым предусмотрено присвоение 8-го квалификационного разряда в соответствии с Единым тарифно-квалификационным справочником работ и профессий рабочих: водитель автомобиля</w:t>
            </w:r>
          </w:p>
        </w:tc>
        <w:tc>
          <w:tcPr>
            <w:tcW w:w="2103" w:type="dxa"/>
            <w:tcBorders>
              <w:top w:val="single" w:sz="4" w:space="0" w:color="auto"/>
            </w:tcBorders>
          </w:tcPr>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850406" w:rsidRPr="00C33720" w:rsidRDefault="00A0610E" w:rsidP="00D524E4">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6207</w:t>
            </w:r>
          </w:p>
        </w:tc>
      </w:tr>
      <w:tr w:rsidR="001B3DBE" w:rsidRPr="00C33720" w:rsidTr="00D524E4">
        <w:tc>
          <w:tcPr>
            <w:tcW w:w="3566" w:type="dxa"/>
            <w:vMerge/>
            <w:tcBorders>
              <w:top w:val="nil"/>
              <w:left w:val="single" w:sz="4" w:space="0" w:color="auto"/>
              <w:bottom w:val="single" w:sz="4" w:space="0" w:color="auto"/>
              <w:right w:val="single" w:sz="4" w:space="0" w:color="auto"/>
            </w:tcBorders>
          </w:tcPr>
          <w:p w:rsidR="00850406" w:rsidRPr="00C33720" w:rsidRDefault="00850406" w:rsidP="00D524E4">
            <w:pPr>
              <w:pStyle w:val="ConsPlusNormal"/>
              <w:ind w:right="-31"/>
              <w:rPr>
                <w:rFonts w:ascii="Times New Roman" w:hAnsi="Times New Roman" w:cs="Times New Roman"/>
                <w:sz w:val="28"/>
                <w:szCs w:val="28"/>
              </w:rPr>
            </w:pPr>
          </w:p>
        </w:tc>
        <w:tc>
          <w:tcPr>
            <w:tcW w:w="4205" w:type="dxa"/>
            <w:tcBorders>
              <w:left w:val="single" w:sz="4" w:space="0" w:color="auto"/>
              <w:bottom w:val="single" w:sz="4" w:space="0" w:color="auto"/>
            </w:tcBorders>
          </w:tcPr>
          <w:p w:rsidR="00850406" w:rsidRPr="00C33720" w:rsidRDefault="00850406" w:rsidP="00D524E4">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4-й квалификационный уровень</w:t>
            </w:r>
          </w:p>
          <w:p w:rsidR="0023345E" w:rsidRPr="00C33720" w:rsidRDefault="0023345E" w:rsidP="00D524E4">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eastAsia="Times New Roman" w:hAnsi="Times New Roman" w:cs="Times New Roman"/>
                <w:sz w:val="28"/>
                <w:szCs w:val="28"/>
              </w:rPr>
              <w:t xml:space="preserve">наименования профессий рабочих, выполняющих важные (особо важные) и ответственные (особо ответственные) работы; водитель автомобиля*; повар (выполняющий обязанности заведующего производством (шеф-повара) при отсутствии в штате учреждения такой должности); электромонтер по </w:t>
            </w:r>
            <w:r w:rsidRPr="00C33720">
              <w:rPr>
                <w:rFonts w:ascii="Times New Roman" w:eastAsia="Times New Roman" w:hAnsi="Times New Roman" w:cs="Times New Roman"/>
                <w:sz w:val="28"/>
                <w:szCs w:val="28"/>
              </w:rPr>
              <w:lastRenderedPageBreak/>
              <w:t>ремонту и обслуживанию электрооборудования; электромонтер по ремонту и обслуживанию аппаратуры и устрой</w:t>
            </w:r>
            <w:proofErr w:type="gramStart"/>
            <w:r w:rsidRPr="00C33720">
              <w:rPr>
                <w:rFonts w:ascii="Times New Roman" w:eastAsia="Times New Roman" w:hAnsi="Times New Roman" w:cs="Times New Roman"/>
                <w:sz w:val="28"/>
                <w:szCs w:val="28"/>
              </w:rPr>
              <w:t>ств св</w:t>
            </w:r>
            <w:proofErr w:type="gramEnd"/>
            <w:r w:rsidRPr="00C33720">
              <w:rPr>
                <w:rFonts w:ascii="Times New Roman" w:eastAsia="Times New Roman" w:hAnsi="Times New Roman" w:cs="Times New Roman"/>
                <w:sz w:val="28"/>
                <w:szCs w:val="28"/>
              </w:rPr>
              <w:t>язи</w:t>
            </w:r>
          </w:p>
        </w:tc>
        <w:tc>
          <w:tcPr>
            <w:tcW w:w="2103" w:type="dxa"/>
            <w:tcBorders>
              <w:bottom w:val="single" w:sz="4" w:space="0" w:color="auto"/>
            </w:tcBorders>
          </w:tcPr>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B74712" w:rsidRDefault="00B74712" w:rsidP="00D524E4">
            <w:pPr>
              <w:spacing w:after="0" w:line="240" w:lineRule="auto"/>
              <w:ind w:right="-31"/>
              <w:jc w:val="center"/>
              <w:rPr>
                <w:rFonts w:ascii="Times New Roman" w:hAnsi="Times New Roman" w:cs="Times New Roman"/>
                <w:color w:val="000000"/>
                <w:sz w:val="28"/>
                <w:szCs w:val="28"/>
              </w:rPr>
            </w:pPr>
          </w:p>
          <w:p w:rsidR="00850406" w:rsidRPr="00C33720" w:rsidRDefault="00A0610E" w:rsidP="00B74712">
            <w:pPr>
              <w:spacing w:after="0" w:line="240" w:lineRule="auto"/>
              <w:ind w:right="-31"/>
              <w:jc w:val="center"/>
              <w:rPr>
                <w:rFonts w:ascii="Times New Roman" w:hAnsi="Times New Roman" w:cs="Times New Roman"/>
                <w:color w:val="000000"/>
                <w:sz w:val="28"/>
                <w:szCs w:val="28"/>
              </w:rPr>
            </w:pPr>
            <w:r>
              <w:rPr>
                <w:rFonts w:ascii="Times New Roman" w:hAnsi="Times New Roman" w:cs="Times New Roman"/>
                <w:color w:val="000000"/>
                <w:sz w:val="28"/>
                <w:szCs w:val="28"/>
              </w:rPr>
              <w:t>6655</w:t>
            </w:r>
          </w:p>
        </w:tc>
      </w:tr>
    </w:tbl>
    <w:p w:rsidR="00F24261" w:rsidRPr="00C33720" w:rsidRDefault="00F24261" w:rsidP="00257BD8">
      <w:pPr>
        <w:pStyle w:val="ConsPlusNormal"/>
        <w:ind w:right="-31" w:firstLine="709"/>
        <w:jc w:val="both"/>
        <w:rPr>
          <w:rFonts w:ascii="Times New Roman" w:hAnsi="Times New Roman" w:cs="Times New Roman"/>
          <w:sz w:val="28"/>
          <w:szCs w:val="28"/>
        </w:rPr>
      </w:pPr>
    </w:p>
    <w:p w:rsidR="00C54601" w:rsidRPr="00C33720" w:rsidRDefault="004F632B"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Примечание</w:t>
      </w:r>
      <w:r w:rsidR="00FC3050" w:rsidRPr="00C33720">
        <w:rPr>
          <w:rFonts w:ascii="Times New Roman" w:hAnsi="Times New Roman" w:cs="Times New Roman"/>
          <w:sz w:val="28"/>
          <w:szCs w:val="28"/>
        </w:rPr>
        <w:t xml:space="preserve"> к таблице № </w:t>
      </w:r>
      <w:r w:rsidR="00D45EF0" w:rsidRPr="00C33720">
        <w:rPr>
          <w:rFonts w:ascii="Times New Roman" w:hAnsi="Times New Roman" w:cs="Times New Roman"/>
          <w:sz w:val="28"/>
          <w:szCs w:val="28"/>
        </w:rPr>
        <w:t>6</w:t>
      </w:r>
      <w:r w:rsidR="002C32B7" w:rsidRPr="00C33720">
        <w:rPr>
          <w:rFonts w:ascii="Times New Roman" w:hAnsi="Times New Roman" w:cs="Times New Roman"/>
          <w:sz w:val="28"/>
          <w:szCs w:val="28"/>
        </w:rPr>
        <w:t xml:space="preserve">: </w:t>
      </w:r>
    </w:p>
    <w:p w:rsidR="00AA51A6" w:rsidRPr="00C33720" w:rsidRDefault="00B901E3" w:rsidP="00B74712">
      <w:pPr>
        <w:pStyle w:val="ConsPlusNormal"/>
        <w:ind w:right="-31" w:firstLine="708"/>
        <w:jc w:val="both"/>
        <w:rPr>
          <w:rFonts w:ascii="Times New Roman" w:eastAsiaTheme="minorHAnsi" w:hAnsi="Times New Roman" w:cs="Times New Roman"/>
          <w:sz w:val="28"/>
          <w:szCs w:val="28"/>
          <w:lang w:eastAsia="en-US"/>
        </w:rPr>
      </w:pPr>
      <w:r w:rsidRPr="00C33720">
        <w:rPr>
          <w:rFonts w:ascii="Times New Roman" w:hAnsi="Times New Roman" w:cs="Times New Roman"/>
          <w:sz w:val="28"/>
          <w:szCs w:val="28"/>
        </w:rPr>
        <w:t>С</w:t>
      </w:r>
      <w:r w:rsidR="00C008FC" w:rsidRPr="00C33720">
        <w:rPr>
          <w:rFonts w:ascii="Times New Roman" w:hAnsi="Times New Roman" w:cs="Times New Roman"/>
          <w:sz w:val="28"/>
          <w:szCs w:val="28"/>
        </w:rPr>
        <w:t>тавка заработной платы</w:t>
      </w:r>
      <w:r w:rsidR="002B0EFE">
        <w:rPr>
          <w:rFonts w:ascii="Times New Roman" w:hAnsi="Times New Roman" w:cs="Times New Roman"/>
          <w:sz w:val="28"/>
          <w:szCs w:val="28"/>
        </w:rPr>
        <w:t>,</w:t>
      </w:r>
      <w:r w:rsidR="00C008FC" w:rsidRPr="00C33720">
        <w:rPr>
          <w:rFonts w:ascii="Times New Roman" w:hAnsi="Times New Roman" w:cs="Times New Roman"/>
          <w:sz w:val="28"/>
          <w:szCs w:val="28"/>
        </w:rPr>
        <w:t xml:space="preserve"> исходя из </w:t>
      </w:r>
      <w:r w:rsidR="002C32B7" w:rsidRPr="00C33720">
        <w:rPr>
          <w:rFonts w:ascii="Times New Roman" w:hAnsi="Times New Roman" w:cs="Times New Roman"/>
          <w:sz w:val="28"/>
          <w:szCs w:val="28"/>
        </w:rPr>
        <w:t>4-</w:t>
      </w:r>
      <w:r w:rsidR="00C008FC" w:rsidRPr="00C33720">
        <w:rPr>
          <w:rFonts w:ascii="Times New Roman" w:hAnsi="Times New Roman" w:cs="Times New Roman"/>
          <w:sz w:val="28"/>
          <w:szCs w:val="28"/>
        </w:rPr>
        <w:t>ого</w:t>
      </w:r>
      <w:r w:rsidR="002C32B7" w:rsidRPr="00C33720">
        <w:rPr>
          <w:rFonts w:ascii="Times New Roman" w:hAnsi="Times New Roman" w:cs="Times New Roman"/>
          <w:sz w:val="28"/>
          <w:szCs w:val="28"/>
        </w:rPr>
        <w:t xml:space="preserve"> квалификационн</w:t>
      </w:r>
      <w:r w:rsidR="00C008FC" w:rsidRPr="00C33720">
        <w:rPr>
          <w:rFonts w:ascii="Times New Roman" w:hAnsi="Times New Roman" w:cs="Times New Roman"/>
          <w:sz w:val="28"/>
          <w:szCs w:val="28"/>
        </w:rPr>
        <w:t>ого</w:t>
      </w:r>
      <w:r w:rsidR="002C32B7" w:rsidRPr="00C33720">
        <w:rPr>
          <w:rFonts w:ascii="Times New Roman" w:hAnsi="Times New Roman" w:cs="Times New Roman"/>
          <w:sz w:val="28"/>
          <w:szCs w:val="28"/>
        </w:rPr>
        <w:t xml:space="preserve"> уров</w:t>
      </w:r>
      <w:r w:rsidR="00FA64D0" w:rsidRPr="00C33720">
        <w:rPr>
          <w:rFonts w:ascii="Times New Roman" w:hAnsi="Times New Roman" w:cs="Times New Roman"/>
          <w:sz w:val="28"/>
          <w:szCs w:val="28"/>
        </w:rPr>
        <w:t>н</w:t>
      </w:r>
      <w:r w:rsidR="00C008FC" w:rsidRPr="00C33720">
        <w:rPr>
          <w:rFonts w:ascii="Times New Roman" w:hAnsi="Times New Roman" w:cs="Times New Roman"/>
          <w:sz w:val="28"/>
          <w:szCs w:val="28"/>
        </w:rPr>
        <w:t>я</w:t>
      </w:r>
      <w:r w:rsidR="002C32B7" w:rsidRPr="00C33720">
        <w:rPr>
          <w:rFonts w:ascii="Times New Roman" w:hAnsi="Times New Roman" w:cs="Times New Roman"/>
          <w:sz w:val="28"/>
          <w:szCs w:val="28"/>
        </w:rPr>
        <w:t xml:space="preserve"> ПКГ </w:t>
      </w:r>
      <w:r w:rsidR="00AA51A6" w:rsidRPr="00C33720">
        <w:rPr>
          <w:rFonts w:ascii="Times New Roman" w:hAnsi="Times New Roman" w:cs="Times New Roman"/>
          <w:sz w:val="28"/>
          <w:szCs w:val="28"/>
        </w:rPr>
        <w:t>«</w:t>
      </w:r>
      <w:r w:rsidR="002C32B7" w:rsidRPr="00C33720">
        <w:rPr>
          <w:rFonts w:ascii="Times New Roman" w:hAnsi="Times New Roman" w:cs="Times New Roman"/>
          <w:sz w:val="28"/>
          <w:szCs w:val="28"/>
        </w:rPr>
        <w:t>Общеотраслевые профессии рабочих второго уровня</w:t>
      </w:r>
      <w:r w:rsidR="00AA51A6" w:rsidRPr="00C33720">
        <w:rPr>
          <w:rFonts w:ascii="Times New Roman" w:hAnsi="Times New Roman" w:cs="Times New Roman"/>
          <w:sz w:val="28"/>
          <w:szCs w:val="28"/>
        </w:rPr>
        <w:t>»</w:t>
      </w:r>
      <w:r w:rsidR="002B0EFE">
        <w:rPr>
          <w:rFonts w:ascii="Times New Roman" w:hAnsi="Times New Roman" w:cs="Times New Roman"/>
          <w:sz w:val="28"/>
          <w:szCs w:val="28"/>
        </w:rPr>
        <w:t>,</w:t>
      </w:r>
      <w:r w:rsidR="00E631F2">
        <w:rPr>
          <w:rFonts w:ascii="Times New Roman" w:hAnsi="Times New Roman" w:cs="Times New Roman"/>
          <w:sz w:val="28"/>
          <w:szCs w:val="28"/>
        </w:rPr>
        <w:t xml:space="preserve"> </w:t>
      </w:r>
      <w:r w:rsidR="00FA64D0" w:rsidRPr="00C33720">
        <w:rPr>
          <w:rFonts w:ascii="Times New Roman" w:hAnsi="Times New Roman" w:cs="Times New Roman"/>
          <w:sz w:val="28"/>
          <w:szCs w:val="28"/>
        </w:rPr>
        <w:t>устанавливается</w:t>
      </w:r>
      <w:r w:rsidR="00E631F2">
        <w:rPr>
          <w:rFonts w:ascii="Times New Roman" w:hAnsi="Times New Roman" w:cs="Times New Roman"/>
          <w:sz w:val="28"/>
          <w:szCs w:val="28"/>
        </w:rPr>
        <w:t xml:space="preserve"> </w:t>
      </w:r>
      <w:r w:rsidR="002C32B7" w:rsidRPr="00C33720">
        <w:rPr>
          <w:rFonts w:ascii="Times New Roman" w:hAnsi="Times New Roman" w:cs="Times New Roman"/>
          <w:sz w:val="28"/>
          <w:szCs w:val="28"/>
        </w:rPr>
        <w:t>водите</w:t>
      </w:r>
      <w:r w:rsidR="001F128B" w:rsidRPr="00C33720">
        <w:rPr>
          <w:rFonts w:ascii="Times New Roman" w:hAnsi="Times New Roman" w:cs="Times New Roman"/>
          <w:sz w:val="28"/>
          <w:szCs w:val="28"/>
        </w:rPr>
        <w:t>ля</w:t>
      </w:r>
      <w:r w:rsidR="00FA64D0" w:rsidRPr="00C33720">
        <w:rPr>
          <w:rFonts w:ascii="Times New Roman" w:hAnsi="Times New Roman" w:cs="Times New Roman"/>
          <w:sz w:val="28"/>
          <w:szCs w:val="28"/>
        </w:rPr>
        <w:t>м</w:t>
      </w:r>
      <w:r w:rsidR="002C32B7" w:rsidRPr="00C33720">
        <w:rPr>
          <w:rFonts w:ascii="Times New Roman" w:hAnsi="Times New Roman" w:cs="Times New Roman"/>
          <w:sz w:val="28"/>
          <w:szCs w:val="28"/>
        </w:rPr>
        <w:t xml:space="preserve"> автомобил</w:t>
      </w:r>
      <w:r w:rsidR="00FA64D0" w:rsidRPr="00C33720">
        <w:rPr>
          <w:rFonts w:ascii="Times New Roman" w:hAnsi="Times New Roman" w:cs="Times New Roman"/>
          <w:sz w:val="28"/>
          <w:szCs w:val="28"/>
        </w:rPr>
        <w:t>ей</w:t>
      </w:r>
      <w:r w:rsidR="00C910D0" w:rsidRPr="00C33720">
        <w:rPr>
          <w:rFonts w:ascii="Times New Roman" w:hAnsi="Times New Roman" w:cs="Times New Roman"/>
          <w:sz w:val="28"/>
          <w:szCs w:val="28"/>
        </w:rPr>
        <w:t>,</w:t>
      </w:r>
      <w:r w:rsidR="00E631F2">
        <w:rPr>
          <w:rFonts w:ascii="Times New Roman" w:hAnsi="Times New Roman" w:cs="Times New Roman"/>
          <w:sz w:val="28"/>
          <w:szCs w:val="28"/>
        </w:rPr>
        <w:t xml:space="preserve"> </w:t>
      </w:r>
      <w:r w:rsidR="00AA51A6" w:rsidRPr="00C33720">
        <w:rPr>
          <w:rFonts w:ascii="Times New Roman" w:eastAsiaTheme="minorHAnsi" w:hAnsi="Times New Roman" w:cs="Times New Roman"/>
          <w:sz w:val="28"/>
          <w:szCs w:val="28"/>
          <w:lang w:eastAsia="en-US"/>
        </w:rPr>
        <w:t>автобус</w:t>
      </w:r>
      <w:r w:rsidR="00FA64D0" w:rsidRPr="00C33720">
        <w:rPr>
          <w:rFonts w:ascii="Times New Roman" w:eastAsiaTheme="minorHAnsi" w:hAnsi="Times New Roman" w:cs="Times New Roman"/>
          <w:sz w:val="28"/>
          <w:szCs w:val="28"/>
          <w:lang w:eastAsia="en-US"/>
        </w:rPr>
        <w:t>ов</w:t>
      </w:r>
      <w:r w:rsidR="00FB2E22" w:rsidRPr="00C33720">
        <w:rPr>
          <w:rFonts w:ascii="Times New Roman" w:eastAsiaTheme="minorHAnsi" w:hAnsi="Times New Roman" w:cs="Times New Roman"/>
          <w:sz w:val="28"/>
          <w:szCs w:val="28"/>
          <w:lang w:eastAsia="en-US"/>
        </w:rPr>
        <w:t xml:space="preserve"> для </w:t>
      </w:r>
      <w:r w:rsidR="00AA51A6" w:rsidRPr="00C33720">
        <w:rPr>
          <w:rFonts w:ascii="Times New Roman" w:eastAsiaTheme="minorHAnsi" w:hAnsi="Times New Roman" w:cs="Times New Roman"/>
          <w:sz w:val="28"/>
          <w:szCs w:val="28"/>
          <w:lang w:eastAsia="en-US"/>
        </w:rPr>
        <w:t>перевозк</w:t>
      </w:r>
      <w:r w:rsidR="00FB2E22" w:rsidRPr="00C33720">
        <w:rPr>
          <w:rFonts w:ascii="Times New Roman" w:eastAsiaTheme="minorHAnsi" w:hAnsi="Times New Roman" w:cs="Times New Roman"/>
          <w:sz w:val="28"/>
          <w:szCs w:val="28"/>
          <w:lang w:eastAsia="en-US"/>
        </w:rPr>
        <w:t>и</w:t>
      </w:r>
      <w:r w:rsidR="00AA51A6" w:rsidRPr="00C33720">
        <w:rPr>
          <w:rFonts w:ascii="Times New Roman" w:eastAsiaTheme="minorHAnsi" w:hAnsi="Times New Roman" w:cs="Times New Roman"/>
          <w:sz w:val="28"/>
          <w:szCs w:val="28"/>
          <w:lang w:eastAsia="en-US"/>
        </w:rPr>
        <w:t xml:space="preserve"> обучающихся (</w:t>
      </w:r>
      <w:r w:rsidR="00FB2E22" w:rsidRPr="00C33720">
        <w:rPr>
          <w:rFonts w:ascii="Times New Roman" w:eastAsiaTheme="minorHAnsi" w:hAnsi="Times New Roman" w:cs="Times New Roman"/>
          <w:sz w:val="28"/>
          <w:szCs w:val="28"/>
          <w:lang w:eastAsia="en-US"/>
        </w:rPr>
        <w:t xml:space="preserve">учащихся </w:t>
      </w:r>
      <w:r w:rsidR="00AA51A6" w:rsidRPr="00C33720">
        <w:rPr>
          <w:rFonts w:ascii="Times New Roman" w:eastAsiaTheme="minorHAnsi" w:hAnsi="Times New Roman" w:cs="Times New Roman"/>
          <w:sz w:val="28"/>
          <w:szCs w:val="28"/>
          <w:lang w:eastAsia="en-US"/>
        </w:rPr>
        <w:t xml:space="preserve"> воспитанников)</w:t>
      </w:r>
      <w:r w:rsidR="00002320" w:rsidRPr="00C33720">
        <w:rPr>
          <w:rFonts w:ascii="Times New Roman" w:eastAsiaTheme="minorHAnsi" w:hAnsi="Times New Roman" w:cs="Times New Roman"/>
          <w:sz w:val="28"/>
          <w:szCs w:val="28"/>
          <w:lang w:eastAsia="en-US"/>
        </w:rPr>
        <w:t>, имеющ</w:t>
      </w:r>
      <w:r w:rsidR="00FA64D0" w:rsidRPr="00C33720">
        <w:rPr>
          <w:rFonts w:ascii="Times New Roman" w:eastAsiaTheme="minorHAnsi" w:hAnsi="Times New Roman" w:cs="Times New Roman"/>
          <w:sz w:val="28"/>
          <w:szCs w:val="28"/>
          <w:lang w:eastAsia="en-US"/>
        </w:rPr>
        <w:t>им</w:t>
      </w:r>
      <w:r w:rsidR="00E631F2">
        <w:rPr>
          <w:rFonts w:ascii="Times New Roman" w:eastAsiaTheme="minorHAnsi" w:hAnsi="Times New Roman" w:cs="Times New Roman"/>
          <w:sz w:val="28"/>
          <w:szCs w:val="28"/>
          <w:lang w:eastAsia="en-US"/>
        </w:rPr>
        <w:t xml:space="preserve"> </w:t>
      </w:r>
      <w:r w:rsidR="000E1D13" w:rsidRPr="00C33720">
        <w:rPr>
          <w:rFonts w:ascii="Times New Roman" w:eastAsiaTheme="minorHAnsi" w:hAnsi="Times New Roman" w:cs="Times New Roman"/>
          <w:sz w:val="28"/>
          <w:szCs w:val="28"/>
          <w:lang w:eastAsia="en-US"/>
        </w:rPr>
        <w:t>квалификацию первого класса.</w:t>
      </w:r>
    </w:p>
    <w:p w:rsidR="00973B78" w:rsidRPr="00C33720" w:rsidRDefault="00973B78" w:rsidP="00257BD8">
      <w:pPr>
        <w:pStyle w:val="ConsPlusNormal"/>
        <w:ind w:right="-31" w:firstLine="709"/>
        <w:jc w:val="both"/>
        <w:rPr>
          <w:rFonts w:ascii="Times New Roman" w:hAnsi="Times New Roman" w:cs="Times New Roman"/>
          <w:sz w:val="28"/>
          <w:szCs w:val="28"/>
        </w:rPr>
      </w:pPr>
    </w:p>
    <w:p w:rsidR="00146070" w:rsidRPr="00C33720" w:rsidRDefault="00146070" w:rsidP="00257BD8">
      <w:pPr>
        <w:pStyle w:val="ConsPlusNormal"/>
        <w:ind w:right="-31" w:firstLine="709"/>
        <w:jc w:val="center"/>
        <w:rPr>
          <w:rFonts w:ascii="Times New Roman" w:hAnsi="Times New Roman" w:cs="Times New Roman"/>
          <w:sz w:val="28"/>
          <w:szCs w:val="28"/>
        </w:rPr>
      </w:pPr>
      <w:bookmarkStart w:id="4" w:name="P225"/>
      <w:bookmarkEnd w:id="4"/>
      <w:r w:rsidRPr="00C33720">
        <w:rPr>
          <w:rFonts w:ascii="Times New Roman" w:hAnsi="Times New Roman" w:cs="Times New Roman"/>
          <w:sz w:val="28"/>
          <w:szCs w:val="28"/>
        </w:rPr>
        <w:t xml:space="preserve">Раздел 3. </w:t>
      </w:r>
      <w:r w:rsidR="007450B9" w:rsidRPr="00C33720">
        <w:rPr>
          <w:rFonts w:ascii="Times New Roman" w:hAnsi="Times New Roman" w:cs="Times New Roman"/>
          <w:sz w:val="28"/>
          <w:szCs w:val="28"/>
        </w:rPr>
        <w:t>Порядок и условия установления выплат</w:t>
      </w:r>
    </w:p>
    <w:p w:rsidR="00146070" w:rsidRPr="00C33720" w:rsidRDefault="007450B9" w:rsidP="00257BD8">
      <w:pPr>
        <w:pStyle w:val="ConsPlusNormal"/>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компенсационного характера</w:t>
      </w:r>
    </w:p>
    <w:p w:rsidR="00146070" w:rsidRPr="00C33720" w:rsidRDefault="00146070" w:rsidP="00257BD8">
      <w:pPr>
        <w:pStyle w:val="ConsPlusNormal"/>
        <w:ind w:right="-31" w:firstLine="709"/>
        <w:jc w:val="both"/>
        <w:rPr>
          <w:rFonts w:ascii="Times New Roman" w:hAnsi="Times New Roman" w:cs="Times New Roman"/>
          <w:sz w:val="28"/>
          <w:szCs w:val="28"/>
        </w:rPr>
      </w:pPr>
    </w:p>
    <w:p w:rsidR="00146070" w:rsidRPr="00C33720" w:rsidRDefault="00146070" w:rsidP="0052089D">
      <w:pPr>
        <w:pStyle w:val="ConsPlusNormal"/>
        <w:numPr>
          <w:ilvl w:val="1"/>
          <w:numId w:val="6"/>
        </w:numPr>
        <w:tabs>
          <w:tab w:val="left" w:pos="1418"/>
        </w:tabs>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В </w:t>
      </w:r>
      <w:r w:rsidR="0087598F" w:rsidRPr="00C33720">
        <w:rPr>
          <w:rFonts w:ascii="Times New Roman" w:hAnsi="Times New Roman" w:cs="Times New Roman"/>
          <w:sz w:val="28"/>
          <w:szCs w:val="28"/>
        </w:rPr>
        <w:t xml:space="preserve">образовательных </w:t>
      </w:r>
      <w:r w:rsidRPr="00C33720">
        <w:rPr>
          <w:rFonts w:ascii="Times New Roman" w:hAnsi="Times New Roman" w:cs="Times New Roman"/>
          <w:sz w:val="28"/>
          <w:szCs w:val="28"/>
        </w:rPr>
        <w:t xml:space="preserve">учреждениях </w:t>
      </w:r>
      <w:r w:rsidR="0087598F" w:rsidRPr="00C33720">
        <w:rPr>
          <w:rFonts w:ascii="Times New Roman" w:hAnsi="Times New Roman" w:cs="Times New Roman"/>
          <w:sz w:val="28"/>
          <w:szCs w:val="28"/>
        </w:rPr>
        <w:t>и Отделе образования (за исключением муниципальных служащих и работников, осуществляющих техническое обеспечение деятельности Отдела образования и обслуживающего персонала Отдела образования)</w:t>
      </w:r>
      <w:r w:rsidR="00064AB4">
        <w:rPr>
          <w:rFonts w:ascii="Times New Roman" w:hAnsi="Times New Roman" w:cs="Times New Roman"/>
          <w:sz w:val="28"/>
          <w:szCs w:val="28"/>
        </w:rPr>
        <w:t xml:space="preserve"> </w:t>
      </w:r>
      <w:r w:rsidR="007B6444">
        <w:rPr>
          <w:rFonts w:ascii="Times New Roman" w:hAnsi="Times New Roman" w:cs="Times New Roman"/>
          <w:sz w:val="28"/>
          <w:szCs w:val="28"/>
        </w:rPr>
        <w:t xml:space="preserve"> могут </w:t>
      </w:r>
      <w:r w:rsidR="0087598F" w:rsidRPr="00C33720">
        <w:rPr>
          <w:rFonts w:ascii="Times New Roman" w:hAnsi="Times New Roman" w:cs="Times New Roman"/>
          <w:sz w:val="28"/>
          <w:szCs w:val="28"/>
        </w:rPr>
        <w:t xml:space="preserve"> </w:t>
      </w:r>
      <w:r w:rsidR="007B6444">
        <w:rPr>
          <w:rFonts w:ascii="Times New Roman" w:hAnsi="Times New Roman" w:cs="Times New Roman"/>
          <w:sz w:val="28"/>
          <w:szCs w:val="28"/>
        </w:rPr>
        <w:t xml:space="preserve">устанавливаться </w:t>
      </w:r>
      <w:r w:rsidRPr="00C33720">
        <w:rPr>
          <w:rFonts w:ascii="Times New Roman" w:hAnsi="Times New Roman" w:cs="Times New Roman"/>
          <w:sz w:val="28"/>
          <w:szCs w:val="28"/>
        </w:rPr>
        <w:t xml:space="preserve"> следующие виды выплат компенсационного характера:</w:t>
      </w:r>
    </w:p>
    <w:p w:rsidR="00146070" w:rsidRPr="0005022B" w:rsidRDefault="00146070" w:rsidP="0052089D">
      <w:pPr>
        <w:pStyle w:val="ConsPlusNormal"/>
        <w:numPr>
          <w:ilvl w:val="2"/>
          <w:numId w:val="6"/>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Выплаты работникам, занятым на работах с вредными и (или) опасными условиями труда.</w:t>
      </w:r>
    </w:p>
    <w:p w:rsidR="00146070" w:rsidRPr="00C33720" w:rsidRDefault="00146070" w:rsidP="0052089D">
      <w:pPr>
        <w:pStyle w:val="ConsPlusNormal"/>
        <w:numPr>
          <w:ilvl w:val="2"/>
          <w:numId w:val="6"/>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D7DB7" w:rsidRPr="00C83A0B" w:rsidRDefault="00EB2721" w:rsidP="0052089D">
      <w:pPr>
        <w:pStyle w:val="ad"/>
        <w:numPr>
          <w:ilvl w:val="1"/>
          <w:numId w:val="6"/>
        </w:numPr>
        <w:autoSpaceDE w:val="0"/>
        <w:autoSpaceDN w:val="0"/>
        <w:adjustRightInd w:val="0"/>
        <w:spacing w:after="0" w:line="240" w:lineRule="auto"/>
        <w:ind w:left="0" w:right="-31" w:firstLine="709"/>
        <w:jc w:val="both"/>
        <w:rPr>
          <w:rFonts w:ascii="Times New Roman" w:hAnsi="Times New Roman" w:cs="Times New Roman"/>
          <w:kern w:val="2"/>
          <w:sz w:val="28"/>
          <w:szCs w:val="28"/>
        </w:rPr>
      </w:pPr>
      <w:r w:rsidRPr="00C83A0B">
        <w:rPr>
          <w:rFonts w:ascii="Times New Roman" w:hAnsi="Times New Roman" w:cs="Times New Roman"/>
          <w:sz w:val="28"/>
          <w:szCs w:val="28"/>
        </w:rPr>
        <w:t>Медицинским работникам</w:t>
      </w:r>
      <w:r w:rsidR="00C83A0B" w:rsidRPr="00C83A0B">
        <w:rPr>
          <w:rFonts w:ascii="Times New Roman" w:hAnsi="Times New Roman" w:cs="Times New Roman"/>
          <w:sz w:val="28"/>
          <w:szCs w:val="28"/>
        </w:rPr>
        <w:t xml:space="preserve"> все</w:t>
      </w:r>
      <w:r w:rsidR="00E631F2">
        <w:rPr>
          <w:rFonts w:ascii="Times New Roman" w:hAnsi="Times New Roman" w:cs="Times New Roman"/>
          <w:sz w:val="28"/>
          <w:szCs w:val="28"/>
        </w:rPr>
        <w:t xml:space="preserve"> </w:t>
      </w:r>
      <w:r w:rsidR="001D14BF" w:rsidRPr="00C83A0B">
        <w:rPr>
          <w:rFonts w:ascii="Times New Roman" w:hAnsi="Times New Roman" w:cs="Times New Roman"/>
          <w:sz w:val="28"/>
          <w:szCs w:val="28"/>
        </w:rPr>
        <w:t>выплаты компенсационного характера</w:t>
      </w:r>
      <w:r w:rsidR="004D4721" w:rsidRPr="00C83A0B">
        <w:rPr>
          <w:rFonts w:ascii="Times New Roman" w:hAnsi="Times New Roman" w:cs="Times New Roman"/>
          <w:sz w:val="28"/>
          <w:szCs w:val="28"/>
        </w:rPr>
        <w:t xml:space="preserve">, устанавливаемые </w:t>
      </w:r>
      <w:r w:rsidR="00591237" w:rsidRPr="00C83A0B">
        <w:rPr>
          <w:rFonts w:ascii="Times New Roman" w:hAnsi="Times New Roman" w:cs="Times New Roman"/>
          <w:sz w:val="28"/>
          <w:szCs w:val="28"/>
        </w:rPr>
        <w:t xml:space="preserve">в </w:t>
      </w:r>
      <w:r w:rsidR="00C83A0B" w:rsidRPr="00C83A0B">
        <w:rPr>
          <w:rFonts w:ascii="Times New Roman" w:hAnsi="Times New Roman" w:cs="Times New Roman"/>
          <w:sz w:val="28"/>
          <w:szCs w:val="28"/>
        </w:rPr>
        <w:t xml:space="preserve">процентах от </w:t>
      </w:r>
      <w:r w:rsidR="004D4721" w:rsidRPr="00C83A0B">
        <w:rPr>
          <w:rFonts w:ascii="Times New Roman" w:hAnsi="Times New Roman" w:cs="Times New Roman"/>
          <w:sz w:val="28"/>
          <w:szCs w:val="28"/>
        </w:rPr>
        <w:t>должностн</w:t>
      </w:r>
      <w:r w:rsidR="00C83A0B" w:rsidRPr="00C83A0B">
        <w:rPr>
          <w:rFonts w:ascii="Times New Roman" w:hAnsi="Times New Roman" w:cs="Times New Roman"/>
          <w:sz w:val="28"/>
          <w:szCs w:val="28"/>
        </w:rPr>
        <w:t>ого</w:t>
      </w:r>
      <w:r w:rsidR="004D4721" w:rsidRPr="00C83A0B">
        <w:rPr>
          <w:rFonts w:ascii="Times New Roman" w:hAnsi="Times New Roman" w:cs="Times New Roman"/>
          <w:sz w:val="28"/>
          <w:szCs w:val="28"/>
        </w:rPr>
        <w:t xml:space="preserve"> оклад</w:t>
      </w:r>
      <w:r w:rsidR="00591237" w:rsidRPr="00C83A0B">
        <w:rPr>
          <w:rFonts w:ascii="Times New Roman" w:hAnsi="Times New Roman" w:cs="Times New Roman"/>
          <w:sz w:val="28"/>
          <w:szCs w:val="28"/>
        </w:rPr>
        <w:t>а</w:t>
      </w:r>
      <w:r w:rsidR="004D4721" w:rsidRPr="00C83A0B">
        <w:rPr>
          <w:rFonts w:ascii="Times New Roman" w:hAnsi="Times New Roman" w:cs="Times New Roman"/>
          <w:sz w:val="28"/>
          <w:szCs w:val="28"/>
        </w:rPr>
        <w:t>,</w:t>
      </w:r>
      <w:r w:rsidR="001D14BF" w:rsidRPr="00C83A0B">
        <w:rPr>
          <w:rFonts w:ascii="Times New Roman" w:hAnsi="Times New Roman" w:cs="Times New Roman"/>
          <w:sz w:val="28"/>
          <w:szCs w:val="28"/>
        </w:rPr>
        <w:t xml:space="preserve"> рассчитываются от должностных окладов</w:t>
      </w:r>
      <w:r w:rsidR="00E631F2">
        <w:rPr>
          <w:rFonts w:ascii="Times New Roman" w:hAnsi="Times New Roman" w:cs="Times New Roman"/>
          <w:sz w:val="28"/>
          <w:szCs w:val="28"/>
        </w:rPr>
        <w:t xml:space="preserve"> </w:t>
      </w:r>
      <w:r w:rsidR="001D14BF" w:rsidRPr="00C83A0B">
        <w:rPr>
          <w:rFonts w:ascii="Times New Roman" w:hAnsi="Times New Roman" w:cs="Times New Roman"/>
          <w:sz w:val="28"/>
          <w:szCs w:val="28"/>
        </w:rPr>
        <w:t xml:space="preserve">с учетом </w:t>
      </w:r>
      <w:r w:rsidR="001152E3" w:rsidRPr="00C83A0B">
        <w:rPr>
          <w:rFonts w:ascii="Times New Roman" w:hAnsi="Times New Roman" w:cs="Times New Roman"/>
          <w:sz w:val="28"/>
          <w:szCs w:val="28"/>
        </w:rPr>
        <w:t xml:space="preserve">надбавки </w:t>
      </w:r>
      <w:r w:rsidR="00DD3B22" w:rsidRPr="00C83A0B">
        <w:rPr>
          <w:rFonts w:ascii="Times New Roman" w:hAnsi="Times New Roman" w:cs="Times New Roman"/>
          <w:kern w:val="2"/>
          <w:sz w:val="28"/>
          <w:szCs w:val="28"/>
        </w:rPr>
        <w:t>за квалификацию при наличии квалификационной категори</w:t>
      </w:r>
      <w:proofErr w:type="gramStart"/>
      <w:r w:rsidR="00DD3B22" w:rsidRPr="00C83A0B">
        <w:rPr>
          <w:rFonts w:ascii="Times New Roman" w:hAnsi="Times New Roman" w:cs="Times New Roman"/>
          <w:kern w:val="2"/>
          <w:sz w:val="28"/>
          <w:szCs w:val="28"/>
        </w:rPr>
        <w:t>и</w:t>
      </w:r>
      <w:r w:rsidR="001D14BF" w:rsidRPr="00C83A0B">
        <w:rPr>
          <w:rFonts w:ascii="Times New Roman" w:hAnsi="Times New Roman" w:cs="Times New Roman"/>
          <w:sz w:val="28"/>
          <w:szCs w:val="28"/>
        </w:rPr>
        <w:t>(</w:t>
      </w:r>
      <w:proofErr w:type="gramEnd"/>
      <w:r w:rsidR="001D14BF" w:rsidRPr="00C83A0B">
        <w:rPr>
          <w:rFonts w:ascii="Times New Roman" w:hAnsi="Times New Roman" w:cs="Times New Roman"/>
          <w:sz w:val="28"/>
          <w:szCs w:val="28"/>
        </w:rPr>
        <w:t>если иное не установлено настоящим Положением)</w:t>
      </w:r>
      <w:r w:rsidR="00BD7DB7" w:rsidRPr="00C83A0B">
        <w:rPr>
          <w:rFonts w:ascii="Times New Roman" w:hAnsi="Times New Roman" w:cs="Times New Roman"/>
          <w:sz w:val="28"/>
          <w:szCs w:val="28"/>
        </w:rPr>
        <w:t xml:space="preserve">, </w:t>
      </w:r>
      <w:r w:rsidR="00BD7DB7" w:rsidRPr="00C83A0B">
        <w:rPr>
          <w:rFonts w:ascii="Times New Roman" w:hAnsi="Times New Roman" w:cs="Times New Roman"/>
          <w:kern w:val="2"/>
          <w:sz w:val="28"/>
          <w:szCs w:val="28"/>
        </w:rPr>
        <w:t>устанавливаемой в соответствии с пункт</w:t>
      </w:r>
      <w:r w:rsidR="00D33CEF" w:rsidRPr="00C83A0B">
        <w:rPr>
          <w:rFonts w:ascii="Times New Roman" w:hAnsi="Times New Roman" w:cs="Times New Roman"/>
          <w:kern w:val="2"/>
          <w:sz w:val="28"/>
          <w:szCs w:val="28"/>
        </w:rPr>
        <w:t>о</w:t>
      </w:r>
      <w:r w:rsidR="001E19FF" w:rsidRPr="00C83A0B">
        <w:rPr>
          <w:rFonts w:ascii="Times New Roman" w:hAnsi="Times New Roman" w:cs="Times New Roman"/>
          <w:kern w:val="2"/>
          <w:sz w:val="28"/>
          <w:szCs w:val="28"/>
        </w:rPr>
        <w:t>м</w:t>
      </w:r>
      <w:r w:rsidR="00BD7DB7" w:rsidRPr="0005022B">
        <w:rPr>
          <w:rFonts w:ascii="Times New Roman" w:hAnsi="Times New Roman" w:cs="Times New Roman"/>
          <w:color w:val="000000" w:themeColor="text1"/>
          <w:kern w:val="2"/>
          <w:sz w:val="28"/>
          <w:szCs w:val="28"/>
        </w:rPr>
        <w:t>4.</w:t>
      </w:r>
      <w:r w:rsidR="001E19FF" w:rsidRPr="0005022B">
        <w:rPr>
          <w:rFonts w:ascii="Times New Roman" w:hAnsi="Times New Roman" w:cs="Times New Roman"/>
          <w:color w:val="000000" w:themeColor="text1"/>
          <w:kern w:val="2"/>
          <w:sz w:val="28"/>
          <w:szCs w:val="28"/>
        </w:rPr>
        <w:t>1</w:t>
      </w:r>
      <w:r w:rsidR="00D45EF0" w:rsidRPr="0005022B">
        <w:rPr>
          <w:rFonts w:ascii="Times New Roman" w:hAnsi="Times New Roman" w:cs="Times New Roman"/>
          <w:color w:val="000000" w:themeColor="text1"/>
          <w:kern w:val="2"/>
          <w:sz w:val="28"/>
          <w:szCs w:val="28"/>
        </w:rPr>
        <w:t>0.</w:t>
      </w:r>
      <w:r w:rsidR="0005022B" w:rsidRPr="0005022B">
        <w:rPr>
          <w:rFonts w:ascii="Times New Roman" w:hAnsi="Times New Roman" w:cs="Times New Roman"/>
          <w:color w:val="000000" w:themeColor="text1"/>
          <w:kern w:val="2"/>
          <w:sz w:val="28"/>
          <w:szCs w:val="28"/>
        </w:rPr>
        <w:t>2</w:t>
      </w:r>
      <w:r w:rsidR="00D33CEF" w:rsidRPr="0005022B">
        <w:rPr>
          <w:rFonts w:ascii="Times New Roman" w:hAnsi="Times New Roman" w:cs="Times New Roman"/>
          <w:color w:val="000000" w:themeColor="text1"/>
          <w:kern w:val="2"/>
          <w:sz w:val="28"/>
          <w:szCs w:val="28"/>
        </w:rPr>
        <w:t>.</w:t>
      </w:r>
      <w:r w:rsidR="00C83A0B">
        <w:rPr>
          <w:rFonts w:ascii="Times New Roman" w:hAnsi="Times New Roman" w:cs="Times New Roman"/>
          <w:kern w:val="2"/>
          <w:sz w:val="28"/>
          <w:szCs w:val="28"/>
        </w:rPr>
        <w:t xml:space="preserve">раздела 4 </w:t>
      </w:r>
      <w:r w:rsidR="00BD7DB7" w:rsidRPr="00C83A0B">
        <w:rPr>
          <w:rFonts w:ascii="Times New Roman" w:hAnsi="Times New Roman" w:cs="Times New Roman"/>
          <w:kern w:val="2"/>
          <w:sz w:val="28"/>
          <w:szCs w:val="28"/>
        </w:rPr>
        <w:t>настоящего Положения.</w:t>
      </w:r>
    </w:p>
    <w:p w:rsidR="00DD3B22" w:rsidRPr="00C33720" w:rsidRDefault="00DD3B22" w:rsidP="00C83A0B">
      <w:pPr>
        <w:autoSpaceDE w:val="0"/>
        <w:autoSpaceDN w:val="0"/>
        <w:adjustRightInd w:val="0"/>
        <w:spacing w:after="0" w:line="240" w:lineRule="auto"/>
        <w:ind w:right="-31" w:firstLine="708"/>
        <w:jc w:val="both"/>
        <w:rPr>
          <w:rFonts w:ascii="Times New Roman" w:hAnsi="Times New Roman" w:cs="Times New Roman"/>
          <w:kern w:val="2"/>
          <w:sz w:val="28"/>
          <w:szCs w:val="28"/>
        </w:rPr>
      </w:pPr>
      <w:r w:rsidRPr="00C33720">
        <w:rPr>
          <w:rFonts w:ascii="Times New Roman" w:hAnsi="Times New Roman" w:cs="Times New Roman"/>
          <w:sz w:val="28"/>
          <w:szCs w:val="28"/>
        </w:rPr>
        <w:t>Рабочим выплаты компенсационного характера</w:t>
      </w:r>
      <w:r w:rsidR="004D4721" w:rsidRPr="00C33720">
        <w:rPr>
          <w:rFonts w:ascii="Times New Roman" w:hAnsi="Times New Roman" w:cs="Times New Roman"/>
          <w:sz w:val="28"/>
          <w:szCs w:val="28"/>
        </w:rPr>
        <w:t>,</w:t>
      </w:r>
      <w:r w:rsidR="00E631F2">
        <w:rPr>
          <w:rFonts w:ascii="Times New Roman" w:hAnsi="Times New Roman" w:cs="Times New Roman"/>
          <w:sz w:val="28"/>
          <w:szCs w:val="28"/>
        </w:rPr>
        <w:t xml:space="preserve"> </w:t>
      </w:r>
      <w:r w:rsidR="004D4721" w:rsidRPr="00C33720">
        <w:rPr>
          <w:rFonts w:ascii="Times New Roman" w:hAnsi="Times New Roman" w:cs="Times New Roman"/>
          <w:sz w:val="28"/>
          <w:szCs w:val="28"/>
        </w:rPr>
        <w:t xml:space="preserve">устанавливаемые </w:t>
      </w:r>
      <w:r w:rsidR="00591237" w:rsidRPr="00C33720">
        <w:rPr>
          <w:rFonts w:ascii="Times New Roman" w:hAnsi="Times New Roman" w:cs="Times New Roman"/>
          <w:sz w:val="28"/>
          <w:szCs w:val="28"/>
        </w:rPr>
        <w:t xml:space="preserve">в </w:t>
      </w:r>
      <w:r w:rsidR="00C83A0B">
        <w:rPr>
          <w:rFonts w:ascii="Times New Roman" w:hAnsi="Times New Roman" w:cs="Times New Roman"/>
          <w:sz w:val="28"/>
          <w:szCs w:val="28"/>
        </w:rPr>
        <w:t>процентах от ставки заработной платы,</w:t>
      </w:r>
      <w:r w:rsidR="00E631F2">
        <w:rPr>
          <w:rFonts w:ascii="Times New Roman" w:hAnsi="Times New Roman" w:cs="Times New Roman"/>
          <w:sz w:val="28"/>
          <w:szCs w:val="28"/>
        </w:rPr>
        <w:t xml:space="preserve"> </w:t>
      </w:r>
      <w:r w:rsidRPr="00C33720">
        <w:rPr>
          <w:rFonts w:ascii="Times New Roman" w:hAnsi="Times New Roman" w:cs="Times New Roman"/>
          <w:sz w:val="28"/>
          <w:szCs w:val="28"/>
        </w:rPr>
        <w:t xml:space="preserve">рассчитываются от ставок заработной платы с учетом </w:t>
      </w:r>
      <w:r w:rsidR="00A33CD8" w:rsidRPr="00C33720">
        <w:rPr>
          <w:rFonts w:ascii="Times New Roman" w:hAnsi="Times New Roman" w:cs="Times New Roman"/>
          <w:sz w:val="28"/>
          <w:szCs w:val="28"/>
        </w:rPr>
        <w:t xml:space="preserve">надбавки </w:t>
      </w:r>
      <w:r w:rsidRPr="00C33720">
        <w:rPr>
          <w:rFonts w:ascii="Times New Roman" w:hAnsi="Times New Roman" w:cs="Times New Roman"/>
          <w:kern w:val="2"/>
          <w:sz w:val="28"/>
          <w:szCs w:val="28"/>
        </w:rPr>
        <w:t xml:space="preserve">за </w:t>
      </w:r>
      <w:r w:rsidR="00FF3FBA" w:rsidRPr="00C33720">
        <w:rPr>
          <w:rFonts w:ascii="Times New Roman" w:hAnsi="Times New Roman" w:cs="Times New Roman"/>
          <w:kern w:val="2"/>
          <w:sz w:val="28"/>
          <w:szCs w:val="28"/>
        </w:rPr>
        <w:t xml:space="preserve">качество </w:t>
      </w:r>
      <w:r w:rsidRPr="00C33720">
        <w:rPr>
          <w:rFonts w:ascii="Times New Roman" w:hAnsi="Times New Roman" w:cs="Times New Roman"/>
          <w:kern w:val="2"/>
          <w:sz w:val="28"/>
          <w:szCs w:val="28"/>
        </w:rPr>
        <w:t>работ</w:t>
      </w:r>
      <w:r w:rsidR="00FF3FBA" w:rsidRPr="00C33720">
        <w:rPr>
          <w:rFonts w:ascii="Times New Roman" w:hAnsi="Times New Roman" w:cs="Times New Roman"/>
          <w:kern w:val="2"/>
          <w:sz w:val="28"/>
          <w:szCs w:val="28"/>
        </w:rPr>
        <w:t>ы</w:t>
      </w:r>
      <w:r w:rsidR="00476A54" w:rsidRPr="00C33720">
        <w:rPr>
          <w:rFonts w:ascii="Times New Roman" w:hAnsi="Times New Roman" w:cs="Times New Roman"/>
          <w:kern w:val="2"/>
          <w:sz w:val="28"/>
          <w:szCs w:val="28"/>
        </w:rPr>
        <w:t>, устанавливае</w:t>
      </w:r>
      <w:r w:rsidR="00D45EF0" w:rsidRPr="00C33720">
        <w:rPr>
          <w:rFonts w:ascii="Times New Roman" w:hAnsi="Times New Roman" w:cs="Times New Roman"/>
          <w:kern w:val="2"/>
          <w:sz w:val="28"/>
          <w:szCs w:val="28"/>
        </w:rPr>
        <w:t xml:space="preserve">мой в соответствии с пунктом </w:t>
      </w:r>
      <w:r w:rsidR="0005022B" w:rsidRPr="0005022B">
        <w:rPr>
          <w:rFonts w:ascii="Times New Roman" w:hAnsi="Times New Roman" w:cs="Times New Roman"/>
          <w:color w:val="000000" w:themeColor="text1"/>
          <w:kern w:val="2"/>
          <w:sz w:val="28"/>
          <w:szCs w:val="28"/>
        </w:rPr>
        <w:t>4.5</w:t>
      </w:r>
      <w:r w:rsidR="00476A54" w:rsidRPr="0005022B">
        <w:rPr>
          <w:rFonts w:ascii="Times New Roman" w:hAnsi="Times New Roman" w:cs="Times New Roman"/>
          <w:color w:val="000000" w:themeColor="text1"/>
          <w:kern w:val="2"/>
          <w:sz w:val="28"/>
          <w:szCs w:val="28"/>
        </w:rPr>
        <w:t>.</w:t>
      </w:r>
      <w:r w:rsidR="00C83A0B">
        <w:rPr>
          <w:rFonts w:ascii="Times New Roman" w:hAnsi="Times New Roman" w:cs="Times New Roman"/>
          <w:kern w:val="2"/>
          <w:sz w:val="28"/>
          <w:szCs w:val="28"/>
        </w:rPr>
        <w:t xml:space="preserve">раздела 4 </w:t>
      </w:r>
      <w:r w:rsidR="0048157E" w:rsidRPr="00C33720">
        <w:rPr>
          <w:rFonts w:ascii="Times New Roman" w:hAnsi="Times New Roman" w:cs="Times New Roman"/>
          <w:kern w:val="2"/>
          <w:sz w:val="28"/>
          <w:szCs w:val="28"/>
        </w:rPr>
        <w:t>настоящего Положения.</w:t>
      </w:r>
    </w:p>
    <w:p w:rsidR="00146070" w:rsidRPr="00C83A0B" w:rsidRDefault="007F5592" w:rsidP="0052089D">
      <w:pPr>
        <w:pStyle w:val="ad"/>
        <w:numPr>
          <w:ilvl w:val="1"/>
          <w:numId w:val="6"/>
        </w:numPr>
        <w:autoSpaceDE w:val="0"/>
        <w:autoSpaceDN w:val="0"/>
        <w:adjustRightInd w:val="0"/>
        <w:spacing w:after="0" w:line="240" w:lineRule="auto"/>
        <w:ind w:left="0" w:right="-31" w:firstLine="709"/>
        <w:jc w:val="both"/>
        <w:rPr>
          <w:rFonts w:ascii="Times New Roman" w:hAnsi="Times New Roman" w:cs="Times New Roman"/>
          <w:sz w:val="28"/>
          <w:szCs w:val="28"/>
        </w:rPr>
      </w:pPr>
      <w:r w:rsidRPr="00C83A0B">
        <w:rPr>
          <w:rFonts w:ascii="Times New Roman" w:hAnsi="Times New Roman" w:cs="Times New Roman"/>
          <w:sz w:val="28"/>
          <w:szCs w:val="28"/>
        </w:rPr>
        <w:t>Доплат</w:t>
      </w:r>
      <w:r w:rsidR="0067573E" w:rsidRPr="00C83A0B">
        <w:rPr>
          <w:rFonts w:ascii="Times New Roman" w:hAnsi="Times New Roman" w:cs="Times New Roman"/>
          <w:sz w:val="28"/>
          <w:szCs w:val="28"/>
        </w:rPr>
        <w:t>ы</w:t>
      </w:r>
      <w:r w:rsidR="00E631F2">
        <w:rPr>
          <w:rFonts w:ascii="Times New Roman" w:hAnsi="Times New Roman" w:cs="Times New Roman"/>
          <w:sz w:val="28"/>
          <w:szCs w:val="28"/>
        </w:rPr>
        <w:t xml:space="preserve"> </w:t>
      </w:r>
      <w:r w:rsidR="00146070" w:rsidRPr="00C83A0B">
        <w:rPr>
          <w:rFonts w:ascii="Times New Roman" w:hAnsi="Times New Roman" w:cs="Times New Roman"/>
          <w:sz w:val="28"/>
          <w:szCs w:val="28"/>
        </w:rPr>
        <w:t xml:space="preserve">работникам, занятым на работах с вредными и (или) опасными условиями труда, устанавливаются в соответствии со </w:t>
      </w:r>
      <w:hyperlink r:id="rId14" w:history="1">
        <w:r w:rsidR="00146070" w:rsidRPr="00C83A0B">
          <w:rPr>
            <w:rFonts w:ascii="Times New Roman" w:hAnsi="Times New Roman" w:cs="Times New Roman"/>
            <w:sz w:val="28"/>
            <w:szCs w:val="28"/>
          </w:rPr>
          <w:t>статьей 147</w:t>
        </w:r>
      </w:hyperlink>
      <w:r w:rsidR="00EF7195" w:rsidRPr="00C83A0B">
        <w:rPr>
          <w:rFonts w:ascii="Times New Roman" w:hAnsi="Times New Roman" w:cs="Times New Roman"/>
          <w:sz w:val="28"/>
          <w:szCs w:val="28"/>
        </w:rPr>
        <w:t>ТК РФ.</w:t>
      </w:r>
    </w:p>
    <w:p w:rsidR="00A273CF" w:rsidRPr="00C33720" w:rsidRDefault="00F92998" w:rsidP="0052089D">
      <w:pPr>
        <w:pStyle w:val="ConsPlusNormal"/>
        <w:numPr>
          <w:ilvl w:val="2"/>
          <w:numId w:val="6"/>
        </w:numPr>
        <w:ind w:left="0" w:right="-31" w:firstLine="709"/>
        <w:jc w:val="both"/>
        <w:rPr>
          <w:rFonts w:ascii="Times New Roman" w:hAnsi="Times New Roman" w:cs="Times New Roman"/>
          <w:sz w:val="28"/>
          <w:szCs w:val="28"/>
        </w:rPr>
      </w:pPr>
      <w:proofErr w:type="gramStart"/>
      <w:r w:rsidRPr="00CE601C">
        <w:rPr>
          <w:rFonts w:ascii="Times New Roman" w:hAnsi="Times New Roman" w:cs="Times New Roman"/>
          <w:sz w:val="28"/>
          <w:szCs w:val="28"/>
        </w:rPr>
        <w:t xml:space="preserve">Доплата </w:t>
      </w:r>
      <w:r w:rsidR="00972C88" w:rsidRPr="00CE601C">
        <w:rPr>
          <w:rFonts w:ascii="Times New Roman" w:hAnsi="Times New Roman" w:cs="Times New Roman"/>
          <w:sz w:val="28"/>
          <w:szCs w:val="28"/>
        </w:rPr>
        <w:t xml:space="preserve">за работу с вредными и (или) опасными условиями труда </w:t>
      </w:r>
      <w:r w:rsidR="003864C1" w:rsidRPr="00CE601C">
        <w:rPr>
          <w:rFonts w:ascii="Times New Roman" w:hAnsi="Times New Roman" w:cs="Times New Roman"/>
          <w:sz w:val="28"/>
          <w:szCs w:val="28"/>
        </w:rPr>
        <w:t>устанавливается</w:t>
      </w:r>
      <w:r w:rsidR="00972C88" w:rsidRPr="00CE601C">
        <w:rPr>
          <w:rFonts w:ascii="Times New Roman" w:hAnsi="Times New Roman" w:cs="Times New Roman"/>
          <w:sz w:val="28"/>
          <w:szCs w:val="28"/>
        </w:rPr>
        <w:t xml:space="preserve"> по результатам специальной оценки условий труда</w:t>
      </w:r>
      <w:r w:rsidR="0098211C" w:rsidRPr="00CE601C">
        <w:rPr>
          <w:rFonts w:ascii="Times New Roman" w:hAnsi="Times New Roman" w:cs="Times New Roman"/>
          <w:sz w:val="28"/>
          <w:szCs w:val="28"/>
        </w:rPr>
        <w:t xml:space="preserve">, проводимой в соответствии с </w:t>
      </w:r>
      <w:r w:rsidR="00972C88" w:rsidRPr="00CE601C">
        <w:rPr>
          <w:rFonts w:ascii="Times New Roman" w:hAnsi="Times New Roman" w:cs="Times New Roman"/>
          <w:sz w:val="28"/>
          <w:szCs w:val="28"/>
        </w:rPr>
        <w:t>Федеральн</w:t>
      </w:r>
      <w:r w:rsidR="0098211C" w:rsidRPr="00CE601C">
        <w:rPr>
          <w:rFonts w:ascii="Times New Roman" w:hAnsi="Times New Roman" w:cs="Times New Roman"/>
          <w:sz w:val="28"/>
          <w:szCs w:val="28"/>
        </w:rPr>
        <w:t>ым</w:t>
      </w:r>
      <w:r w:rsidR="00E631F2">
        <w:rPr>
          <w:rFonts w:ascii="Times New Roman" w:hAnsi="Times New Roman" w:cs="Times New Roman"/>
          <w:sz w:val="28"/>
          <w:szCs w:val="28"/>
        </w:rPr>
        <w:t xml:space="preserve"> </w:t>
      </w:r>
      <w:hyperlink r:id="rId15" w:history="1">
        <w:r w:rsidR="00972C88" w:rsidRPr="00CE601C">
          <w:rPr>
            <w:rFonts w:ascii="Times New Roman" w:hAnsi="Times New Roman" w:cs="Times New Roman"/>
            <w:sz w:val="28"/>
            <w:szCs w:val="28"/>
          </w:rPr>
          <w:t>закон</w:t>
        </w:r>
        <w:r w:rsidR="0098211C" w:rsidRPr="00CE601C">
          <w:rPr>
            <w:rFonts w:ascii="Times New Roman" w:hAnsi="Times New Roman" w:cs="Times New Roman"/>
            <w:sz w:val="28"/>
            <w:szCs w:val="28"/>
          </w:rPr>
          <w:t>ом</w:t>
        </w:r>
      </w:hyperlink>
      <w:r w:rsidR="00972C88" w:rsidRPr="00CE601C">
        <w:rPr>
          <w:rFonts w:ascii="Times New Roman" w:hAnsi="Times New Roman" w:cs="Times New Roman"/>
          <w:sz w:val="28"/>
          <w:szCs w:val="28"/>
        </w:rPr>
        <w:t xml:space="preserve"> от 28.12.2013 </w:t>
      </w:r>
      <w:r w:rsidRPr="00CE601C">
        <w:rPr>
          <w:rFonts w:ascii="Times New Roman" w:hAnsi="Times New Roman" w:cs="Times New Roman"/>
          <w:sz w:val="28"/>
          <w:szCs w:val="28"/>
        </w:rPr>
        <w:t>№</w:t>
      </w:r>
      <w:r w:rsidR="00972C88" w:rsidRPr="00CE601C">
        <w:rPr>
          <w:rFonts w:ascii="Times New Roman" w:hAnsi="Times New Roman" w:cs="Times New Roman"/>
          <w:sz w:val="28"/>
          <w:szCs w:val="28"/>
        </w:rPr>
        <w:t xml:space="preserve"> 426-ФЗ </w:t>
      </w:r>
      <w:r w:rsidRPr="00CE601C">
        <w:rPr>
          <w:rFonts w:ascii="Times New Roman" w:hAnsi="Times New Roman" w:cs="Times New Roman"/>
          <w:sz w:val="28"/>
          <w:szCs w:val="28"/>
        </w:rPr>
        <w:t>«</w:t>
      </w:r>
      <w:r w:rsidR="00972C88" w:rsidRPr="00CE601C">
        <w:rPr>
          <w:rFonts w:ascii="Times New Roman" w:hAnsi="Times New Roman" w:cs="Times New Roman"/>
          <w:sz w:val="28"/>
          <w:szCs w:val="28"/>
        </w:rPr>
        <w:t>О специальной оценке условий труда</w:t>
      </w:r>
      <w:r w:rsidRPr="00CE601C">
        <w:rPr>
          <w:rFonts w:ascii="Times New Roman" w:hAnsi="Times New Roman" w:cs="Times New Roman"/>
          <w:sz w:val="28"/>
          <w:szCs w:val="28"/>
        </w:rPr>
        <w:t>»</w:t>
      </w:r>
      <w:r w:rsidR="0098211C" w:rsidRPr="00CE601C">
        <w:rPr>
          <w:rFonts w:ascii="Times New Roman" w:hAnsi="Times New Roman" w:cs="Times New Roman"/>
          <w:sz w:val="28"/>
          <w:szCs w:val="28"/>
        </w:rPr>
        <w:t>,</w:t>
      </w:r>
      <w:r w:rsidR="00972C88" w:rsidRPr="00CE601C">
        <w:rPr>
          <w:rFonts w:ascii="Times New Roman" w:hAnsi="Times New Roman" w:cs="Times New Roman"/>
          <w:sz w:val="28"/>
          <w:szCs w:val="28"/>
        </w:rPr>
        <w:t xml:space="preserve"> в размере не менее 4 </w:t>
      </w:r>
      <w:r w:rsidR="0093442E" w:rsidRPr="00CE601C">
        <w:rPr>
          <w:rFonts w:ascii="Times New Roman" w:hAnsi="Times New Roman" w:cs="Times New Roman"/>
          <w:sz w:val="28"/>
          <w:szCs w:val="28"/>
        </w:rPr>
        <w:t>процентов должностного оклада</w:t>
      </w:r>
      <w:r w:rsidR="0048131D" w:rsidRPr="00CE601C">
        <w:rPr>
          <w:rFonts w:ascii="Times New Roman" w:hAnsi="Times New Roman" w:cs="Times New Roman"/>
          <w:sz w:val="28"/>
          <w:szCs w:val="28"/>
        </w:rPr>
        <w:t xml:space="preserve">, </w:t>
      </w:r>
      <w:r w:rsidR="0093442E" w:rsidRPr="00CE601C">
        <w:rPr>
          <w:rFonts w:ascii="Times New Roman" w:hAnsi="Times New Roman" w:cs="Times New Roman"/>
          <w:sz w:val="28"/>
          <w:szCs w:val="28"/>
        </w:rPr>
        <w:t>ставки заработной платы</w:t>
      </w:r>
      <w:r w:rsidR="00972C88" w:rsidRPr="00CE601C">
        <w:rPr>
          <w:rFonts w:ascii="Times New Roman" w:hAnsi="Times New Roman" w:cs="Times New Roman"/>
          <w:sz w:val="28"/>
          <w:szCs w:val="28"/>
        </w:rPr>
        <w:t>, установленн</w:t>
      </w:r>
      <w:r w:rsidR="006B12A9" w:rsidRPr="00CE601C">
        <w:rPr>
          <w:rFonts w:ascii="Times New Roman" w:hAnsi="Times New Roman" w:cs="Times New Roman"/>
          <w:sz w:val="28"/>
          <w:szCs w:val="28"/>
        </w:rPr>
        <w:t>ых</w:t>
      </w:r>
      <w:r w:rsidR="00972C88" w:rsidRPr="00CE601C">
        <w:rPr>
          <w:rFonts w:ascii="Times New Roman" w:hAnsi="Times New Roman" w:cs="Times New Roman"/>
          <w:sz w:val="28"/>
          <w:szCs w:val="28"/>
        </w:rPr>
        <w:t xml:space="preserve"> для различных видов работ с нормальными условиями труда.</w:t>
      </w:r>
      <w:proofErr w:type="gramEnd"/>
    </w:p>
    <w:p w:rsidR="004729C7" w:rsidRPr="00C33720" w:rsidRDefault="004729C7"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Конкретные размеры </w:t>
      </w:r>
      <w:r w:rsidR="00522F9C" w:rsidRPr="00C33720">
        <w:rPr>
          <w:rFonts w:ascii="Times New Roman" w:hAnsi="Times New Roman" w:cs="Times New Roman"/>
          <w:sz w:val="28"/>
          <w:szCs w:val="28"/>
        </w:rPr>
        <w:t>доплаты</w:t>
      </w:r>
      <w:r w:rsidR="009716AC" w:rsidRPr="00C33720">
        <w:rPr>
          <w:rFonts w:ascii="Times New Roman" w:hAnsi="Times New Roman" w:cs="Times New Roman"/>
          <w:sz w:val="28"/>
          <w:szCs w:val="28"/>
        </w:rPr>
        <w:t xml:space="preserve"> за работу с вредными и (или)  опасными условиями труда</w:t>
      </w:r>
      <w:r w:rsidRPr="00C33720">
        <w:rPr>
          <w:rFonts w:ascii="Times New Roman" w:hAnsi="Times New Roman" w:cs="Times New Roman"/>
          <w:sz w:val="28"/>
          <w:szCs w:val="28"/>
        </w:rPr>
        <w:t xml:space="preserve"> устанавливаются работодателем с учетом мнения представительного органа работников в порядке, установленном </w:t>
      </w:r>
      <w:hyperlink r:id="rId16" w:history="1">
        <w:r w:rsidRPr="00C33720">
          <w:rPr>
            <w:rFonts w:ascii="Times New Roman" w:hAnsi="Times New Roman" w:cs="Times New Roman"/>
            <w:sz w:val="28"/>
            <w:szCs w:val="28"/>
          </w:rPr>
          <w:t>статьей 372</w:t>
        </w:r>
      </w:hyperlink>
      <w:r w:rsidRPr="00C33720">
        <w:rPr>
          <w:rFonts w:ascii="Times New Roman" w:hAnsi="Times New Roman" w:cs="Times New Roman"/>
          <w:sz w:val="28"/>
          <w:szCs w:val="28"/>
        </w:rPr>
        <w:t xml:space="preserve"> Т</w:t>
      </w:r>
      <w:r w:rsidR="00EF7195" w:rsidRPr="00C33720">
        <w:rPr>
          <w:rFonts w:ascii="Times New Roman" w:hAnsi="Times New Roman" w:cs="Times New Roman"/>
          <w:sz w:val="28"/>
          <w:szCs w:val="28"/>
        </w:rPr>
        <w:t xml:space="preserve">К </w:t>
      </w:r>
      <w:r w:rsidR="00EF7195" w:rsidRPr="00C33720">
        <w:rPr>
          <w:rFonts w:ascii="Times New Roman" w:hAnsi="Times New Roman" w:cs="Times New Roman"/>
          <w:sz w:val="28"/>
          <w:szCs w:val="28"/>
        </w:rPr>
        <w:lastRenderedPageBreak/>
        <w:t>РФ</w:t>
      </w:r>
      <w:r w:rsidRPr="00C33720">
        <w:rPr>
          <w:rFonts w:ascii="Times New Roman" w:hAnsi="Times New Roman" w:cs="Times New Roman"/>
          <w:sz w:val="28"/>
          <w:szCs w:val="28"/>
        </w:rPr>
        <w:t xml:space="preserve"> для принятия локальных нормативных актов, либо коллективным договором, трудовым договором.</w:t>
      </w:r>
    </w:p>
    <w:p w:rsidR="00972C88" w:rsidRPr="00C33720" w:rsidRDefault="00972C88"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92361" w:rsidRPr="00C33720" w:rsidRDefault="00092361"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7" w:history="1">
        <w:r w:rsidRPr="00C33720">
          <w:rPr>
            <w:rFonts w:ascii="Times New Roman" w:hAnsi="Times New Roman" w:cs="Times New Roman"/>
            <w:sz w:val="28"/>
            <w:szCs w:val="28"/>
          </w:rPr>
          <w:t>результатами</w:t>
        </w:r>
      </w:hyperlink>
      <w:r w:rsidRPr="00C33720">
        <w:rPr>
          <w:rFonts w:ascii="Times New Roman" w:hAnsi="Times New Roman" w:cs="Times New Roman"/>
          <w:sz w:val="28"/>
          <w:szCs w:val="28"/>
        </w:rPr>
        <w:t xml:space="preserve"> специальной оценки условий труда или заключением государственной </w:t>
      </w:r>
      <w:hyperlink r:id="rId18" w:history="1">
        <w:r w:rsidRPr="00C33720">
          <w:rPr>
            <w:rFonts w:ascii="Times New Roman" w:hAnsi="Times New Roman" w:cs="Times New Roman"/>
            <w:sz w:val="28"/>
            <w:szCs w:val="28"/>
          </w:rPr>
          <w:t>экспертизы</w:t>
        </w:r>
      </w:hyperlink>
      <w:r w:rsidRPr="00C33720">
        <w:rPr>
          <w:rFonts w:ascii="Times New Roman" w:hAnsi="Times New Roman" w:cs="Times New Roman"/>
          <w:sz w:val="28"/>
          <w:szCs w:val="28"/>
        </w:rPr>
        <w:t xml:space="preserve"> условий труда,  доплат</w:t>
      </w:r>
      <w:r w:rsidR="00876F89" w:rsidRPr="00C33720">
        <w:rPr>
          <w:rFonts w:ascii="Times New Roman" w:hAnsi="Times New Roman" w:cs="Times New Roman"/>
          <w:sz w:val="28"/>
          <w:szCs w:val="28"/>
        </w:rPr>
        <w:t>а</w:t>
      </w:r>
      <w:r w:rsidR="00E631F2">
        <w:rPr>
          <w:rFonts w:ascii="Times New Roman" w:hAnsi="Times New Roman" w:cs="Times New Roman"/>
          <w:sz w:val="28"/>
          <w:szCs w:val="28"/>
        </w:rPr>
        <w:t xml:space="preserve"> </w:t>
      </w:r>
      <w:r w:rsidR="009716AC" w:rsidRPr="00C33720">
        <w:rPr>
          <w:rFonts w:ascii="Times New Roman" w:hAnsi="Times New Roman" w:cs="Times New Roman"/>
          <w:sz w:val="28"/>
          <w:szCs w:val="28"/>
        </w:rPr>
        <w:t xml:space="preserve">за работу с вредными и (или)  опасными условиями труда </w:t>
      </w:r>
      <w:r w:rsidRPr="00C33720">
        <w:rPr>
          <w:rFonts w:ascii="Times New Roman" w:hAnsi="Times New Roman" w:cs="Times New Roman"/>
          <w:sz w:val="28"/>
          <w:szCs w:val="28"/>
        </w:rPr>
        <w:t>не устанавлива</w:t>
      </w:r>
      <w:r w:rsidR="00876F89" w:rsidRPr="00C33720">
        <w:rPr>
          <w:rFonts w:ascii="Times New Roman" w:hAnsi="Times New Roman" w:cs="Times New Roman"/>
          <w:sz w:val="28"/>
          <w:szCs w:val="28"/>
        </w:rPr>
        <w:t>е</w:t>
      </w:r>
      <w:r w:rsidRPr="00C33720">
        <w:rPr>
          <w:rFonts w:ascii="Times New Roman" w:hAnsi="Times New Roman" w:cs="Times New Roman"/>
          <w:sz w:val="28"/>
          <w:szCs w:val="28"/>
        </w:rPr>
        <w:t>тся.</w:t>
      </w:r>
    </w:p>
    <w:p w:rsidR="00BB1A3A" w:rsidRPr="00C33720" w:rsidRDefault="00562065" w:rsidP="0052089D">
      <w:pPr>
        <w:pStyle w:val="ae"/>
        <w:numPr>
          <w:ilvl w:val="2"/>
          <w:numId w:val="6"/>
        </w:numPr>
        <w:shd w:val="clear" w:color="auto" w:fill="FFFFFF"/>
        <w:spacing w:before="0" w:beforeAutospacing="0" w:after="0" w:afterAutospacing="0"/>
        <w:ind w:left="0" w:right="-31" w:firstLine="709"/>
        <w:jc w:val="both"/>
        <w:rPr>
          <w:sz w:val="28"/>
          <w:szCs w:val="28"/>
        </w:rPr>
      </w:pPr>
      <w:r w:rsidRPr="00C33720">
        <w:rPr>
          <w:sz w:val="28"/>
          <w:szCs w:val="28"/>
        </w:rPr>
        <w:t xml:space="preserve">Педагогическим работникам, для которых </w:t>
      </w:r>
      <w:r w:rsidR="00BB1A3A" w:rsidRPr="00C33720">
        <w:rPr>
          <w:sz w:val="28"/>
          <w:szCs w:val="28"/>
        </w:rPr>
        <w:t>предусмотрены  нормы часов педагогич</w:t>
      </w:r>
      <w:r w:rsidR="007B6444">
        <w:rPr>
          <w:sz w:val="28"/>
          <w:szCs w:val="28"/>
        </w:rPr>
        <w:t xml:space="preserve">еской  работы </w:t>
      </w:r>
      <w:r w:rsidR="002F2BAA" w:rsidRPr="00C33720">
        <w:rPr>
          <w:sz w:val="28"/>
          <w:szCs w:val="28"/>
        </w:rPr>
        <w:t xml:space="preserve"> за ставку заработной платы</w:t>
      </w:r>
      <w:r w:rsidRPr="00C33720">
        <w:rPr>
          <w:sz w:val="28"/>
          <w:szCs w:val="28"/>
        </w:rPr>
        <w:t xml:space="preserve">,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w:t>
      </w:r>
      <w:r w:rsidR="007B6444">
        <w:rPr>
          <w:sz w:val="28"/>
          <w:szCs w:val="28"/>
        </w:rPr>
        <w:t>педагогической работы</w:t>
      </w:r>
      <w:r w:rsidR="00BB1A3A" w:rsidRPr="00C33720">
        <w:rPr>
          <w:sz w:val="28"/>
          <w:szCs w:val="28"/>
        </w:rPr>
        <w:t>.</w:t>
      </w:r>
    </w:p>
    <w:p w:rsidR="00161E2A" w:rsidRPr="000D2CB1" w:rsidRDefault="00161E2A" w:rsidP="0052089D">
      <w:pPr>
        <w:pStyle w:val="ad"/>
        <w:numPr>
          <w:ilvl w:val="1"/>
          <w:numId w:val="6"/>
        </w:numPr>
        <w:spacing w:after="0" w:line="240" w:lineRule="auto"/>
        <w:ind w:left="0" w:right="-31" w:firstLine="709"/>
        <w:jc w:val="both"/>
        <w:rPr>
          <w:rFonts w:ascii="Times New Roman" w:hAnsi="Times New Roman" w:cs="Times New Roman"/>
          <w:kern w:val="2"/>
          <w:sz w:val="28"/>
          <w:szCs w:val="28"/>
        </w:rPr>
      </w:pPr>
      <w:bookmarkStart w:id="5" w:name="P3"/>
      <w:bookmarkEnd w:id="5"/>
      <w:r w:rsidRPr="000D2CB1">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w:t>
      </w:r>
      <w:r w:rsidR="00EF7195" w:rsidRPr="000D2CB1">
        <w:rPr>
          <w:rFonts w:ascii="Times New Roman" w:hAnsi="Times New Roman" w:cs="Times New Roman"/>
          <w:kern w:val="2"/>
          <w:sz w:val="28"/>
          <w:szCs w:val="28"/>
        </w:rPr>
        <w:t>К РФ</w:t>
      </w:r>
      <w:r w:rsidRPr="000D2CB1">
        <w:rPr>
          <w:rFonts w:ascii="Times New Roman" w:hAnsi="Times New Roman" w:cs="Times New Roman"/>
          <w:kern w:val="2"/>
          <w:sz w:val="28"/>
          <w:szCs w:val="28"/>
        </w:rPr>
        <w:t>.</w:t>
      </w:r>
    </w:p>
    <w:p w:rsidR="00161E2A" w:rsidRPr="00C33720" w:rsidRDefault="00161E2A"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proofErr w:type="gramStart"/>
      <w:r w:rsidRPr="00C33720">
        <w:rPr>
          <w:rFonts w:ascii="Times New Roman" w:hAnsi="Times New Roman" w:cs="Times New Roman"/>
          <w:kern w:val="2"/>
          <w:sz w:val="28"/>
          <w:szCs w:val="28"/>
        </w:rPr>
        <w:t xml:space="preserve">Размеры выплат, </w:t>
      </w:r>
      <w:r w:rsidR="0028006F">
        <w:rPr>
          <w:rFonts w:ascii="Times New Roman" w:hAnsi="Times New Roman" w:cs="Times New Roman"/>
          <w:kern w:val="2"/>
          <w:sz w:val="28"/>
          <w:szCs w:val="28"/>
        </w:rPr>
        <w:t xml:space="preserve"> </w:t>
      </w:r>
      <w:r w:rsidRPr="00C33720">
        <w:rPr>
          <w:rFonts w:ascii="Times New Roman" w:hAnsi="Times New Roman" w:cs="Times New Roman"/>
          <w:kern w:val="2"/>
          <w:sz w:val="28"/>
          <w:szCs w:val="28"/>
        </w:rPr>
        <w:t>установленные коллективным договором, соглашениями, локальным</w:t>
      </w:r>
      <w:r w:rsidR="00050AB0" w:rsidRPr="00C33720">
        <w:rPr>
          <w:rFonts w:ascii="Times New Roman" w:hAnsi="Times New Roman" w:cs="Times New Roman"/>
          <w:kern w:val="2"/>
          <w:sz w:val="28"/>
          <w:szCs w:val="28"/>
        </w:rPr>
        <w:t>и</w:t>
      </w:r>
      <w:r w:rsidRPr="00C33720">
        <w:rPr>
          <w:rFonts w:ascii="Times New Roman" w:hAnsi="Times New Roman" w:cs="Times New Roman"/>
          <w:kern w:val="2"/>
          <w:sz w:val="28"/>
          <w:szCs w:val="28"/>
        </w:rPr>
        <w:t xml:space="preserve"> нормативным</w:t>
      </w:r>
      <w:r w:rsidR="00050AB0" w:rsidRPr="00C33720">
        <w:rPr>
          <w:rFonts w:ascii="Times New Roman" w:hAnsi="Times New Roman" w:cs="Times New Roman"/>
          <w:kern w:val="2"/>
          <w:sz w:val="28"/>
          <w:szCs w:val="28"/>
        </w:rPr>
        <w:t>и</w:t>
      </w:r>
      <w:r w:rsidR="00E631F2">
        <w:rPr>
          <w:rFonts w:ascii="Times New Roman" w:hAnsi="Times New Roman" w:cs="Times New Roman"/>
          <w:kern w:val="2"/>
          <w:sz w:val="28"/>
          <w:szCs w:val="28"/>
        </w:rPr>
        <w:t xml:space="preserve"> </w:t>
      </w:r>
      <w:r w:rsidRPr="00C33720">
        <w:rPr>
          <w:rFonts w:ascii="Times New Roman" w:hAnsi="Times New Roman" w:cs="Times New Roman"/>
          <w:kern w:val="2"/>
          <w:sz w:val="28"/>
          <w:szCs w:val="28"/>
        </w:rPr>
        <w:t>акт</w:t>
      </w:r>
      <w:r w:rsidR="00050AB0" w:rsidRPr="00C33720">
        <w:rPr>
          <w:rFonts w:ascii="Times New Roman" w:hAnsi="Times New Roman" w:cs="Times New Roman"/>
          <w:kern w:val="2"/>
          <w:sz w:val="28"/>
          <w:szCs w:val="28"/>
        </w:rPr>
        <w:t>ами</w:t>
      </w:r>
      <w:r w:rsidR="00320474" w:rsidRPr="00C33720">
        <w:rPr>
          <w:rFonts w:ascii="Times New Roman" w:hAnsi="Times New Roman" w:cs="Times New Roman"/>
          <w:kern w:val="2"/>
          <w:sz w:val="28"/>
          <w:szCs w:val="28"/>
        </w:rPr>
        <w:t xml:space="preserve"> по оплате труда</w:t>
      </w:r>
      <w:r w:rsidRPr="00C33720">
        <w:rPr>
          <w:rFonts w:ascii="Times New Roman" w:hAnsi="Times New Roman" w:cs="Times New Roman"/>
          <w:kern w:val="2"/>
          <w:sz w:val="28"/>
          <w:szCs w:val="28"/>
        </w:rPr>
        <w:t>, трудовым</w:t>
      </w:r>
      <w:r w:rsidR="002031F3" w:rsidRPr="00C33720">
        <w:rPr>
          <w:rFonts w:ascii="Times New Roman" w:hAnsi="Times New Roman" w:cs="Times New Roman"/>
          <w:kern w:val="2"/>
          <w:sz w:val="28"/>
          <w:szCs w:val="28"/>
        </w:rPr>
        <w:t>и</w:t>
      </w:r>
      <w:r w:rsidRPr="00C33720">
        <w:rPr>
          <w:rFonts w:ascii="Times New Roman" w:hAnsi="Times New Roman" w:cs="Times New Roman"/>
          <w:kern w:val="2"/>
          <w:sz w:val="28"/>
          <w:szCs w:val="28"/>
        </w:rPr>
        <w:t xml:space="preserve"> договор</w:t>
      </w:r>
      <w:r w:rsidR="002031F3" w:rsidRPr="00C33720">
        <w:rPr>
          <w:rFonts w:ascii="Times New Roman" w:hAnsi="Times New Roman" w:cs="Times New Roman"/>
          <w:kern w:val="2"/>
          <w:sz w:val="28"/>
          <w:szCs w:val="28"/>
        </w:rPr>
        <w:t>ами</w:t>
      </w:r>
      <w:r w:rsidRPr="00C33720">
        <w:rPr>
          <w:rFonts w:ascii="Times New Roman" w:hAnsi="Times New Roman" w:cs="Times New Roman"/>
          <w:kern w:val="2"/>
          <w:sz w:val="28"/>
          <w:szCs w:val="28"/>
        </w:rPr>
        <w:t>,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920E6" w:rsidRPr="00C33720" w:rsidRDefault="00B03BB6" w:rsidP="0052089D">
      <w:pPr>
        <w:pStyle w:val="ConsPlusNormal"/>
        <w:numPr>
          <w:ilvl w:val="2"/>
          <w:numId w:val="6"/>
        </w:numPr>
        <w:ind w:left="0" w:right="-31" w:firstLine="709"/>
        <w:jc w:val="both"/>
        <w:rPr>
          <w:rFonts w:ascii="Times New Roman" w:eastAsiaTheme="minorHAnsi" w:hAnsi="Times New Roman" w:cs="Times New Roman"/>
          <w:sz w:val="28"/>
          <w:szCs w:val="28"/>
          <w:lang w:eastAsia="en-US"/>
        </w:rPr>
      </w:pPr>
      <w:bookmarkStart w:id="6" w:name="P86"/>
      <w:bookmarkEnd w:id="6"/>
      <w:r w:rsidRPr="00C33720">
        <w:rPr>
          <w:rFonts w:ascii="Times New Roman" w:hAnsi="Times New Roman" w:cs="Times New Roman"/>
          <w:sz w:val="28"/>
          <w:szCs w:val="28"/>
        </w:rPr>
        <w:t>П</w:t>
      </w:r>
      <w:r w:rsidR="000920E6" w:rsidRPr="00C33720">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rsidRPr="00C33720">
        <w:rPr>
          <w:rFonts w:ascii="Times New Roman" w:eastAsiaTheme="minorHAnsi" w:hAnsi="Times New Roman" w:cs="Times New Roman"/>
          <w:sz w:val="28"/>
          <w:szCs w:val="28"/>
          <w:lang w:eastAsia="en-US"/>
        </w:rPr>
        <w:t xml:space="preserve"> в</w:t>
      </w:r>
      <w:r w:rsidR="00E631F2">
        <w:rPr>
          <w:rFonts w:ascii="Times New Roman" w:eastAsiaTheme="minorHAnsi" w:hAnsi="Times New Roman" w:cs="Times New Roman"/>
          <w:sz w:val="28"/>
          <w:szCs w:val="28"/>
          <w:lang w:eastAsia="en-US"/>
        </w:rPr>
        <w:t xml:space="preserve"> </w:t>
      </w:r>
      <w:r w:rsidRPr="00C33720">
        <w:rPr>
          <w:rFonts w:ascii="Times New Roman" w:hAnsi="Times New Roman" w:cs="Times New Roman"/>
          <w:sz w:val="28"/>
          <w:szCs w:val="28"/>
        </w:rPr>
        <w:t xml:space="preserve">соответствии со </w:t>
      </w:r>
      <w:hyperlink r:id="rId19" w:history="1">
        <w:r w:rsidRPr="00C33720">
          <w:rPr>
            <w:rFonts w:ascii="Times New Roman" w:hAnsi="Times New Roman" w:cs="Times New Roman"/>
            <w:sz w:val="28"/>
            <w:szCs w:val="28"/>
          </w:rPr>
          <w:t>статьей 151</w:t>
        </w:r>
      </w:hyperlink>
      <w:r w:rsidRPr="00C33720">
        <w:rPr>
          <w:rFonts w:ascii="Times New Roman" w:hAnsi="Times New Roman" w:cs="Times New Roman"/>
          <w:sz w:val="28"/>
          <w:szCs w:val="28"/>
        </w:rPr>
        <w:t xml:space="preserve"> Т</w:t>
      </w:r>
      <w:r w:rsidR="00BF379D" w:rsidRPr="00C33720">
        <w:rPr>
          <w:rFonts w:ascii="Times New Roman" w:hAnsi="Times New Roman" w:cs="Times New Roman"/>
          <w:sz w:val="28"/>
          <w:szCs w:val="28"/>
        </w:rPr>
        <w:t>К РФ</w:t>
      </w:r>
      <w:r w:rsidR="000920E6" w:rsidRPr="00C33720">
        <w:rPr>
          <w:rFonts w:ascii="Times New Roman" w:eastAsiaTheme="minorHAnsi" w:hAnsi="Times New Roman" w:cs="Times New Roman"/>
          <w:sz w:val="28"/>
          <w:szCs w:val="28"/>
          <w:lang w:eastAsia="en-US"/>
        </w:rPr>
        <w:t>.</w:t>
      </w:r>
    </w:p>
    <w:p w:rsidR="000920E6" w:rsidRPr="00C33720" w:rsidRDefault="000920E6"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r w:rsidR="00DA6FCA" w:rsidRPr="00C33720">
        <w:rPr>
          <w:rFonts w:ascii="Times New Roman" w:hAnsi="Times New Roman" w:cs="Times New Roman"/>
          <w:sz w:val="28"/>
          <w:szCs w:val="28"/>
        </w:rPr>
        <w:t>.</w:t>
      </w:r>
    </w:p>
    <w:p w:rsidR="00B25E1F" w:rsidRPr="00C33720" w:rsidRDefault="004E4F2C"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Доплат</w:t>
      </w:r>
      <w:r w:rsidR="00E326F0" w:rsidRPr="00C33720">
        <w:rPr>
          <w:rFonts w:ascii="Times New Roman" w:hAnsi="Times New Roman" w:cs="Times New Roman"/>
          <w:kern w:val="2"/>
          <w:sz w:val="28"/>
          <w:szCs w:val="28"/>
        </w:rPr>
        <w:t>а</w:t>
      </w:r>
      <w:r w:rsidR="00E631F2">
        <w:rPr>
          <w:rFonts w:ascii="Times New Roman" w:hAnsi="Times New Roman" w:cs="Times New Roman"/>
          <w:kern w:val="2"/>
          <w:sz w:val="28"/>
          <w:szCs w:val="28"/>
        </w:rPr>
        <w:t xml:space="preserve"> </w:t>
      </w:r>
      <w:r w:rsidR="00EB6B34" w:rsidRPr="00C33720">
        <w:rPr>
          <w:rFonts w:ascii="Times New Roman" w:hAnsi="Times New Roman" w:cs="Times New Roman"/>
          <w:kern w:val="2"/>
          <w:sz w:val="28"/>
          <w:szCs w:val="28"/>
        </w:rPr>
        <w:t xml:space="preserve">осуществляется </w:t>
      </w:r>
      <w:r w:rsidR="00772584" w:rsidRPr="00C33720">
        <w:rPr>
          <w:rFonts w:ascii="Times New Roman" w:hAnsi="Times New Roman" w:cs="Times New Roman"/>
          <w:kern w:val="2"/>
          <w:sz w:val="28"/>
          <w:szCs w:val="28"/>
        </w:rPr>
        <w:t xml:space="preserve">в пределах </w:t>
      </w:r>
      <w:r w:rsidRPr="00C33720">
        <w:rPr>
          <w:rFonts w:ascii="Times New Roman" w:hAnsi="Times New Roman" w:cs="Times New Roman"/>
          <w:kern w:val="2"/>
          <w:sz w:val="28"/>
          <w:szCs w:val="28"/>
        </w:rPr>
        <w:t>ф</w:t>
      </w:r>
      <w:r w:rsidR="00B25E1F" w:rsidRPr="00C33720">
        <w:rPr>
          <w:rFonts w:ascii="Times New Roman" w:hAnsi="Times New Roman" w:cs="Times New Roman"/>
          <w:kern w:val="2"/>
          <w:sz w:val="28"/>
          <w:szCs w:val="28"/>
        </w:rPr>
        <w:t>онд</w:t>
      </w:r>
      <w:r w:rsidRPr="00C33720">
        <w:rPr>
          <w:rFonts w:ascii="Times New Roman" w:hAnsi="Times New Roman" w:cs="Times New Roman"/>
          <w:kern w:val="2"/>
          <w:sz w:val="28"/>
          <w:szCs w:val="28"/>
        </w:rPr>
        <w:t>а</w:t>
      </w:r>
      <w:r w:rsidR="00B25E1F" w:rsidRPr="00C33720">
        <w:rPr>
          <w:rFonts w:ascii="Times New Roman" w:hAnsi="Times New Roman" w:cs="Times New Roman"/>
          <w:kern w:val="2"/>
          <w:sz w:val="28"/>
          <w:szCs w:val="28"/>
        </w:rPr>
        <w:t xml:space="preserve"> заработной платы по вакантной должности (должности временно отсутствующего работника)</w:t>
      </w:r>
      <w:r w:rsidR="00EB6B34" w:rsidRPr="00C33720">
        <w:rPr>
          <w:rFonts w:ascii="Times New Roman" w:hAnsi="Times New Roman" w:cs="Times New Roman"/>
          <w:kern w:val="2"/>
          <w:sz w:val="28"/>
          <w:szCs w:val="28"/>
        </w:rPr>
        <w:t xml:space="preserve"> и может устанавливаться как одному, так и нескольким лицам, </w:t>
      </w:r>
      <w:r w:rsidR="005B1812" w:rsidRPr="00C33720">
        <w:rPr>
          <w:rFonts w:ascii="Times New Roman" w:hAnsi="Times New Roman" w:cs="Times New Roman"/>
          <w:kern w:val="2"/>
          <w:sz w:val="28"/>
          <w:szCs w:val="28"/>
        </w:rPr>
        <w:t>выполняющим дополнительный объем работы</w:t>
      </w:r>
      <w:r w:rsidR="0003411B" w:rsidRPr="00C33720">
        <w:rPr>
          <w:rFonts w:ascii="Times New Roman" w:hAnsi="Times New Roman" w:cs="Times New Roman"/>
          <w:kern w:val="2"/>
          <w:sz w:val="28"/>
          <w:szCs w:val="28"/>
        </w:rPr>
        <w:t xml:space="preserve">. </w:t>
      </w:r>
      <w:r w:rsidR="00B25E1F" w:rsidRPr="00C33720">
        <w:rPr>
          <w:rFonts w:ascii="Times New Roman" w:hAnsi="Times New Roman" w:cs="Times New Roman"/>
          <w:kern w:val="2"/>
          <w:sz w:val="28"/>
          <w:szCs w:val="28"/>
        </w:rPr>
        <w:t>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0D2CB1" w:rsidRPr="000D2CB1" w:rsidRDefault="00C4156B" w:rsidP="0052089D">
      <w:pPr>
        <w:pStyle w:val="ad"/>
        <w:numPr>
          <w:ilvl w:val="2"/>
          <w:numId w:val="6"/>
        </w:numPr>
        <w:autoSpaceDE w:val="0"/>
        <w:autoSpaceDN w:val="0"/>
        <w:adjustRightInd w:val="0"/>
        <w:spacing w:after="0" w:line="240" w:lineRule="auto"/>
        <w:ind w:left="0" w:right="-31" w:firstLine="709"/>
        <w:jc w:val="both"/>
        <w:rPr>
          <w:rFonts w:ascii="Times New Roman" w:hAnsi="Times New Roman"/>
        </w:rPr>
      </w:pPr>
      <w:r w:rsidRPr="000D2CB1">
        <w:rPr>
          <w:rFonts w:ascii="Times New Roman" w:hAnsi="Times New Roman" w:cs="Times New Roman"/>
          <w:sz w:val="28"/>
          <w:szCs w:val="28"/>
        </w:rPr>
        <w:t xml:space="preserve">В соответствии со </w:t>
      </w:r>
      <w:hyperlink r:id="rId20" w:history="1">
        <w:r w:rsidRPr="000D2CB1">
          <w:rPr>
            <w:rFonts w:ascii="Times New Roman" w:hAnsi="Times New Roman" w:cs="Times New Roman"/>
            <w:sz w:val="28"/>
            <w:szCs w:val="28"/>
          </w:rPr>
          <w:t>статьей 152</w:t>
        </w:r>
      </w:hyperlink>
      <w:r w:rsidRPr="000D2CB1">
        <w:rPr>
          <w:rFonts w:ascii="Times New Roman" w:hAnsi="Times New Roman" w:cs="Times New Roman"/>
          <w:sz w:val="28"/>
          <w:szCs w:val="28"/>
        </w:rPr>
        <w:t xml:space="preserve"> ТК РФ о</w:t>
      </w:r>
      <w:r w:rsidR="0011105A" w:rsidRPr="000D2CB1">
        <w:rPr>
          <w:rFonts w:ascii="Times New Roman" w:hAnsi="Times New Roman" w:cs="Times New Roman"/>
          <w:sz w:val="28"/>
          <w:szCs w:val="28"/>
        </w:rPr>
        <w:t xml:space="preserve">плата </w:t>
      </w:r>
      <w:r w:rsidR="00DA6FCA" w:rsidRPr="000D2CB1">
        <w:rPr>
          <w:rFonts w:ascii="Times New Roman" w:hAnsi="Times New Roman" w:cs="Times New Roman"/>
          <w:sz w:val="28"/>
          <w:szCs w:val="28"/>
        </w:rPr>
        <w:t>сверхурочн</w:t>
      </w:r>
      <w:r w:rsidR="0011105A" w:rsidRPr="000D2CB1">
        <w:rPr>
          <w:rFonts w:ascii="Times New Roman" w:hAnsi="Times New Roman" w:cs="Times New Roman"/>
          <w:sz w:val="28"/>
          <w:szCs w:val="28"/>
        </w:rPr>
        <w:t>ой</w:t>
      </w:r>
      <w:r w:rsidR="00DA6FCA" w:rsidRPr="000D2CB1">
        <w:rPr>
          <w:rFonts w:ascii="Times New Roman" w:hAnsi="Times New Roman" w:cs="Times New Roman"/>
          <w:sz w:val="28"/>
          <w:szCs w:val="28"/>
        </w:rPr>
        <w:t xml:space="preserve"> работ</w:t>
      </w:r>
      <w:r w:rsidR="0011105A" w:rsidRPr="000D2CB1">
        <w:rPr>
          <w:rFonts w:ascii="Times New Roman" w:hAnsi="Times New Roman" w:cs="Times New Roman"/>
          <w:sz w:val="28"/>
          <w:szCs w:val="28"/>
        </w:rPr>
        <w:t>ы</w:t>
      </w:r>
      <w:r w:rsidR="00DA6FCA" w:rsidRPr="000D2CB1">
        <w:rPr>
          <w:rFonts w:ascii="Times New Roman" w:hAnsi="Times New Roman" w:cs="Times New Roman"/>
          <w:sz w:val="28"/>
          <w:szCs w:val="28"/>
        </w:rPr>
        <w:t xml:space="preserve"> производится работникам </w:t>
      </w:r>
      <w:r w:rsidR="0011105A" w:rsidRPr="000D2CB1">
        <w:rPr>
          <w:rFonts w:ascii="Times New Roman" w:hAnsi="Times New Roman" w:cs="Times New Roman"/>
          <w:sz w:val="28"/>
          <w:szCs w:val="28"/>
        </w:rPr>
        <w:t xml:space="preserve">учреждения </w:t>
      </w:r>
      <w:r w:rsidRPr="000D2CB1">
        <w:rPr>
          <w:rFonts w:ascii="Times New Roman" w:hAnsi="Times New Roman" w:cs="Times New Roman"/>
          <w:kern w:val="2"/>
          <w:sz w:val="28"/>
          <w:szCs w:val="28"/>
        </w:rPr>
        <w:t xml:space="preserve">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000D2CB1" w:rsidRPr="000D2CB1">
        <w:rPr>
          <w:rFonts w:ascii="Times New Roman" w:hAnsi="Times New Roman" w:cs="Times New Roman"/>
          <w:kern w:val="2"/>
          <w:sz w:val="28"/>
          <w:szCs w:val="28"/>
        </w:rPr>
        <w:t>определяют</w:t>
      </w:r>
      <w:r w:rsidRPr="000D2CB1">
        <w:rPr>
          <w:rFonts w:ascii="Times New Roman" w:hAnsi="Times New Roman" w:cs="Times New Roman"/>
          <w:kern w:val="2"/>
          <w:sz w:val="28"/>
          <w:szCs w:val="28"/>
        </w:rPr>
        <w:t xml:space="preserve">ся коллективным договором, локальным нормативным актом </w:t>
      </w:r>
      <w:r w:rsidR="002A6EFC" w:rsidRPr="000D2CB1">
        <w:rPr>
          <w:rFonts w:ascii="Times New Roman" w:hAnsi="Times New Roman" w:cs="Times New Roman"/>
          <w:kern w:val="2"/>
          <w:sz w:val="28"/>
          <w:szCs w:val="28"/>
        </w:rPr>
        <w:t xml:space="preserve">по оплате труда </w:t>
      </w:r>
      <w:r w:rsidRPr="000D2CB1">
        <w:rPr>
          <w:rFonts w:ascii="Times New Roman" w:hAnsi="Times New Roman" w:cs="Times New Roman"/>
          <w:kern w:val="2"/>
          <w:sz w:val="28"/>
          <w:szCs w:val="28"/>
        </w:rPr>
        <w:t>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45293" w:rsidRPr="000D2CB1" w:rsidRDefault="00445293" w:rsidP="0052089D">
      <w:pPr>
        <w:pStyle w:val="ad"/>
        <w:numPr>
          <w:ilvl w:val="2"/>
          <w:numId w:val="6"/>
        </w:numPr>
        <w:autoSpaceDE w:val="0"/>
        <w:autoSpaceDN w:val="0"/>
        <w:adjustRightInd w:val="0"/>
        <w:spacing w:after="0" w:line="240" w:lineRule="auto"/>
        <w:ind w:left="0" w:right="-31" w:firstLine="709"/>
        <w:jc w:val="both"/>
        <w:rPr>
          <w:rFonts w:ascii="Times New Roman" w:hAnsi="Times New Roman" w:cs="Times New Roman"/>
          <w:sz w:val="28"/>
          <w:szCs w:val="28"/>
        </w:rPr>
      </w:pPr>
      <w:r w:rsidRPr="000D2CB1">
        <w:rPr>
          <w:rFonts w:ascii="Times New Roman" w:hAnsi="Times New Roman" w:cs="Times New Roman"/>
          <w:sz w:val="28"/>
          <w:szCs w:val="28"/>
        </w:rPr>
        <w:t xml:space="preserve">Работа в выходной или </w:t>
      </w:r>
      <w:hyperlink r:id="rId21">
        <w:r w:rsidRPr="000D2CB1">
          <w:rPr>
            <w:rFonts w:ascii="Times New Roman" w:hAnsi="Times New Roman" w:cs="Times New Roman"/>
            <w:sz w:val="28"/>
            <w:szCs w:val="28"/>
          </w:rPr>
          <w:t xml:space="preserve">нерабочий праздничный день </w:t>
        </w:r>
      </w:hyperlink>
      <w:r w:rsidRPr="000D2CB1">
        <w:rPr>
          <w:rFonts w:ascii="Times New Roman" w:hAnsi="Times New Roman" w:cs="Times New Roman"/>
          <w:sz w:val="28"/>
          <w:szCs w:val="28"/>
        </w:rPr>
        <w:t>оплачивается в соответствии со статьей 153 ТК РФ не менее чем в двойном</w:t>
      </w:r>
      <w:r w:rsidR="00E631F2">
        <w:rPr>
          <w:rFonts w:ascii="Times New Roman" w:hAnsi="Times New Roman" w:cs="Times New Roman"/>
          <w:sz w:val="28"/>
          <w:szCs w:val="28"/>
        </w:rPr>
        <w:t xml:space="preserve"> </w:t>
      </w:r>
      <w:r w:rsidRPr="000D2CB1">
        <w:rPr>
          <w:rFonts w:ascii="Times New Roman" w:hAnsi="Times New Roman" w:cs="Times New Roman"/>
          <w:sz w:val="28"/>
          <w:szCs w:val="28"/>
        </w:rPr>
        <w:t>размере:</w:t>
      </w:r>
    </w:p>
    <w:p w:rsidR="00445293" w:rsidRPr="00445293" w:rsidRDefault="00445293" w:rsidP="00257BD8">
      <w:pPr>
        <w:pStyle w:val="3"/>
        <w:ind w:right="-31" w:firstLine="709"/>
        <w:jc w:val="both"/>
        <w:rPr>
          <w:rFonts w:ascii="Times New Roman" w:hAnsi="Times New Roman"/>
        </w:rPr>
      </w:pPr>
      <w:r w:rsidRPr="00445293">
        <w:rPr>
          <w:rFonts w:ascii="Times New Roman" w:hAnsi="Times New Roman"/>
        </w:rPr>
        <w:lastRenderedPageBreak/>
        <w:t xml:space="preserve">работникам, труд которых оплачивается по дневным  и  часовым  ставкам, – в размере не </w:t>
      </w:r>
      <w:proofErr w:type="gramStart"/>
      <w:r w:rsidRPr="00445293">
        <w:rPr>
          <w:rFonts w:ascii="Times New Roman" w:hAnsi="Times New Roman"/>
        </w:rPr>
        <w:t>менее двойной</w:t>
      </w:r>
      <w:proofErr w:type="gramEnd"/>
      <w:r w:rsidRPr="00445293">
        <w:rPr>
          <w:rFonts w:ascii="Times New Roman" w:hAnsi="Times New Roman"/>
        </w:rPr>
        <w:t xml:space="preserve"> дневной или часовой</w:t>
      </w:r>
      <w:r w:rsidR="00E631F2">
        <w:rPr>
          <w:rFonts w:ascii="Times New Roman" w:hAnsi="Times New Roman"/>
        </w:rPr>
        <w:t xml:space="preserve"> </w:t>
      </w:r>
      <w:r w:rsidRPr="00445293">
        <w:rPr>
          <w:rFonts w:ascii="Times New Roman" w:hAnsi="Times New Roman"/>
        </w:rPr>
        <w:t>ставки;</w:t>
      </w:r>
    </w:p>
    <w:p w:rsidR="00445293" w:rsidRPr="00445293" w:rsidRDefault="00445293" w:rsidP="00257BD8">
      <w:pPr>
        <w:pStyle w:val="3"/>
        <w:ind w:right="-31" w:firstLine="709"/>
        <w:jc w:val="both"/>
        <w:rPr>
          <w:rFonts w:ascii="Times New Roman" w:hAnsi="Times New Roman"/>
        </w:rPr>
      </w:pPr>
      <w:r w:rsidRPr="00445293">
        <w:rPr>
          <w:rFonts w:ascii="Times New Roman" w:hAnsi="Times New Roman"/>
        </w:rPr>
        <w:t xml:space="preserve">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w:t>
      </w:r>
      <w:proofErr w:type="gramStart"/>
      <w:r w:rsidRPr="00445293">
        <w:rPr>
          <w:rFonts w:ascii="Times New Roman" w:hAnsi="Times New Roman"/>
        </w:rPr>
        <w:t>нерабочий праздничный</w:t>
      </w:r>
      <w:proofErr w:type="gramEnd"/>
      <w:r w:rsidRPr="00445293">
        <w:rPr>
          <w:rFonts w:ascii="Times New Roman" w:hAnsi="Times New Roman"/>
        </w:rPr>
        <w:t xml:space="preserve">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445293" w:rsidRPr="00445293" w:rsidRDefault="00445293" w:rsidP="00257BD8">
      <w:pPr>
        <w:pStyle w:val="3"/>
        <w:ind w:right="-31" w:firstLine="709"/>
        <w:jc w:val="both"/>
        <w:rPr>
          <w:rFonts w:ascii="Times New Roman" w:hAnsi="Times New Roman"/>
        </w:rPr>
      </w:pPr>
      <w:r w:rsidRPr="00445293">
        <w:rPr>
          <w:rFonts w:ascii="Times New Roman" w:hAnsi="Times New Roman"/>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№26-П.</w:t>
      </w:r>
    </w:p>
    <w:p w:rsidR="00445293" w:rsidRPr="00445293" w:rsidRDefault="00445293" w:rsidP="00257BD8">
      <w:pPr>
        <w:pStyle w:val="3"/>
        <w:ind w:right="-31" w:firstLine="709"/>
        <w:jc w:val="both"/>
        <w:rPr>
          <w:rFonts w:ascii="Times New Roman" w:hAnsi="Times New Roman"/>
        </w:rPr>
      </w:pPr>
      <w:r w:rsidRPr="00445293">
        <w:rPr>
          <w:rFonts w:ascii="Times New Roman" w:hAnsi="Times New Roman"/>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24часов).</w:t>
      </w:r>
    </w:p>
    <w:p w:rsidR="00C4156B" w:rsidRPr="00445293" w:rsidRDefault="00445293" w:rsidP="00257BD8">
      <w:pPr>
        <w:pStyle w:val="3"/>
        <w:ind w:right="-31" w:firstLine="709"/>
        <w:jc w:val="both"/>
        <w:rPr>
          <w:rFonts w:ascii="Times New Roman" w:hAnsi="Times New Roman"/>
          <w:kern w:val="2"/>
          <w:szCs w:val="28"/>
        </w:rPr>
      </w:pPr>
      <w:r w:rsidRPr="00445293">
        <w:rPr>
          <w:rFonts w:ascii="Times New Roman" w:hAnsi="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w:t>
      </w:r>
      <w:r w:rsidR="00E631F2">
        <w:rPr>
          <w:rFonts w:ascii="Times New Roman" w:hAnsi="Times New Roman"/>
        </w:rPr>
        <w:t xml:space="preserve"> </w:t>
      </w:r>
      <w:r w:rsidRPr="00445293">
        <w:rPr>
          <w:rFonts w:ascii="Times New Roman" w:hAnsi="Times New Roman"/>
        </w:rPr>
        <w:t>подлежит</w:t>
      </w:r>
      <w:r w:rsidR="00C4156B" w:rsidRPr="00445293">
        <w:rPr>
          <w:rFonts w:ascii="Times New Roman" w:hAnsi="Times New Roman"/>
          <w:kern w:val="2"/>
          <w:szCs w:val="28"/>
        </w:rPr>
        <w:t xml:space="preserve">. </w:t>
      </w:r>
    </w:p>
    <w:p w:rsidR="004A0835" w:rsidRPr="00C33720" w:rsidRDefault="00763233" w:rsidP="0052089D">
      <w:pPr>
        <w:pStyle w:val="ConsPlusNormal"/>
        <w:numPr>
          <w:ilvl w:val="2"/>
          <w:numId w:val="6"/>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В соответствии со </w:t>
      </w:r>
      <w:hyperlink r:id="rId22" w:history="1">
        <w:r w:rsidRPr="00C33720">
          <w:rPr>
            <w:rFonts w:ascii="Times New Roman" w:hAnsi="Times New Roman" w:cs="Times New Roman"/>
            <w:sz w:val="28"/>
            <w:szCs w:val="28"/>
          </w:rPr>
          <w:t>статьей 154</w:t>
        </w:r>
      </w:hyperlink>
      <w:r w:rsidRPr="00C33720">
        <w:rPr>
          <w:rFonts w:ascii="Times New Roman" w:hAnsi="Times New Roman" w:cs="Times New Roman"/>
          <w:sz w:val="28"/>
          <w:szCs w:val="28"/>
        </w:rPr>
        <w:t xml:space="preserve"> ТК РФ работникам производится д</w:t>
      </w:r>
      <w:r w:rsidR="004A0835" w:rsidRPr="00C33720">
        <w:rPr>
          <w:rFonts w:ascii="Times New Roman" w:hAnsi="Times New Roman" w:cs="Times New Roman"/>
          <w:sz w:val="28"/>
          <w:szCs w:val="28"/>
        </w:rPr>
        <w:t xml:space="preserve">оплата за работу в ночное время в размере </w:t>
      </w:r>
      <w:r w:rsidR="00D80C6E" w:rsidRPr="00C33720">
        <w:rPr>
          <w:rFonts w:ascii="Times New Roman" w:hAnsi="Times New Roman" w:cs="Times New Roman"/>
          <w:sz w:val="28"/>
          <w:szCs w:val="28"/>
        </w:rPr>
        <w:t>3</w:t>
      </w:r>
      <w:r w:rsidR="0003007B" w:rsidRPr="00C33720">
        <w:rPr>
          <w:rFonts w:ascii="Times New Roman" w:hAnsi="Times New Roman" w:cs="Times New Roman"/>
          <w:sz w:val="28"/>
          <w:szCs w:val="28"/>
        </w:rPr>
        <w:t>5</w:t>
      </w:r>
      <w:r w:rsidR="004A0835" w:rsidRPr="00C33720">
        <w:rPr>
          <w:rFonts w:ascii="Times New Roman" w:hAnsi="Times New Roman" w:cs="Times New Roman"/>
          <w:sz w:val="28"/>
          <w:szCs w:val="28"/>
        </w:rPr>
        <w:t xml:space="preserve"> процентов</w:t>
      </w:r>
      <w:r w:rsidR="00BA1CDF">
        <w:rPr>
          <w:rFonts w:ascii="Times New Roman" w:hAnsi="Times New Roman" w:cs="Times New Roman"/>
          <w:sz w:val="28"/>
          <w:szCs w:val="28"/>
        </w:rPr>
        <w:t xml:space="preserve"> части </w:t>
      </w:r>
      <w:r w:rsidR="004A0835" w:rsidRPr="00C33720">
        <w:rPr>
          <w:rFonts w:ascii="Times New Roman" w:hAnsi="Times New Roman" w:cs="Times New Roman"/>
          <w:sz w:val="28"/>
          <w:szCs w:val="28"/>
        </w:rPr>
        <w:t xml:space="preserve"> должностного оклада</w:t>
      </w:r>
      <w:r w:rsidR="00A4323A" w:rsidRPr="00C33720">
        <w:rPr>
          <w:rFonts w:ascii="Times New Roman" w:hAnsi="Times New Roman" w:cs="Times New Roman"/>
          <w:sz w:val="28"/>
          <w:szCs w:val="28"/>
        </w:rPr>
        <w:t xml:space="preserve"> (</w:t>
      </w:r>
      <w:r w:rsidR="004A0835" w:rsidRPr="00C33720">
        <w:rPr>
          <w:rFonts w:ascii="Times New Roman" w:hAnsi="Times New Roman" w:cs="Times New Roman"/>
          <w:sz w:val="28"/>
          <w:szCs w:val="28"/>
        </w:rPr>
        <w:t>ставки заработной платы</w:t>
      </w:r>
      <w:r w:rsidR="00A4323A" w:rsidRPr="00C33720">
        <w:rPr>
          <w:rFonts w:ascii="Times New Roman" w:hAnsi="Times New Roman" w:cs="Times New Roman"/>
          <w:sz w:val="28"/>
          <w:szCs w:val="28"/>
        </w:rPr>
        <w:t>)</w:t>
      </w:r>
      <w:r w:rsidR="004A0835" w:rsidRPr="00C33720">
        <w:rPr>
          <w:rFonts w:ascii="Times New Roman" w:hAnsi="Times New Roman" w:cs="Times New Roman"/>
          <w:sz w:val="28"/>
          <w:szCs w:val="28"/>
        </w:rPr>
        <w:t xml:space="preserve"> за каждый час работы в ночное время (в период с 22 до 6 часов).</w:t>
      </w:r>
    </w:p>
    <w:p w:rsidR="004A0835" w:rsidRPr="00C33720" w:rsidRDefault="004A0835" w:rsidP="00257BD8">
      <w:pPr>
        <w:pStyle w:val="ConsPlusNormal"/>
        <w:ind w:right="-31" w:firstLine="709"/>
        <w:jc w:val="both"/>
        <w:rPr>
          <w:rFonts w:ascii="Times New Roman" w:hAnsi="Times New Roman" w:cs="Times New Roman"/>
          <w:sz w:val="28"/>
          <w:szCs w:val="28"/>
        </w:rPr>
      </w:pPr>
      <w:proofErr w:type="gramStart"/>
      <w:r w:rsidRPr="00C33720">
        <w:rPr>
          <w:rFonts w:ascii="Times New Roman" w:hAnsi="Times New Roman" w:cs="Times New Roman"/>
          <w:sz w:val="28"/>
          <w:szCs w:val="28"/>
        </w:rPr>
        <w:t xml:space="preserve">Расчет части </w:t>
      </w:r>
      <w:r w:rsidR="001A6C44" w:rsidRPr="00C33720">
        <w:rPr>
          <w:rFonts w:ascii="Times New Roman" w:hAnsi="Times New Roman" w:cs="Times New Roman"/>
          <w:sz w:val="28"/>
          <w:szCs w:val="28"/>
        </w:rPr>
        <w:t xml:space="preserve"> должностного оклада</w:t>
      </w:r>
      <w:r w:rsidR="00A4323A" w:rsidRPr="00C33720">
        <w:rPr>
          <w:rFonts w:ascii="Times New Roman" w:hAnsi="Times New Roman" w:cs="Times New Roman"/>
          <w:sz w:val="28"/>
          <w:szCs w:val="28"/>
        </w:rPr>
        <w:t xml:space="preserve"> (</w:t>
      </w:r>
      <w:r w:rsidR="001A6C44" w:rsidRPr="00C33720">
        <w:rPr>
          <w:rFonts w:ascii="Times New Roman" w:hAnsi="Times New Roman" w:cs="Times New Roman"/>
          <w:sz w:val="28"/>
          <w:szCs w:val="28"/>
        </w:rPr>
        <w:t>ставки заработной платы</w:t>
      </w:r>
      <w:r w:rsidR="00A4323A" w:rsidRPr="00C33720">
        <w:rPr>
          <w:rFonts w:ascii="Times New Roman" w:hAnsi="Times New Roman" w:cs="Times New Roman"/>
          <w:sz w:val="28"/>
          <w:szCs w:val="28"/>
        </w:rPr>
        <w:t>)</w:t>
      </w:r>
      <w:r w:rsidR="001A3394">
        <w:rPr>
          <w:rFonts w:ascii="Times New Roman" w:hAnsi="Times New Roman" w:cs="Times New Roman"/>
          <w:sz w:val="28"/>
          <w:szCs w:val="28"/>
        </w:rPr>
        <w:t xml:space="preserve"> </w:t>
      </w:r>
      <w:r w:rsidRPr="00C33720">
        <w:rPr>
          <w:rFonts w:ascii="Times New Roman" w:hAnsi="Times New Roman" w:cs="Times New Roman"/>
          <w:sz w:val="28"/>
          <w:szCs w:val="28"/>
        </w:rPr>
        <w:t xml:space="preserve">за час работы определяется путем деления </w:t>
      </w:r>
      <w:r w:rsidR="001A6C44" w:rsidRPr="00C33720">
        <w:rPr>
          <w:rFonts w:ascii="Times New Roman" w:hAnsi="Times New Roman" w:cs="Times New Roman"/>
          <w:sz w:val="28"/>
          <w:szCs w:val="28"/>
        </w:rPr>
        <w:t>должностного оклада</w:t>
      </w:r>
      <w:r w:rsidR="00A4323A" w:rsidRPr="00C33720">
        <w:rPr>
          <w:rFonts w:ascii="Times New Roman" w:hAnsi="Times New Roman" w:cs="Times New Roman"/>
          <w:sz w:val="28"/>
          <w:szCs w:val="28"/>
        </w:rPr>
        <w:t xml:space="preserve"> (</w:t>
      </w:r>
      <w:r w:rsidR="001A6C44" w:rsidRPr="00C33720">
        <w:rPr>
          <w:rFonts w:ascii="Times New Roman" w:hAnsi="Times New Roman" w:cs="Times New Roman"/>
          <w:sz w:val="28"/>
          <w:szCs w:val="28"/>
        </w:rPr>
        <w:t xml:space="preserve">ставки заработной платы </w:t>
      </w:r>
      <w:r w:rsidRPr="00C33720">
        <w:rPr>
          <w:rFonts w:ascii="Times New Roman" w:hAnsi="Times New Roman" w:cs="Times New Roman"/>
          <w:sz w:val="28"/>
          <w:szCs w:val="28"/>
        </w:rPr>
        <w:t xml:space="preserve">работника на  количество рабочих часов в соответствующем </w:t>
      </w:r>
      <w:r w:rsidR="00F23124">
        <w:rPr>
          <w:rFonts w:ascii="Times New Roman" w:hAnsi="Times New Roman" w:cs="Times New Roman"/>
          <w:sz w:val="28"/>
          <w:szCs w:val="28"/>
        </w:rPr>
        <w:t>месяце (расчетном периоде)</w:t>
      </w:r>
      <w:r w:rsidRPr="00C33720">
        <w:rPr>
          <w:rFonts w:ascii="Times New Roman" w:hAnsi="Times New Roman" w:cs="Times New Roman"/>
          <w:sz w:val="28"/>
          <w:szCs w:val="28"/>
        </w:rPr>
        <w:t>.</w:t>
      </w:r>
      <w:proofErr w:type="gramEnd"/>
    </w:p>
    <w:p w:rsidR="00DF60F3" w:rsidRPr="00C33720" w:rsidRDefault="00FB64B1" w:rsidP="0052089D">
      <w:pPr>
        <w:pStyle w:val="ConsPlusNormal"/>
        <w:numPr>
          <w:ilvl w:val="2"/>
          <w:numId w:val="6"/>
        </w:numPr>
        <w:ind w:left="0" w:right="-31" w:firstLine="709"/>
        <w:contextualSpacing/>
        <w:jc w:val="both"/>
        <w:rPr>
          <w:rFonts w:ascii="Times New Roman" w:hAnsi="Times New Roman" w:cs="Times New Roman"/>
          <w:sz w:val="28"/>
          <w:szCs w:val="28"/>
        </w:rPr>
      </w:pPr>
      <w:r w:rsidRPr="00C33720">
        <w:rPr>
          <w:rFonts w:ascii="Times New Roman" w:hAnsi="Times New Roman" w:cs="Times New Roman"/>
          <w:sz w:val="28"/>
          <w:szCs w:val="28"/>
        </w:rPr>
        <w:t xml:space="preserve">Доплата за </w:t>
      </w:r>
      <w:r w:rsidR="00DF60F3" w:rsidRPr="00C33720">
        <w:rPr>
          <w:rFonts w:ascii="Times New Roman" w:hAnsi="Times New Roman" w:cs="Times New Roman"/>
          <w:sz w:val="28"/>
          <w:szCs w:val="28"/>
        </w:rPr>
        <w:t xml:space="preserve">работу в особых условиях труда </w:t>
      </w:r>
      <w:r w:rsidRPr="00C33720">
        <w:rPr>
          <w:rFonts w:ascii="Times New Roman" w:hAnsi="Times New Roman" w:cs="Times New Roman"/>
          <w:sz w:val="28"/>
          <w:szCs w:val="28"/>
        </w:rPr>
        <w:t xml:space="preserve">устанавливается </w:t>
      </w:r>
      <w:r w:rsidR="00DF60F3" w:rsidRPr="00C33720">
        <w:rPr>
          <w:rFonts w:ascii="Times New Roman" w:hAnsi="Times New Roman" w:cs="Times New Roman"/>
          <w:sz w:val="28"/>
          <w:szCs w:val="28"/>
        </w:rPr>
        <w:t>работникам</w:t>
      </w:r>
      <w:r w:rsidR="00F23124">
        <w:rPr>
          <w:rFonts w:ascii="Times New Roman" w:hAnsi="Times New Roman" w:cs="Times New Roman"/>
          <w:sz w:val="28"/>
          <w:szCs w:val="28"/>
        </w:rPr>
        <w:t xml:space="preserve"> образовательного учреждения</w:t>
      </w:r>
      <w:r w:rsidR="00DF60F3" w:rsidRPr="00C33720">
        <w:rPr>
          <w:rFonts w:ascii="Times New Roman" w:hAnsi="Times New Roman" w:cs="Times New Roman"/>
          <w:sz w:val="28"/>
          <w:szCs w:val="28"/>
        </w:rPr>
        <w:t xml:space="preserve"> в соответствии с  таблицей </w:t>
      </w:r>
      <w:r w:rsidR="00436B6C" w:rsidRPr="00C33720">
        <w:rPr>
          <w:rFonts w:ascii="Times New Roman" w:hAnsi="Times New Roman" w:cs="Times New Roman"/>
          <w:sz w:val="28"/>
          <w:szCs w:val="28"/>
        </w:rPr>
        <w:t xml:space="preserve">№ </w:t>
      </w:r>
      <w:r w:rsidR="00E66FB0" w:rsidRPr="00C33720">
        <w:rPr>
          <w:rFonts w:ascii="Times New Roman" w:hAnsi="Times New Roman" w:cs="Times New Roman"/>
          <w:sz w:val="28"/>
          <w:szCs w:val="28"/>
        </w:rPr>
        <w:t>7.</w:t>
      </w:r>
    </w:p>
    <w:p w:rsidR="004B1B1D" w:rsidRPr="00C33720" w:rsidRDefault="004B1B1D" w:rsidP="00257BD8">
      <w:pPr>
        <w:pStyle w:val="ConsPlusNormal"/>
        <w:ind w:right="-31" w:firstLine="709"/>
        <w:contextualSpacing/>
        <w:jc w:val="both"/>
        <w:rPr>
          <w:rFonts w:ascii="Times New Roman" w:hAnsi="Times New Roman" w:cs="Times New Roman"/>
          <w:sz w:val="28"/>
          <w:szCs w:val="28"/>
        </w:rPr>
      </w:pPr>
    </w:p>
    <w:p w:rsidR="00DF60F3" w:rsidRPr="00C33720" w:rsidRDefault="00DF60F3" w:rsidP="00257BD8">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E66FB0" w:rsidRPr="00C33720">
        <w:rPr>
          <w:rFonts w:ascii="Times New Roman" w:hAnsi="Times New Roman" w:cs="Times New Roman"/>
          <w:sz w:val="28"/>
          <w:szCs w:val="28"/>
        </w:rPr>
        <w:t>7</w:t>
      </w:r>
    </w:p>
    <w:p w:rsidR="00917088" w:rsidRPr="00C33720" w:rsidRDefault="00917088" w:rsidP="00257BD8">
      <w:pPr>
        <w:pStyle w:val="ConsPlusNormal"/>
        <w:ind w:right="-31" w:firstLine="709"/>
        <w:contextualSpacing/>
        <w:jc w:val="right"/>
        <w:rPr>
          <w:rFonts w:ascii="Times New Roman" w:hAnsi="Times New Roman" w:cs="Times New Roman"/>
          <w:sz w:val="28"/>
          <w:szCs w:val="28"/>
        </w:rPr>
      </w:pPr>
    </w:p>
    <w:p w:rsidR="009E7913" w:rsidRPr="00C33720" w:rsidRDefault="00917088" w:rsidP="003E2BC9">
      <w:pPr>
        <w:pStyle w:val="ConsPlusNormal"/>
        <w:ind w:right="-31" w:firstLine="709"/>
        <w:contextualSpacing/>
        <w:jc w:val="center"/>
        <w:rPr>
          <w:rFonts w:ascii="Times New Roman" w:hAnsi="Times New Roman" w:cs="Times New Roman"/>
          <w:sz w:val="28"/>
          <w:szCs w:val="28"/>
        </w:rPr>
      </w:pPr>
      <w:r w:rsidRPr="00C33720">
        <w:rPr>
          <w:rFonts w:ascii="Times New Roman" w:hAnsi="Times New Roman" w:cs="Times New Roman"/>
          <w:sz w:val="28"/>
          <w:szCs w:val="28"/>
        </w:rPr>
        <w:t>Размеры доплаты за работу в особых условиях труда</w:t>
      </w:r>
    </w:p>
    <w:p w:rsidR="0057184F" w:rsidRPr="00B154D5" w:rsidRDefault="0057184F" w:rsidP="00257BD8">
      <w:pPr>
        <w:pStyle w:val="ConsPlusNormal"/>
        <w:ind w:right="-31" w:firstLine="709"/>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683"/>
        <w:gridCol w:w="2562"/>
      </w:tblGrid>
      <w:tr w:rsidR="00B0211A" w:rsidRPr="00C33720" w:rsidTr="00714EE2">
        <w:trPr>
          <w:trHeight w:val="28"/>
        </w:trPr>
        <w:tc>
          <w:tcPr>
            <w:tcW w:w="629" w:type="dxa"/>
          </w:tcPr>
          <w:p w:rsidR="00B0211A" w:rsidRDefault="00B0211A" w:rsidP="00B0211A">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w:t>
            </w:r>
          </w:p>
          <w:p w:rsidR="00B0211A" w:rsidRPr="00C33720" w:rsidRDefault="00B0211A" w:rsidP="00B0211A">
            <w:pPr>
              <w:pStyle w:val="ConsPlusNormal"/>
              <w:ind w:right="-3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683" w:type="dxa"/>
          </w:tcPr>
          <w:p w:rsidR="00B0211A" w:rsidRPr="00C33720" w:rsidRDefault="00B0211A" w:rsidP="00B0211A">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Перечень категорий работников и видов работ</w:t>
            </w:r>
          </w:p>
        </w:tc>
        <w:tc>
          <w:tcPr>
            <w:tcW w:w="2562" w:type="dxa"/>
          </w:tcPr>
          <w:p w:rsidR="00B0211A" w:rsidRPr="00C33720" w:rsidRDefault="00B0211A" w:rsidP="00B0211A">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Размер доплаты (процентов)</w:t>
            </w:r>
          </w:p>
        </w:tc>
      </w:tr>
      <w:tr w:rsidR="00B0211A" w:rsidRPr="00C33720" w:rsidTr="00714EE2">
        <w:trPr>
          <w:trHeight w:val="28"/>
        </w:trPr>
        <w:tc>
          <w:tcPr>
            <w:tcW w:w="629" w:type="dxa"/>
          </w:tcPr>
          <w:p w:rsidR="00B0211A" w:rsidRPr="00C33720" w:rsidRDefault="00B0211A" w:rsidP="00B0211A">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6683" w:type="dxa"/>
          </w:tcPr>
          <w:p w:rsidR="00B0211A" w:rsidRPr="00C33720" w:rsidRDefault="00B0211A" w:rsidP="00B0211A">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2562" w:type="dxa"/>
          </w:tcPr>
          <w:p w:rsidR="00B0211A" w:rsidRPr="00C33720" w:rsidRDefault="00B0211A" w:rsidP="00B0211A">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3</w:t>
            </w:r>
          </w:p>
        </w:tc>
      </w:tr>
      <w:tr w:rsidR="00FB64B1" w:rsidRPr="00C33720" w:rsidTr="00714EE2">
        <w:tc>
          <w:tcPr>
            <w:tcW w:w="629" w:type="dxa"/>
          </w:tcPr>
          <w:p w:rsidR="00FB64B1" w:rsidRPr="00C33720" w:rsidRDefault="00FB64B1" w:rsidP="0052089D">
            <w:pPr>
              <w:pStyle w:val="ConsPlusNormal"/>
              <w:numPr>
                <w:ilvl w:val="0"/>
                <w:numId w:val="7"/>
              </w:numPr>
              <w:ind w:left="0" w:right="-31" w:firstLine="0"/>
              <w:rPr>
                <w:rFonts w:ascii="Times New Roman" w:hAnsi="Times New Roman" w:cs="Times New Roman"/>
                <w:sz w:val="28"/>
                <w:szCs w:val="28"/>
              </w:rPr>
            </w:pPr>
          </w:p>
        </w:tc>
        <w:tc>
          <w:tcPr>
            <w:tcW w:w="6683" w:type="dxa"/>
            <w:tcBorders>
              <w:bottom w:val="nil"/>
            </w:tcBorders>
          </w:tcPr>
          <w:p w:rsidR="0093182C" w:rsidRPr="00C33720" w:rsidRDefault="00FB64B1" w:rsidP="00B0211A">
            <w:pPr>
              <w:pStyle w:val="ConsPlusNormal"/>
              <w:ind w:right="-31"/>
              <w:rPr>
                <w:rFonts w:ascii="Times New Roman" w:hAnsi="Times New Roman" w:cs="Times New Roman"/>
                <w:sz w:val="28"/>
                <w:szCs w:val="28"/>
              </w:rPr>
            </w:pPr>
            <w:proofErr w:type="gramStart"/>
            <w:r w:rsidRPr="00C33720">
              <w:rPr>
                <w:rFonts w:ascii="Times New Roman" w:hAnsi="Times New Roman" w:cs="Times New Roman"/>
                <w:sz w:val="28"/>
                <w:szCs w:val="28"/>
              </w:rPr>
              <w:t>За работу в общеобразовательных</w:t>
            </w:r>
            <w:r w:rsidR="00D36EA1" w:rsidRPr="00C33720">
              <w:rPr>
                <w:rFonts w:ascii="Times New Roman" w:hAnsi="Times New Roman" w:cs="Times New Roman"/>
                <w:sz w:val="28"/>
                <w:szCs w:val="28"/>
              </w:rPr>
              <w:t>, дошкольных учреждениях и учреждениях дополнительного образования</w:t>
            </w:r>
            <w:r w:rsidRPr="00C33720">
              <w:rPr>
                <w:rFonts w:ascii="Times New Roman" w:hAnsi="Times New Roman" w:cs="Times New Roman"/>
                <w:sz w:val="28"/>
                <w:szCs w:val="28"/>
              </w:rPr>
              <w:t>, имеющих классы</w:t>
            </w:r>
            <w:r w:rsidR="00D36EA1" w:rsidRPr="00C33720">
              <w:rPr>
                <w:rFonts w:ascii="Times New Roman" w:hAnsi="Times New Roman" w:cs="Times New Roman"/>
                <w:sz w:val="28"/>
                <w:szCs w:val="28"/>
              </w:rPr>
              <w:t xml:space="preserve">, группы, объединения </w:t>
            </w:r>
            <w:r w:rsidR="00856598" w:rsidRPr="00C33720">
              <w:rPr>
                <w:rFonts w:ascii="Times New Roman" w:hAnsi="Times New Roman" w:cs="Times New Roman"/>
                <w:sz w:val="28"/>
                <w:szCs w:val="28"/>
              </w:rPr>
              <w:t>с</w:t>
            </w:r>
            <w:r w:rsidRPr="00C33720">
              <w:rPr>
                <w:rFonts w:ascii="Times New Roman" w:hAnsi="Times New Roman" w:cs="Times New Roman"/>
                <w:sz w:val="28"/>
                <w:szCs w:val="28"/>
              </w:rPr>
              <w:t xml:space="preserve"> обучающи</w:t>
            </w:r>
            <w:r w:rsidR="00856598" w:rsidRPr="00C33720">
              <w:rPr>
                <w:rFonts w:ascii="Times New Roman" w:hAnsi="Times New Roman" w:cs="Times New Roman"/>
                <w:sz w:val="28"/>
                <w:szCs w:val="28"/>
              </w:rPr>
              <w:t xml:space="preserve">мися </w:t>
            </w:r>
            <w:r w:rsidRPr="00C33720">
              <w:rPr>
                <w:rFonts w:ascii="Times New Roman" w:hAnsi="Times New Roman" w:cs="Times New Roman"/>
                <w:sz w:val="28"/>
                <w:szCs w:val="28"/>
              </w:rPr>
              <w:t xml:space="preserve"> с ограниченными возможностями здоровья</w:t>
            </w:r>
            <w:r w:rsidR="00856598" w:rsidRPr="00C33720">
              <w:rPr>
                <w:rFonts w:ascii="Times New Roman" w:hAnsi="Times New Roman" w:cs="Times New Roman"/>
                <w:sz w:val="28"/>
                <w:szCs w:val="28"/>
              </w:rPr>
              <w:t xml:space="preserve">  (в том числе при инклюзивном образовании)</w:t>
            </w:r>
            <w:r w:rsidR="00E66F20" w:rsidRPr="00C33720">
              <w:rPr>
                <w:rFonts w:ascii="Times New Roman" w:hAnsi="Times New Roman" w:cs="Times New Roman"/>
                <w:sz w:val="28"/>
                <w:szCs w:val="28"/>
              </w:rPr>
              <w:t xml:space="preserve">,  логопедические  классы (группы, </w:t>
            </w:r>
            <w:r w:rsidR="00E66F20" w:rsidRPr="00C33720">
              <w:rPr>
                <w:rFonts w:ascii="Times New Roman" w:hAnsi="Times New Roman" w:cs="Times New Roman"/>
                <w:sz w:val="28"/>
                <w:szCs w:val="28"/>
              </w:rPr>
              <w:lastRenderedPageBreak/>
              <w:t>пункты)</w:t>
            </w:r>
            <w:r w:rsidR="0093182C" w:rsidRPr="00C33720">
              <w:rPr>
                <w:rFonts w:ascii="Times New Roman" w:hAnsi="Times New Roman" w:cs="Times New Roman"/>
                <w:sz w:val="28"/>
                <w:szCs w:val="28"/>
              </w:rPr>
              <w:t>:</w:t>
            </w:r>
            <w:proofErr w:type="gramEnd"/>
          </w:p>
          <w:p w:rsidR="002B75D7" w:rsidRPr="00C33720" w:rsidRDefault="002B75D7" w:rsidP="00B0211A">
            <w:pPr>
              <w:pStyle w:val="ConsPlusNormal"/>
              <w:ind w:right="-31"/>
              <w:rPr>
                <w:rFonts w:ascii="Times New Roman" w:hAnsi="Times New Roman" w:cs="Times New Roman"/>
                <w:sz w:val="28"/>
                <w:szCs w:val="28"/>
              </w:rPr>
            </w:pPr>
          </w:p>
          <w:p w:rsidR="00222F56" w:rsidRPr="00C33720" w:rsidRDefault="00FB64B1" w:rsidP="00B0211A">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руководитель учреждения,  заместители  руководителя </w:t>
            </w:r>
          </w:p>
          <w:p w:rsidR="002B75D7" w:rsidRPr="00C33720" w:rsidRDefault="002B75D7" w:rsidP="00B0211A">
            <w:pPr>
              <w:pStyle w:val="ConsPlusNormal"/>
              <w:ind w:right="-31"/>
              <w:rPr>
                <w:rFonts w:ascii="Times New Roman" w:hAnsi="Times New Roman" w:cs="Times New Roman"/>
                <w:sz w:val="28"/>
                <w:szCs w:val="28"/>
              </w:rPr>
            </w:pPr>
          </w:p>
          <w:p w:rsidR="003D69FB" w:rsidRDefault="00230D2E" w:rsidP="00B0211A">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 в чьи обязанности входит непосредственная работа с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обучающимися (в таких классах, группах, пунктах)</w:t>
            </w:r>
          </w:p>
          <w:p w:rsidR="00230D2E" w:rsidRDefault="00230D2E" w:rsidP="00B0211A">
            <w:pPr>
              <w:pStyle w:val="ConsPlusNormal"/>
              <w:ind w:right="-31"/>
              <w:rPr>
                <w:rFonts w:ascii="Times New Roman" w:hAnsi="Times New Roman" w:cs="Times New Roman"/>
                <w:sz w:val="28"/>
                <w:szCs w:val="28"/>
              </w:rPr>
            </w:pPr>
          </w:p>
          <w:p w:rsidR="00230D2E" w:rsidRPr="00C33720" w:rsidRDefault="00230D2E" w:rsidP="00B0211A">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иные работники, в чьи обязанности входит непосредственная работа с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обучающимися (в таких классах, группах, пунктах)</w:t>
            </w:r>
          </w:p>
        </w:tc>
        <w:tc>
          <w:tcPr>
            <w:tcW w:w="2562" w:type="dxa"/>
            <w:tcBorders>
              <w:bottom w:val="nil"/>
            </w:tcBorders>
          </w:tcPr>
          <w:p w:rsidR="00FB64B1" w:rsidRPr="00C33720" w:rsidRDefault="00FB64B1" w:rsidP="004D3889">
            <w:pPr>
              <w:pStyle w:val="ConsPlusNormal"/>
              <w:ind w:right="-31"/>
              <w:jc w:val="center"/>
              <w:rPr>
                <w:rFonts w:ascii="Times New Roman" w:hAnsi="Times New Roman" w:cs="Times New Roman"/>
                <w:sz w:val="28"/>
                <w:szCs w:val="28"/>
              </w:rPr>
            </w:pPr>
          </w:p>
          <w:p w:rsidR="00FB64B1" w:rsidRPr="00C33720" w:rsidRDefault="00FB64B1" w:rsidP="004D3889">
            <w:pPr>
              <w:pStyle w:val="ConsPlusNormal"/>
              <w:ind w:right="-31"/>
              <w:jc w:val="center"/>
              <w:rPr>
                <w:rFonts w:ascii="Times New Roman" w:hAnsi="Times New Roman" w:cs="Times New Roman"/>
                <w:sz w:val="28"/>
                <w:szCs w:val="28"/>
              </w:rPr>
            </w:pPr>
          </w:p>
          <w:p w:rsidR="00FB64B1" w:rsidRPr="00C33720" w:rsidRDefault="00FB64B1" w:rsidP="004D3889">
            <w:pPr>
              <w:pStyle w:val="ConsPlusNormal"/>
              <w:ind w:right="-31"/>
              <w:jc w:val="center"/>
              <w:rPr>
                <w:rFonts w:ascii="Times New Roman" w:hAnsi="Times New Roman" w:cs="Times New Roman"/>
                <w:sz w:val="28"/>
                <w:szCs w:val="28"/>
              </w:rPr>
            </w:pPr>
          </w:p>
          <w:p w:rsidR="00856598" w:rsidRPr="00C33720" w:rsidRDefault="00856598" w:rsidP="004D3889">
            <w:pPr>
              <w:pStyle w:val="ConsPlusNormal"/>
              <w:ind w:right="-31"/>
              <w:jc w:val="center"/>
              <w:rPr>
                <w:rFonts w:ascii="Times New Roman" w:hAnsi="Times New Roman" w:cs="Times New Roman"/>
                <w:sz w:val="28"/>
                <w:szCs w:val="28"/>
              </w:rPr>
            </w:pPr>
          </w:p>
          <w:p w:rsidR="00E66F20" w:rsidRPr="00C33720" w:rsidRDefault="00E66F20" w:rsidP="004D3889">
            <w:pPr>
              <w:pStyle w:val="ConsPlusNormal"/>
              <w:ind w:right="-31"/>
              <w:jc w:val="center"/>
              <w:rPr>
                <w:rFonts w:ascii="Times New Roman" w:hAnsi="Times New Roman" w:cs="Times New Roman"/>
                <w:sz w:val="28"/>
                <w:szCs w:val="28"/>
              </w:rPr>
            </w:pPr>
          </w:p>
          <w:p w:rsidR="002B75D7" w:rsidRPr="00C33720" w:rsidRDefault="002B75D7" w:rsidP="004D3889">
            <w:pPr>
              <w:pStyle w:val="ConsPlusNormal"/>
              <w:ind w:right="-31"/>
              <w:jc w:val="center"/>
              <w:rPr>
                <w:rFonts w:ascii="Times New Roman" w:hAnsi="Times New Roman" w:cs="Times New Roman"/>
                <w:sz w:val="28"/>
                <w:szCs w:val="28"/>
              </w:rPr>
            </w:pPr>
          </w:p>
          <w:p w:rsidR="00F23124" w:rsidRDefault="00F23124" w:rsidP="004D3889">
            <w:pPr>
              <w:pStyle w:val="ConsPlusNormal"/>
              <w:ind w:right="-31"/>
              <w:jc w:val="center"/>
              <w:rPr>
                <w:rFonts w:ascii="Times New Roman" w:hAnsi="Times New Roman" w:cs="Times New Roman"/>
                <w:sz w:val="28"/>
                <w:szCs w:val="28"/>
              </w:rPr>
            </w:pPr>
          </w:p>
          <w:p w:rsidR="00F23124" w:rsidRDefault="00F23124" w:rsidP="004D3889">
            <w:pPr>
              <w:pStyle w:val="ConsPlusNormal"/>
              <w:ind w:right="-31"/>
              <w:jc w:val="center"/>
              <w:rPr>
                <w:rFonts w:ascii="Times New Roman" w:hAnsi="Times New Roman" w:cs="Times New Roman"/>
                <w:sz w:val="28"/>
                <w:szCs w:val="28"/>
              </w:rPr>
            </w:pPr>
          </w:p>
          <w:p w:rsidR="00230D2E" w:rsidRDefault="00230D2E" w:rsidP="004D3889">
            <w:pPr>
              <w:pStyle w:val="ConsPlusNormal"/>
              <w:ind w:right="-31"/>
              <w:jc w:val="center"/>
              <w:rPr>
                <w:rFonts w:ascii="Times New Roman" w:hAnsi="Times New Roman" w:cs="Times New Roman"/>
                <w:sz w:val="28"/>
                <w:szCs w:val="28"/>
              </w:rPr>
            </w:pPr>
          </w:p>
          <w:p w:rsidR="00856598" w:rsidRPr="00C33720" w:rsidRDefault="00230D2E" w:rsidP="004D388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 xml:space="preserve">до </w:t>
            </w:r>
            <w:r w:rsidR="008F0FCE" w:rsidRPr="00C33720">
              <w:rPr>
                <w:rFonts w:ascii="Times New Roman" w:hAnsi="Times New Roman" w:cs="Times New Roman"/>
                <w:sz w:val="28"/>
                <w:szCs w:val="28"/>
              </w:rPr>
              <w:t>1</w:t>
            </w:r>
            <w:r>
              <w:rPr>
                <w:rFonts w:ascii="Times New Roman" w:hAnsi="Times New Roman" w:cs="Times New Roman"/>
                <w:sz w:val="28"/>
                <w:szCs w:val="28"/>
              </w:rPr>
              <w:t>0</w:t>
            </w:r>
          </w:p>
          <w:p w:rsidR="00856598" w:rsidRPr="00C33720" w:rsidRDefault="00856598" w:rsidP="004D3889">
            <w:pPr>
              <w:pStyle w:val="ConsPlusNormal"/>
              <w:ind w:right="-31"/>
              <w:jc w:val="center"/>
              <w:rPr>
                <w:rFonts w:ascii="Times New Roman" w:hAnsi="Times New Roman" w:cs="Times New Roman"/>
                <w:sz w:val="28"/>
                <w:szCs w:val="28"/>
              </w:rPr>
            </w:pPr>
          </w:p>
          <w:p w:rsidR="002B75D7" w:rsidRPr="00C33720" w:rsidRDefault="002B75D7" w:rsidP="004D3889">
            <w:pPr>
              <w:pStyle w:val="ConsPlusNormal"/>
              <w:ind w:right="-31"/>
              <w:jc w:val="center"/>
              <w:rPr>
                <w:rFonts w:ascii="Times New Roman" w:hAnsi="Times New Roman" w:cs="Times New Roman"/>
                <w:sz w:val="28"/>
                <w:szCs w:val="28"/>
              </w:rPr>
            </w:pPr>
          </w:p>
          <w:p w:rsidR="00856598" w:rsidRDefault="00856598" w:rsidP="004D3889">
            <w:pPr>
              <w:pStyle w:val="ConsPlusNormal"/>
              <w:ind w:right="-31"/>
              <w:jc w:val="center"/>
              <w:rPr>
                <w:rFonts w:ascii="Times New Roman" w:hAnsi="Times New Roman" w:cs="Times New Roman"/>
                <w:sz w:val="28"/>
                <w:szCs w:val="28"/>
              </w:rPr>
            </w:pPr>
          </w:p>
          <w:p w:rsidR="00230D2E" w:rsidRDefault="00230D2E" w:rsidP="004D3889">
            <w:pPr>
              <w:pStyle w:val="ConsPlusNormal"/>
              <w:ind w:right="-31"/>
              <w:jc w:val="center"/>
              <w:rPr>
                <w:rFonts w:ascii="Times New Roman" w:hAnsi="Times New Roman" w:cs="Times New Roman"/>
                <w:sz w:val="28"/>
                <w:szCs w:val="28"/>
              </w:rPr>
            </w:pPr>
          </w:p>
          <w:p w:rsidR="00230D2E" w:rsidRDefault="00230D2E" w:rsidP="004D3889">
            <w:pPr>
              <w:pStyle w:val="ConsPlusNormal"/>
              <w:ind w:right="-31"/>
              <w:jc w:val="center"/>
              <w:rPr>
                <w:rFonts w:ascii="Times New Roman" w:hAnsi="Times New Roman" w:cs="Times New Roman"/>
                <w:sz w:val="28"/>
                <w:szCs w:val="28"/>
              </w:rPr>
            </w:pPr>
          </w:p>
          <w:p w:rsidR="00230D2E" w:rsidRDefault="00230D2E" w:rsidP="004D388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5-15</w:t>
            </w:r>
          </w:p>
          <w:p w:rsidR="00230D2E" w:rsidRDefault="00230D2E" w:rsidP="004D3889">
            <w:pPr>
              <w:pStyle w:val="ConsPlusNormal"/>
              <w:ind w:right="-31"/>
              <w:jc w:val="center"/>
              <w:rPr>
                <w:rFonts w:ascii="Times New Roman" w:hAnsi="Times New Roman" w:cs="Times New Roman"/>
                <w:sz w:val="28"/>
                <w:szCs w:val="28"/>
              </w:rPr>
            </w:pPr>
          </w:p>
          <w:p w:rsidR="00230D2E" w:rsidRDefault="00230D2E" w:rsidP="004D3889">
            <w:pPr>
              <w:pStyle w:val="ConsPlusNormal"/>
              <w:ind w:right="-31"/>
              <w:jc w:val="center"/>
              <w:rPr>
                <w:rFonts w:ascii="Times New Roman" w:hAnsi="Times New Roman" w:cs="Times New Roman"/>
                <w:sz w:val="28"/>
                <w:szCs w:val="28"/>
              </w:rPr>
            </w:pPr>
          </w:p>
          <w:p w:rsidR="00230D2E" w:rsidRDefault="00230D2E" w:rsidP="004D3889">
            <w:pPr>
              <w:pStyle w:val="ConsPlusNormal"/>
              <w:ind w:right="-31"/>
              <w:jc w:val="center"/>
              <w:rPr>
                <w:rFonts w:ascii="Times New Roman" w:hAnsi="Times New Roman" w:cs="Times New Roman"/>
                <w:sz w:val="28"/>
                <w:szCs w:val="28"/>
              </w:rPr>
            </w:pPr>
          </w:p>
          <w:p w:rsidR="00230D2E" w:rsidRPr="00C33720" w:rsidRDefault="00230D2E" w:rsidP="004D388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 xml:space="preserve">до 20 </w:t>
            </w:r>
          </w:p>
        </w:tc>
      </w:tr>
      <w:tr w:rsidR="00FB64B1" w:rsidRPr="00C33720" w:rsidTr="00714EE2">
        <w:tc>
          <w:tcPr>
            <w:tcW w:w="629" w:type="dxa"/>
          </w:tcPr>
          <w:p w:rsidR="00FB64B1" w:rsidRPr="00C33720" w:rsidRDefault="00FB64B1" w:rsidP="0052089D">
            <w:pPr>
              <w:pStyle w:val="ConsPlusNormal"/>
              <w:numPr>
                <w:ilvl w:val="0"/>
                <w:numId w:val="7"/>
              </w:numPr>
              <w:ind w:left="0" w:right="-31" w:firstLine="0"/>
              <w:jc w:val="center"/>
              <w:rPr>
                <w:rFonts w:ascii="Times New Roman" w:hAnsi="Times New Roman" w:cs="Times New Roman"/>
                <w:sz w:val="28"/>
                <w:szCs w:val="28"/>
              </w:rPr>
            </w:pPr>
          </w:p>
        </w:tc>
        <w:tc>
          <w:tcPr>
            <w:tcW w:w="6683" w:type="dxa"/>
            <w:tcBorders>
              <w:bottom w:val="nil"/>
            </w:tcBorders>
          </w:tcPr>
          <w:p w:rsidR="00FB64B1" w:rsidRPr="00C33720" w:rsidRDefault="00FB64B1" w:rsidP="00B0211A">
            <w:pPr>
              <w:pStyle w:val="ConsPlusNormal"/>
              <w:ind w:right="-31"/>
              <w:rPr>
                <w:rFonts w:ascii="Times New Roman" w:hAnsi="Times New Roman" w:cs="Times New Roman"/>
                <w:sz w:val="28"/>
                <w:szCs w:val="28"/>
              </w:rPr>
            </w:pPr>
            <w:proofErr w:type="gramStart"/>
            <w:r w:rsidRPr="00C33720">
              <w:rPr>
                <w:rFonts w:ascii="Times New Roman" w:hAnsi="Times New Roman" w:cs="Times New Roman"/>
                <w:sz w:val="28"/>
                <w:szCs w:val="28"/>
              </w:rPr>
              <w:t>За работу с</w:t>
            </w:r>
            <w:r w:rsidR="00911B0F" w:rsidRPr="00C33720">
              <w:rPr>
                <w:rFonts w:ascii="Times New Roman" w:hAnsi="Times New Roman" w:cs="Times New Roman"/>
                <w:sz w:val="28"/>
                <w:szCs w:val="28"/>
              </w:rPr>
              <w:t xml:space="preserve"> обучающимся  из числа </w:t>
            </w:r>
            <w:r w:rsidRPr="00C33720">
              <w:rPr>
                <w:rFonts w:ascii="Times New Roman" w:hAnsi="Times New Roman" w:cs="Times New Roman"/>
                <w:sz w:val="28"/>
                <w:szCs w:val="28"/>
              </w:rPr>
              <w:t xml:space="preserve"> дет</w:t>
            </w:r>
            <w:r w:rsidR="00911B0F" w:rsidRPr="00C33720">
              <w:rPr>
                <w:rFonts w:ascii="Times New Roman" w:hAnsi="Times New Roman" w:cs="Times New Roman"/>
                <w:sz w:val="28"/>
                <w:szCs w:val="28"/>
              </w:rPr>
              <w:t>ей</w:t>
            </w:r>
            <w:r w:rsidRPr="00C33720">
              <w:rPr>
                <w:rFonts w:ascii="Times New Roman" w:hAnsi="Times New Roman" w:cs="Times New Roman"/>
                <w:sz w:val="28"/>
                <w:szCs w:val="28"/>
              </w:rPr>
              <w:t>-сирот  и дет</w:t>
            </w:r>
            <w:r w:rsidR="00911B0F" w:rsidRPr="00C33720">
              <w:rPr>
                <w:rFonts w:ascii="Times New Roman" w:hAnsi="Times New Roman" w:cs="Times New Roman"/>
                <w:sz w:val="28"/>
                <w:szCs w:val="28"/>
              </w:rPr>
              <w:t>ей</w:t>
            </w:r>
            <w:r w:rsidRPr="00C33720">
              <w:rPr>
                <w:rFonts w:ascii="Times New Roman" w:hAnsi="Times New Roman" w:cs="Times New Roman"/>
                <w:sz w:val="28"/>
                <w:szCs w:val="28"/>
              </w:rPr>
              <w:t>, оставши</w:t>
            </w:r>
            <w:r w:rsidR="00911B0F" w:rsidRPr="00C33720">
              <w:rPr>
                <w:rFonts w:ascii="Times New Roman" w:hAnsi="Times New Roman" w:cs="Times New Roman"/>
                <w:sz w:val="28"/>
                <w:szCs w:val="28"/>
              </w:rPr>
              <w:t>х</w:t>
            </w:r>
            <w:r w:rsidRPr="00C33720">
              <w:rPr>
                <w:rFonts w:ascii="Times New Roman" w:hAnsi="Times New Roman" w:cs="Times New Roman"/>
                <w:sz w:val="28"/>
                <w:szCs w:val="28"/>
              </w:rPr>
              <w:t xml:space="preserve">ся  без попечения родителей,  а также лиц из их числа в </w:t>
            </w:r>
            <w:r w:rsidR="00D36EA1" w:rsidRPr="00C33720">
              <w:rPr>
                <w:rFonts w:ascii="Times New Roman" w:hAnsi="Times New Roman" w:cs="Times New Roman"/>
                <w:sz w:val="28"/>
                <w:szCs w:val="28"/>
              </w:rPr>
              <w:t xml:space="preserve">общеобразовательных, дошкольных </w:t>
            </w:r>
            <w:r w:rsidR="00C952B6" w:rsidRPr="00C33720">
              <w:rPr>
                <w:rFonts w:ascii="Times New Roman" w:hAnsi="Times New Roman" w:cs="Times New Roman"/>
                <w:sz w:val="28"/>
                <w:szCs w:val="28"/>
              </w:rPr>
              <w:t xml:space="preserve">учреждениях и </w:t>
            </w:r>
            <w:r w:rsidR="00D36EA1" w:rsidRPr="00C33720">
              <w:rPr>
                <w:rFonts w:ascii="Times New Roman" w:hAnsi="Times New Roman" w:cs="Times New Roman"/>
                <w:sz w:val="28"/>
                <w:szCs w:val="28"/>
              </w:rPr>
              <w:t>учреждений дополнительного образования:</w:t>
            </w:r>
            <w:proofErr w:type="gramEnd"/>
          </w:p>
          <w:p w:rsidR="002B75D7" w:rsidRPr="00C33720" w:rsidRDefault="002B75D7" w:rsidP="00B0211A">
            <w:pPr>
              <w:pStyle w:val="ConsPlusNormal"/>
              <w:ind w:right="-31"/>
              <w:rPr>
                <w:rFonts w:ascii="Times New Roman" w:hAnsi="Times New Roman" w:cs="Times New Roman"/>
                <w:sz w:val="28"/>
                <w:szCs w:val="28"/>
              </w:rPr>
            </w:pPr>
          </w:p>
          <w:p w:rsidR="00FB64B1" w:rsidRDefault="00FB64B1" w:rsidP="00367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руководитель учреждения,  заместители  руководителя </w:t>
            </w:r>
          </w:p>
          <w:p w:rsidR="00367620" w:rsidRDefault="00367620" w:rsidP="00367620">
            <w:pPr>
              <w:pStyle w:val="ConsPlusNormal"/>
              <w:ind w:right="-31"/>
              <w:rPr>
                <w:rFonts w:ascii="Times New Roman" w:hAnsi="Times New Roman" w:cs="Times New Roman"/>
                <w:sz w:val="28"/>
                <w:szCs w:val="28"/>
              </w:rPr>
            </w:pPr>
          </w:p>
          <w:p w:rsidR="00367620" w:rsidRDefault="00C0033E" w:rsidP="00C0033E">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 в чьи обязанности входит непосредственная работа с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обучающимися</w:t>
            </w:r>
          </w:p>
          <w:p w:rsidR="00C0033E" w:rsidRDefault="00C0033E" w:rsidP="00C0033E">
            <w:pPr>
              <w:pStyle w:val="ConsPlusNormal"/>
              <w:ind w:right="-31"/>
              <w:rPr>
                <w:rFonts w:ascii="Times New Roman" w:hAnsi="Times New Roman" w:cs="Times New Roman"/>
                <w:sz w:val="28"/>
                <w:szCs w:val="28"/>
              </w:rPr>
            </w:pPr>
          </w:p>
          <w:p w:rsidR="00C0033E" w:rsidRPr="00C33720" w:rsidRDefault="00C0033E" w:rsidP="00C0033E">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иные работники, в чьи обязанности входит непосредственная работа с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обучающимися</w:t>
            </w:r>
          </w:p>
        </w:tc>
        <w:tc>
          <w:tcPr>
            <w:tcW w:w="2562" w:type="dxa"/>
            <w:tcBorders>
              <w:bottom w:val="nil"/>
            </w:tcBorders>
          </w:tcPr>
          <w:p w:rsidR="00FB64B1" w:rsidRPr="00C33720" w:rsidRDefault="00FB64B1" w:rsidP="004D3889">
            <w:pPr>
              <w:pStyle w:val="ConsPlusNormal"/>
              <w:ind w:right="-31"/>
              <w:jc w:val="center"/>
              <w:rPr>
                <w:rFonts w:ascii="Times New Roman" w:hAnsi="Times New Roman" w:cs="Times New Roman"/>
                <w:sz w:val="28"/>
                <w:szCs w:val="28"/>
              </w:rPr>
            </w:pPr>
          </w:p>
          <w:p w:rsidR="00FB64B1" w:rsidRPr="00C33720" w:rsidRDefault="00FB64B1" w:rsidP="004D3889">
            <w:pPr>
              <w:pStyle w:val="ConsPlusNormal"/>
              <w:ind w:right="-31"/>
              <w:jc w:val="center"/>
              <w:rPr>
                <w:rFonts w:ascii="Times New Roman" w:hAnsi="Times New Roman" w:cs="Times New Roman"/>
                <w:sz w:val="28"/>
                <w:szCs w:val="28"/>
              </w:rPr>
            </w:pPr>
          </w:p>
          <w:p w:rsidR="00FB64B1" w:rsidRPr="00C33720" w:rsidRDefault="00FB64B1" w:rsidP="004D3889">
            <w:pPr>
              <w:pStyle w:val="ConsPlusNormal"/>
              <w:ind w:right="-31"/>
              <w:jc w:val="center"/>
              <w:rPr>
                <w:rFonts w:ascii="Times New Roman" w:hAnsi="Times New Roman" w:cs="Times New Roman"/>
                <w:sz w:val="28"/>
                <w:szCs w:val="28"/>
              </w:rPr>
            </w:pPr>
          </w:p>
          <w:p w:rsidR="002B75D7" w:rsidRPr="00C33720" w:rsidRDefault="002B75D7" w:rsidP="004D3889">
            <w:pPr>
              <w:pStyle w:val="ConsPlusNormal"/>
              <w:ind w:right="-31"/>
              <w:jc w:val="center"/>
              <w:rPr>
                <w:rFonts w:ascii="Times New Roman" w:hAnsi="Times New Roman" w:cs="Times New Roman"/>
                <w:sz w:val="28"/>
                <w:szCs w:val="28"/>
              </w:rPr>
            </w:pPr>
          </w:p>
          <w:p w:rsidR="00222F56" w:rsidRPr="00C33720" w:rsidRDefault="00222F56" w:rsidP="004D3889">
            <w:pPr>
              <w:pStyle w:val="ConsPlusNormal"/>
              <w:ind w:right="-31"/>
              <w:jc w:val="center"/>
              <w:rPr>
                <w:rFonts w:ascii="Times New Roman" w:hAnsi="Times New Roman" w:cs="Times New Roman"/>
                <w:sz w:val="28"/>
                <w:szCs w:val="28"/>
              </w:rPr>
            </w:pPr>
          </w:p>
          <w:p w:rsidR="00367620" w:rsidRDefault="00367620" w:rsidP="004D3889">
            <w:pPr>
              <w:pStyle w:val="ConsPlusNormal"/>
              <w:ind w:right="-31"/>
              <w:jc w:val="center"/>
              <w:rPr>
                <w:rFonts w:ascii="Times New Roman" w:hAnsi="Times New Roman" w:cs="Times New Roman"/>
                <w:sz w:val="28"/>
                <w:szCs w:val="28"/>
              </w:rPr>
            </w:pPr>
          </w:p>
          <w:p w:rsidR="00367620" w:rsidRDefault="00367620" w:rsidP="004D3889">
            <w:pPr>
              <w:pStyle w:val="ConsPlusNormal"/>
              <w:ind w:right="-31"/>
              <w:jc w:val="center"/>
              <w:rPr>
                <w:rFonts w:ascii="Times New Roman" w:hAnsi="Times New Roman" w:cs="Times New Roman"/>
                <w:sz w:val="28"/>
                <w:szCs w:val="28"/>
              </w:rPr>
            </w:pPr>
          </w:p>
          <w:p w:rsidR="00FB64B1" w:rsidRDefault="002B75D7" w:rsidP="004D3889">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367620">
              <w:rPr>
                <w:rFonts w:ascii="Times New Roman" w:hAnsi="Times New Roman" w:cs="Times New Roman"/>
                <w:sz w:val="28"/>
                <w:szCs w:val="28"/>
              </w:rPr>
              <w:t>15</w:t>
            </w:r>
          </w:p>
          <w:p w:rsidR="00367620" w:rsidRPr="00C33720" w:rsidRDefault="00367620" w:rsidP="004D3889">
            <w:pPr>
              <w:pStyle w:val="ConsPlusNormal"/>
              <w:ind w:right="-31"/>
              <w:jc w:val="center"/>
              <w:rPr>
                <w:rFonts w:ascii="Times New Roman" w:hAnsi="Times New Roman" w:cs="Times New Roman"/>
                <w:sz w:val="28"/>
                <w:szCs w:val="28"/>
              </w:rPr>
            </w:pPr>
          </w:p>
          <w:p w:rsidR="00B24FAE" w:rsidRPr="00C33720" w:rsidRDefault="00B24FAE" w:rsidP="004D3889">
            <w:pPr>
              <w:pStyle w:val="ConsPlusNormal"/>
              <w:ind w:right="-31"/>
              <w:jc w:val="center"/>
              <w:rPr>
                <w:rFonts w:ascii="Times New Roman" w:hAnsi="Times New Roman" w:cs="Times New Roman"/>
                <w:sz w:val="28"/>
                <w:szCs w:val="28"/>
              </w:rPr>
            </w:pPr>
          </w:p>
          <w:p w:rsidR="002B75D7" w:rsidRPr="00C33720" w:rsidRDefault="002B75D7" w:rsidP="004D3889">
            <w:pPr>
              <w:pStyle w:val="ConsPlusNormal"/>
              <w:ind w:right="-31"/>
              <w:jc w:val="center"/>
              <w:rPr>
                <w:rFonts w:ascii="Times New Roman" w:hAnsi="Times New Roman" w:cs="Times New Roman"/>
                <w:sz w:val="28"/>
                <w:szCs w:val="28"/>
              </w:rPr>
            </w:pPr>
          </w:p>
          <w:p w:rsidR="00FB64B1" w:rsidRDefault="00FB64B1" w:rsidP="004D3889">
            <w:pPr>
              <w:pStyle w:val="ConsPlusNormal"/>
              <w:ind w:right="-31"/>
              <w:jc w:val="center"/>
              <w:rPr>
                <w:rFonts w:ascii="Times New Roman" w:hAnsi="Times New Roman" w:cs="Times New Roman"/>
                <w:sz w:val="28"/>
                <w:szCs w:val="28"/>
              </w:rPr>
            </w:pPr>
          </w:p>
          <w:p w:rsidR="00C0033E" w:rsidRDefault="00C0033E" w:rsidP="004D388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15</w:t>
            </w:r>
          </w:p>
          <w:p w:rsidR="00C0033E" w:rsidRDefault="00C0033E" w:rsidP="004D3889">
            <w:pPr>
              <w:pStyle w:val="ConsPlusNormal"/>
              <w:ind w:right="-31"/>
              <w:jc w:val="center"/>
              <w:rPr>
                <w:rFonts w:ascii="Times New Roman" w:hAnsi="Times New Roman" w:cs="Times New Roman"/>
                <w:sz w:val="28"/>
                <w:szCs w:val="28"/>
              </w:rPr>
            </w:pPr>
          </w:p>
          <w:p w:rsidR="00C0033E" w:rsidRDefault="00C0033E" w:rsidP="004D3889">
            <w:pPr>
              <w:pStyle w:val="ConsPlusNormal"/>
              <w:ind w:right="-31"/>
              <w:jc w:val="center"/>
              <w:rPr>
                <w:rFonts w:ascii="Times New Roman" w:hAnsi="Times New Roman" w:cs="Times New Roman"/>
                <w:sz w:val="28"/>
                <w:szCs w:val="28"/>
              </w:rPr>
            </w:pPr>
          </w:p>
          <w:p w:rsidR="00C0033E" w:rsidRPr="00C33720" w:rsidRDefault="00C0033E" w:rsidP="004D388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20</w:t>
            </w:r>
          </w:p>
        </w:tc>
      </w:tr>
      <w:tr w:rsidR="00FB64B1" w:rsidRPr="00C33720" w:rsidTr="00714EE2">
        <w:tc>
          <w:tcPr>
            <w:tcW w:w="629" w:type="dxa"/>
            <w:tcBorders>
              <w:bottom w:val="single" w:sz="4" w:space="0" w:color="auto"/>
            </w:tcBorders>
          </w:tcPr>
          <w:p w:rsidR="00FB64B1" w:rsidRPr="00C33720" w:rsidRDefault="00FB64B1" w:rsidP="0052089D">
            <w:pPr>
              <w:pStyle w:val="ConsPlusNormal"/>
              <w:numPr>
                <w:ilvl w:val="0"/>
                <w:numId w:val="7"/>
              </w:numPr>
              <w:ind w:left="0" w:right="-31" w:firstLine="0"/>
              <w:jc w:val="center"/>
              <w:rPr>
                <w:rFonts w:ascii="Times New Roman" w:hAnsi="Times New Roman" w:cs="Times New Roman"/>
                <w:sz w:val="28"/>
                <w:szCs w:val="28"/>
              </w:rPr>
            </w:pPr>
          </w:p>
        </w:tc>
        <w:tc>
          <w:tcPr>
            <w:tcW w:w="6683" w:type="dxa"/>
            <w:tcBorders>
              <w:bottom w:val="single" w:sz="4" w:space="0" w:color="auto"/>
            </w:tcBorders>
          </w:tcPr>
          <w:p w:rsidR="00FB64B1" w:rsidRPr="00C33720" w:rsidRDefault="00FB64B1" w:rsidP="00B0211A">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r w:rsidR="00460EDC" w:rsidRPr="00C33720">
              <w:rPr>
                <w:rFonts w:ascii="Times New Roman" w:hAnsi="Times New Roman" w:cs="Times New Roman"/>
                <w:sz w:val="28"/>
                <w:szCs w:val="28"/>
              </w:rPr>
              <w:t>:</w:t>
            </w:r>
          </w:p>
          <w:p w:rsidR="002B75D7" w:rsidRPr="00C33720" w:rsidRDefault="002B75D7" w:rsidP="00B0211A">
            <w:pPr>
              <w:pStyle w:val="ConsPlusNormal"/>
              <w:ind w:right="-31"/>
              <w:rPr>
                <w:rFonts w:ascii="Times New Roman" w:hAnsi="Times New Roman" w:cs="Times New Roman"/>
                <w:sz w:val="28"/>
                <w:szCs w:val="28"/>
              </w:rPr>
            </w:pPr>
          </w:p>
          <w:p w:rsidR="00FB64B1" w:rsidRPr="00C33720" w:rsidRDefault="00FB64B1" w:rsidP="00B0211A">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педагогически</w:t>
            </w:r>
            <w:r w:rsidR="00460EDC" w:rsidRPr="00C33720">
              <w:rPr>
                <w:rFonts w:ascii="Times New Roman" w:hAnsi="Times New Roman" w:cs="Times New Roman"/>
                <w:sz w:val="28"/>
                <w:szCs w:val="28"/>
              </w:rPr>
              <w:t>е</w:t>
            </w:r>
            <w:r w:rsidRPr="00C33720">
              <w:rPr>
                <w:rFonts w:ascii="Times New Roman" w:hAnsi="Times New Roman" w:cs="Times New Roman"/>
                <w:sz w:val="28"/>
                <w:szCs w:val="28"/>
              </w:rPr>
              <w:t xml:space="preserve">  работник</w:t>
            </w:r>
            <w:r w:rsidR="00460EDC" w:rsidRPr="00C33720">
              <w:rPr>
                <w:rFonts w:ascii="Times New Roman" w:hAnsi="Times New Roman" w:cs="Times New Roman"/>
                <w:sz w:val="28"/>
                <w:szCs w:val="28"/>
              </w:rPr>
              <w:t>и</w:t>
            </w:r>
          </w:p>
        </w:tc>
        <w:tc>
          <w:tcPr>
            <w:tcW w:w="2562" w:type="dxa"/>
            <w:tcBorders>
              <w:bottom w:val="single" w:sz="4" w:space="0" w:color="auto"/>
            </w:tcBorders>
          </w:tcPr>
          <w:p w:rsidR="00FB64B1" w:rsidRPr="00C33720" w:rsidRDefault="00FB64B1" w:rsidP="004D3889">
            <w:pPr>
              <w:pStyle w:val="ConsPlusNormal"/>
              <w:ind w:right="-31"/>
              <w:jc w:val="center"/>
              <w:rPr>
                <w:rFonts w:ascii="Times New Roman" w:hAnsi="Times New Roman" w:cs="Times New Roman"/>
                <w:sz w:val="28"/>
                <w:szCs w:val="28"/>
              </w:rPr>
            </w:pPr>
          </w:p>
          <w:p w:rsidR="00FB64B1" w:rsidRPr="00C33720" w:rsidRDefault="00FB64B1" w:rsidP="004D3889">
            <w:pPr>
              <w:pStyle w:val="ConsPlusNormal"/>
              <w:ind w:right="-31"/>
              <w:jc w:val="center"/>
              <w:rPr>
                <w:rFonts w:ascii="Times New Roman" w:hAnsi="Times New Roman" w:cs="Times New Roman"/>
                <w:sz w:val="28"/>
                <w:szCs w:val="28"/>
              </w:rPr>
            </w:pPr>
          </w:p>
          <w:p w:rsidR="00186843" w:rsidRPr="00C33720" w:rsidRDefault="00186843" w:rsidP="004D3889">
            <w:pPr>
              <w:pStyle w:val="ConsPlusNormal"/>
              <w:ind w:right="-31"/>
              <w:jc w:val="center"/>
              <w:rPr>
                <w:rFonts w:ascii="Times New Roman" w:hAnsi="Times New Roman" w:cs="Times New Roman"/>
                <w:sz w:val="28"/>
                <w:szCs w:val="28"/>
              </w:rPr>
            </w:pPr>
          </w:p>
          <w:p w:rsidR="002B75D7" w:rsidRPr="00C33720" w:rsidRDefault="002B75D7" w:rsidP="004D3889">
            <w:pPr>
              <w:pStyle w:val="ConsPlusNormal"/>
              <w:ind w:right="-31"/>
              <w:jc w:val="center"/>
              <w:rPr>
                <w:rFonts w:ascii="Times New Roman" w:hAnsi="Times New Roman" w:cs="Times New Roman"/>
                <w:sz w:val="28"/>
                <w:szCs w:val="28"/>
              </w:rPr>
            </w:pPr>
          </w:p>
          <w:p w:rsidR="00FB64B1" w:rsidRPr="00C33720" w:rsidRDefault="00C0033E" w:rsidP="004D3889">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5-15</w:t>
            </w:r>
          </w:p>
        </w:tc>
      </w:tr>
    </w:tbl>
    <w:p w:rsidR="005409BD" w:rsidRPr="00C33720" w:rsidRDefault="005409BD"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Примечание к таблице</w:t>
      </w:r>
      <w:hyperlink w:anchor="P86" w:history="1"/>
      <w:r w:rsidRPr="00C33720">
        <w:rPr>
          <w:rFonts w:ascii="Times New Roman" w:hAnsi="Times New Roman" w:cs="Times New Roman"/>
          <w:sz w:val="28"/>
          <w:szCs w:val="28"/>
        </w:rPr>
        <w:t xml:space="preserve"> № </w:t>
      </w:r>
      <w:r w:rsidR="00E66FB0" w:rsidRPr="00C33720">
        <w:rPr>
          <w:rFonts w:ascii="Times New Roman" w:hAnsi="Times New Roman" w:cs="Times New Roman"/>
          <w:sz w:val="28"/>
          <w:szCs w:val="28"/>
        </w:rPr>
        <w:t>7</w:t>
      </w:r>
      <w:r w:rsidRPr="00C33720">
        <w:rPr>
          <w:rFonts w:ascii="Times New Roman" w:hAnsi="Times New Roman" w:cs="Times New Roman"/>
          <w:sz w:val="28"/>
          <w:szCs w:val="28"/>
        </w:rPr>
        <w:t>:</w:t>
      </w:r>
    </w:p>
    <w:p w:rsidR="00EC1351" w:rsidRPr="00EC1351" w:rsidRDefault="00EC1351" w:rsidP="0052089D">
      <w:pPr>
        <w:pStyle w:val="3"/>
        <w:numPr>
          <w:ilvl w:val="0"/>
          <w:numId w:val="8"/>
        </w:numPr>
        <w:ind w:left="0" w:right="-31" w:firstLine="709"/>
        <w:jc w:val="both"/>
        <w:rPr>
          <w:rFonts w:ascii="Times New Roman" w:hAnsi="Times New Roman"/>
        </w:rPr>
      </w:pPr>
      <w:r w:rsidRPr="00EC1351">
        <w:rPr>
          <w:rFonts w:ascii="Times New Roman" w:hAnsi="Times New Roman"/>
        </w:rPr>
        <w:t>Доплаты  за   работу   в   особых   условиях   труда   устанавливаются   в процентах    от    должностного    оклада,     ставки     заработной     платы     по соответствующей должности</w:t>
      </w:r>
      <w:r w:rsidR="001A3394">
        <w:rPr>
          <w:rFonts w:ascii="Times New Roman" w:hAnsi="Times New Roman"/>
        </w:rPr>
        <w:t xml:space="preserve"> </w:t>
      </w:r>
      <w:r w:rsidRPr="00EC1351">
        <w:rPr>
          <w:rFonts w:ascii="Times New Roman" w:hAnsi="Times New Roman"/>
        </w:rPr>
        <w:t>(профессии).</w:t>
      </w:r>
    </w:p>
    <w:p w:rsidR="004F7526" w:rsidRDefault="004F7526" w:rsidP="00257BD8">
      <w:pPr>
        <w:pStyle w:val="ae"/>
        <w:shd w:val="clear" w:color="auto" w:fill="FFFFFF"/>
        <w:spacing w:before="0" w:beforeAutospacing="0" w:after="0" w:afterAutospacing="0"/>
        <w:ind w:right="-31" w:firstLine="709"/>
        <w:jc w:val="both"/>
        <w:rPr>
          <w:sz w:val="28"/>
          <w:szCs w:val="28"/>
        </w:rPr>
      </w:pPr>
      <w:r w:rsidRPr="00C33720">
        <w:rPr>
          <w:sz w:val="28"/>
          <w:szCs w:val="28"/>
        </w:rPr>
        <w:t xml:space="preserve">Педагогическим работникам, для которых предусмотрены  нормы часов </w:t>
      </w:r>
      <w:r w:rsidR="001A3394">
        <w:rPr>
          <w:sz w:val="28"/>
          <w:szCs w:val="28"/>
        </w:rPr>
        <w:t xml:space="preserve">педагогической </w:t>
      </w:r>
      <w:r w:rsidRPr="00C33720">
        <w:rPr>
          <w:sz w:val="28"/>
          <w:szCs w:val="28"/>
        </w:rPr>
        <w:t xml:space="preserve"> за </w:t>
      </w:r>
      <w:r w:rsidR="001A3394">
        <w:rPr>
          <w:sz w:val="28"/>
          <w:szCs w:val="28"/>
        </w:rPr>
        <w:t>ставку заработной платы, доплаты</w:t>
      </w:r>
      <w:r w:rsidRPr="00C33720">
        <w:rPr>
          <w:sz w:val="28"/>
          <w:szCs w:val="28"/>
        </w:rPr>
        <w:t xml:space="preserve"> за работу в особых условиях труда рассчитывается от заработной платы, исчисленной из ставки заработной платы и установленного объема педагогическо</w:t>
      </w:r>
      <w:r w:rsidR="001A3394">
        <w:rPr>
          <w:sz w:val="28"/>
          <w:szCs w:val="28"/>
        </w:rPr>
        <w:t>й работы</w:t>
      </w:r>
      <w:r w:rsidRPr="00C33720">
        <w:rPr>
          <w:sz w:val="28"/>
          <w:szCs w:val="28"/>
        </w:rPr>
        <w:t>.</w:t>
      </w:r>
    </w:p>
    <w:p w:rsidR="004E7B7C" w:rsidRPr="00C33720" w:rsidRDefault="004E7B7C" w:rsidP="00257BD8">
      <w:pPr>
        <w:pStyle w:val="ae"/>
        <w:shd w:val="clear" w:color="auto" w:fill="FFFFFF"/>
        <w:spacing w:before="0" w:beforeAutospacing="0" w:after="0" w:afterAutospacing="0"/>
        <w:ind w:right="-31" w:firstLine="709"/>
        <w:jc w:val="both"/>
        <w:rPr>
          <w:sz w:val="28"/>
          <w:szCs w:val="28"/>
        </w:rPr>
      </w:pPr>
      <w:proofErr w:type="gramStart"/>
      <w:r>
        <w:rPr>
          <w:sz w:val="28"/>
          <w:szCs w:val="28"/>
        </w:rPr>
        <w:t>При наличии у работника права на установление ему доплат в особых условиях</w:t>
      </w:r>
      <w:proofErr w:type="gramEnd"/>
      <w:r>
        <w:rPr>
          <w:sz w:val="28"/>
          <w:szCs w:val="28"/>
        </w:rPr>
        <w:t xml:space="preserve"> труда по нескольким основаниям, их величины по каждому основанию определяются отдельно, без учета других доплат.</w:t>
      </w:r>
    </w:p>
    <w:p w:rsidR="001D4966" w:rsidRPr="001D4966" w:rsidRDefault="001D4966" w:rsidP="0052089D">
      <w:pPr>
        <w:pStyle w:val="3"/>
        <w:numPr>
          <w:ilvl w:val="0"/>
          <w:numId w:val="8"/>
        </w:numPr>
        <w:ind w:left="0" w:right="-31" w:firstLine="709"/>
        <w:jc w:val="both"/>
        <w:rPr>
          <w:rFonts w:ascii="Times New Roman" w:hAnsi="Times New Roman"/>
        </w:rPr>
      </w:pPr>
      <w:r w:rsidRPr="001D4966">
        <w:rPr>
          <w:rFonts w:ascii="Times New Roman" w:hAnsi="Times New Roman"/>
        </w:rPr>
        <w:t xml:space="preserve">Перечень должностей (профессий) работников, по которым </w:t>
      </w:r>
      <w:r w:rsidRPr="001D4966">
        <w:rPr>
          <w:rFonts w:ascii="Times New Roman" w:hAnsi="Times New Roman"/>
        </w:rPr>
        <w:lastRenderedPageBreak/>
        <w:t>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w:t>
      </w:r>
      <w:r w:rsidR="007473B8">
        <w:rPr>
          <w:rFonts w:ascii="Times New Roman" w:hAnsi="Times New Roman"/>
        </w:rPr>
        <w:t xml:space="preserve"> </w:t>
      </w:r>
      <w:r w:rsidRPr="001D4966">
        <w:rPr>
          <w:rFonts w:ascii="Times New Roman" w:hAnsi="Times New Roman"/>
        </w:rPr>
        <w:t>труда (объема   педагогической   работы,   выполняемой в соответствующих условиях) в пределах фонда оплаты труда</w:t>
      </w:r>
      <w:r w:rsidR="005A0803">
        <w:rPr>
          <w:rFonts w:ascii="Times New Roman" w:hAnsi="Times New Roman"/>
        </w:rPr>
        <w:t xml:space="preserve"> образовательного</w:t>
      </w:r>
      <w:r w:rsidR="007473B8">
        <w:rPr>
          <w:rFonts w:ascii="Times New Roman" w:hAnsi="Times New Roman"/>
        </w:rPr>
        <w:t xml:space="preserve"> </w:t>
      </w:r>
      <w:r w:rsidRPr="001D4966">
        <w:rPr>
          <w:rFonts w:ascii="Times New Roman" w:hAnsi="Times New Roman"/>
        </w:rPr>
        <w:t>учреждения.</w:t>
      </w:r>
    </w:p>
    <w:p w:rsidR="008E585A" w:rsidRPr="00C33720" w:rsidRDefault="00EF0FFF" w:rsidP="0052089D">
      <w:pPr>
        <w:pStyle w:val="ConsPlusNormal"/>
        <w:numPr>
          <w:ilvl w:val="2"/>
          <w:numId w:val="6"/>
        </w:numPr>
        <w:ind w:left="0" w:right="-31" w:firstLine="709"/>
        <w:contextualSpacing/>
        <w:jc w:val="both"/>
        <w:rPr>
          <w:rFonts w:ascii="Times New Roman" w:hAnsi="Times New Roman" w:cs="Times New Roman"/>
          <w:sz w:val="28"/>
          <w:szCs w:val="28"/>
        </w:rPr>
      </w:pPr>
      <w:r w:rsidRPr="00C33720">
        <w:rPr>
          <w:rFonts w:ascii="Times New Roman" w:hAnsi="Times New Roman" w:cs="Times New Roman"/>
          <w:sz w:val="28"/>
          <w:szCs w:val="28"/>
        </w:rPr>
        <w:t>При</w:t>
      </w:r>
      <w:r w:rsidR="00254B1E">
        <w:rPr>
          <w:rFonts w:ascii="Times New Roman" w:hAnsi="Times New Roman" w:cs="Times New Roman"/>
          <w:sz w:val="28"/>
          <w:szCs w:val="28"/>
        </w:rPr>
        <w:t xml:space="preserve">  </w:t>
      </w:r>
      <w:r w:rsidRPr="00C33720">
        <w:rPr>
          <w:rFonts w:ascii="Times New Roman" w:hAnsi="Times New Roman" w:cs="Times New Roman"/>
          <w:sz w:val="28"/>
          <w:szCs w:val="28"/>
        </w:rPr>
        <w:t xml:space="preserve">выполнении </w:t>
      </w:r>
      <w:r w:rsidR="00146070" w:rsidRPr="00C33720">
        <w:rPr>
          <w:rFonts w:ascii="Times New Roman" w:hAnsi="Times New Roman" w:cs="Times New Roman"/>
          <w:sz w:val="28"/>
          <w:szCs w:val="28"/>
        </w:rPr>
        <w:t>дополнительн</w:t>
      </w:r>
      <w:r w:rsidRPr="00C33720">
        <w:rPr>
          <w:rFonts w:ascii="Times New Roman" w:hAnsi="Times New Roman" w:cs="Times New Roman"/>
          <w:sz w:val="28"/>
          <w:szCs w:val="28"/>
        </w:rPr>
        <w:t>ой</w:t>
      </w:r>
      <w:r w:rsidR="00146070" w:rsidRPr="00C33720">
        <w:rPr>
          <w:rFonts w:ascii="Times New Roman" w:hAnsi="Times New Roman" w:cs="Times New Roman"/>
          <w:sz w:val="28"/>
          <w:szCs w:val="28"/>
        </w:rPr>
        <w:t xml:space="preserve"> работ</w:t>
      </w:r>
      <w:r w:rsidRPr="00C33720">
        <w:rPr>
          <w:rFonts w:ascii="Times New Roman" w:hAnsi="Times New Roman" w:cs="Times New Roman"/>
          <w:sz w:val="28"/>
          <w:szCs w:val="28"/>
        </w:rPr>
        <w:t>ы</w:t>
      </w:r>
      <w:r w:rsidR="00146070" w:rsidRPr="00C33720">
        <w:rPr>
          <w:rFonts w:ascii="Times New Roman" w:hAnsi="Times New Roman" w:cs="Times New Roman"/>
          <w:sz w:val="28"/>
          <w:szCs w:val="28"/>
        </w:rPr>
        <w:t>, связанн</w:t>
      </w:r>
      <w:r w:rsidRPr="00C33720">
        <w:rPr>
          <w:rFonts w:ascii="Times New Roman" w:hAnsi="Times New Roman" w:cs="Times New Roman"/>
          <w:sz w:val="28"/>
          <w:szCs w:val="28"/>
        </w:rPr>
        <w:t xml:space="preserve">ой </w:t>
      </w:r>
      <w:r w:rsidR="00146070" w:rsidRPr="00C33720">
        <w:rPr>
          <w:rFonts w:ascii="Times New Roman" w:hAnsi="Times New Roman" w:cs="Times New Roman"/>
          <w:sz w:val="28"/>
          <w:szCs w:val="28"/>
        </w:rPr>
        <w:t xml:space="preserve">с обеспечением </w:t>
      </w:r>
      <w:r w:rsidR="003E6FB1" w:rsidRPr="00C33720">
        <w:rPr>
          <w:rFonts w:ascii="Times New Roman" w:hAnsi="Times New Roman" w:cs="Times New Roman"/>
          <w:sz w:val="28"/>
          <w:szCs w:val="28"/>
        </w:rPr>
        <w:t xml:space="preserve">образовательного процесса, </w:t>
      </w:r>
      <w:r w:rsidR="00E40D7C" w:rsidRPr="00C33720">
        <w:rPr>
          <w:rFonts w:ascii="Times New Roman" w:hAnsi="Times New Roman" w:cs="Times New Roman"/>
          <w:sz w:val="28"/>
          <w:szCs w:val="28"/>
        </w:rPr>
        <w:t xml:space="preserve">но </w:t>
      </w:r>
      <w:r w:rsidR="00146070" w:rsidRPr="00C33720">
        <w:rPr>
          <w:rFonts w:ascii="Times New Roman" w:hAnsi="Times New Roman" w:cs="Times New Roman"/>
          <w:sz w:val="28"/>
          <w:szCs w:val="28"/>
        </w:rPr>
        <w:t>не входящ</w:t>
      </w:r>
      <w:r w:rsidR="00E40D7C" w:rsidRPr="00C33720">
        <w:rPr>
          <w:rFonts w:ascii="Times New Roman" w:hAnsi="Times New Roman" w:cs="Times New Roman"/>
          <w:sz w:val="28"/>
          <w:szCs w:val="28"/>
        </w:rPr>
        <w:t>ей</w:t>
      </w:r>
      <w:r w:rsidR="00146070" w:rsidRPr="00C33720">
        <w:rPr>
          <w:rFonts w:ascii="Times New Roman" w:hAnsi="Times New Roman" w:cs="Times New Roman"/>
          <w:sz w:val="28"/>
          <w:szCs w:val="28"/>
        </w:rPr>
        <w:t xml:space="preserve"> в </w:t>
      </w:r>
      <w:r w:rsidR="00E374E4" w:rsidRPr="00C33720">
        <w:rPr>
          <w:rFonts w:ascii="Times New Roman" w:hAnsi="Times New Roman" w:cs="Times New Roman"/>
          <w:sz w:val="28"/>
          <w:szCs w:val="28"/>
        </w:rPr>
        <w:t xml:space="preserve">основные </w:t>
      </w:r>
      <w:r w:rsidR="00146070" w:rsidRPr="00C33720">
        <w:rPr>
          <w:rFonts w:ascii="Times New Roman" w:hAnsi="Times New Roman" w:cs="Times New Roman"/>
          <w:sz w:val="28"/>
          <w:szCs w:val="28"/>
        </w:rPr>
        <w:t>должностные обязанности</w:t>
      </w:r>
      <w:r w:rsidR="004E7B7C">
        <w:rPr>
          <w:rFonts w:ascii="Times New Roman" w:hAnsi="Times New Roman" w:cs="Times New Roman"/>
          <w:sz w:val="28"/>
          <w:szCs w:val="28"/>
        </w:rPr>
        <w:t xml:space="preserve"> (трудовые функции)</w:t>
      </w:r>
      <w:r w:rsidR="00146070" w:rsidRPr="00C33720">
        <w:rPr>
          <w:rFonts w:ascii="Times New Roman" w:hAnsi="Times New Roman" w:cs="Times New Roman"/>
          <w:sz w:val="28"/>
          <w:szCs w:val="28"/>
        </w:rPr>
        <w:t xml:space="preserve"> работников, предусмотренные</w:t>
      </w:r>
      <w:r w:rsidR="004E7B7C">
        <w:rPr>
          <w:rFonts w:ascii="Times New Roman" w:hAnsi="Times New Roman" w:cs="Times New Roman"/>
          <w:sz w:val="28"/>
          <w:szCs w:val="28"/>
        </w:rPr>
        <w:t xml:space="preserve"> трудовым договором</w:t>
      </w:r>
      <w:r w:rsidR="00E40D7C" w:rsidRPr="00C33720">
        <w:rPr>
          <w:rFonts w:ascii="Times New Roman" w:hAnsi="Times New Roman" w:cs="Times New Roman"/>
          <w:sz w:val="28"/>
          <w:szCs w:val="28"/>
        </w:rPr>
        <w:t>,</w:t>
      </w:r>
      <w:r w:rsidR="004E7B7C">
        <w:rPr>
          <w:rFonts w:ascii="Times New Roman" w:hAnsi="Times New Roman" w:cs="Times New Roman"/>
          <w:sz w:val="28"/>
          <w:szCs w:val="28"/>
        </w:rPr>
        <w:t xml:space="preserve"> работникам </w:t>
      </w:r>
      <w:r w:rsidR="00E40D7C" w:rsidRPr="00C33720">
        <w:rPr>
          <w:rFonts w:ascii="Times New Roman" w:hAnsi="Times New Roman" w:cs="Times New Roman"/>
          <w:sz w:val="28"/>
          <w:szCs w:val="28"/>
        </w:rPr>
        <w:t>уст</w:t>
      </w:r>
      <w:r w:rsidR="004E7B7C">
        <w:rPr>
          <w:rFonts w:ascii="Times New Roman" w:hAnsi="Times New Roman" w:cs="Times New Roman"/>
          <w:sz w:val="28"/>
          <w:szCs w:val="28"/>
        </w:rPr>
        <w:t>анавливаю</w:t>
      </w:r>
      <w:r w:rsidR="00E40D7C" w:rsidRPr="00C33720">
        <w:rPr>
          <w:rFonts w:ascii="Times New Roman" w:hAnsi="Times New Roman" w:cs="Times New Roman"/>
          <w:sz w:val="28"/>
          <w:szCs w:val="28"/>
        </w:rPr>
        <w:t>тся д</w:t>
      </w:r>
      <w:r w:rsidR="008E585A" w:rsidRPr="00C33720">
        <w:rPr>
          <w:rFonts w:ascii="Times New Roman" w:hAnsi="Times New Roman" w:cs="Times New Roman"/>
          <w:sz w:val="28"/>
          <w:szCs w:val="28"/>
        </w:rPr>
        <w:t>оплат</w:t>
      </w:r>
      <w:r w:rsidR="004E7B7C">
        <w:rPr>
          <w:rFonts w:ascii="Times New Roman" w:hAnsi="Times New Roman" w:cs="Times New Roman"/>
          <w:sz w:val="28"/>
          <w:szCs w:val="28"/>
        </w:rPr>
        <w:t>ы</w:t>
      </w:r>
      <w:r w:rsidR="008E585A" w:rsidRPr="00C33720">
        <w:rPr>
          <w:rFonts w:ascii="Times New Roman" w:hAnsi="Times New Roman" w:cs="Times New Roman"/>
          <w:sz w:val="28"/>
          <w:szCs w:val="28"/>
        </w:rPr>
        <w:t xml:space="preserve"> за осуществление дополнительной работы, не входящей в </w:t>
      </w:r>
      <w:r w:rsidR="003A242C" w:rsidRPr="00C33720">
        <w:rPr>
          <w:rFonts w:ascii="Times New Roman" w:hAnsi="Times New Roman" w:cs="Times New Roman"/>
          <w:sz w:val="28"/>
          <w:szCs w:val="28"/>
        </w:rPr>
        <w:t xml:space="preserve">круг </w:t>
      </w:r>
      <w:r w:rsidR="008E585A" w:rsidRPr="00C33720">
        <w:rPr>
          <w:rFonts w:ascii="Times New Roman" w:hAnsi="Times New Roman" w:cs="Times New Roman"/>
          <w:sz w:val="28"/>
          <w:szCs w:val="28"/>
        </w:rPr>
        <w:t>основных должностных обязанностей</w:t>
      </w:r>
      <w:r w:rsidR="00083530" w:rsidRPr="00C33720">
        <w:rPr>
          <w:rFonts w:ascii="Times New Roman" w:hAnsi="Times New Roman" w:cs="Times New Roman"/>
          <w:sz w:val="28"/>
          <w:szCs w:val="28"/>
        </w:rPr>
        <w:t xml:space="preserve">, в соответствии с  таблицей </w:t>
      </w:r>
      <w:r w:rsidR="00436B6C" w:rsidRPr="00C33720">
        <w:rPr>
          <w:rFonts w:ascii="Times New Roman" w:hAnsi="Times New Roman" w:cs="Times New Roman"/>
          <w:sz w:val="28"/>
          <w:szCs w:val="28"/>
        </w:rPr>
        <w:t xml:space="preserve">№ </w:t>
      </w:r>
      <w:r w:rsidR="00E66FB0" w:rsidRPr="00C33720">
        <w:rPr>
          <w:rFonts w:ascii="Times New Roman" w:hAnsi="Times New Roman" w:cs="Times New Roman"/>
          <w:sz w:val="28"/>
          <w:szCs w:val="28"/>
        </w:rPr>
        <w:t>8</w:t>
      </w:r>
      <w:r w:rsidR="00083530" w:rsidRPr="00C33720">
        <w:rPr>
          <w:rFonts w:ascii="Times New Roman" w:hAnsi="Times New Roman" w:cs="Times New Roman"/>
          <w:sz w:val="28"/>
          <w:szCs w:val="28"/>
        </w:rPr>
        <w:t>.</w:t>
      </w:r>
    </w:p>
    <w:p w:rsidR="004B1B1D" w:rsidRPr="00C33720" w:rsidRDefault="004B1B1D" w:rsidP="00257BD8">
      <w:pPr>
        <w:pStyle w:val="ConsPlusNormal"/>
        <w:ind w:right="-31" w:firstLine="709"/>
        <w:contextualSpacing/>
        <w:jc w:val="both"/>
        <w:rPr>
          <w:rFonts w:ascii="Times New Roman" w:hAnsi="Times New Roman" w:cs="Times New Roman"/>
          <w:sz w:val="28"/>
          <w:szCs w:val="28"/>
        </w:rPr>
      </w:pPr>
    </w:p>
    <w:p w:rsidR="0057184F" w:rsidRPr="00C33720" w:rsidRDefault="00083530" w:rsidP="00257BD8">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E66FB0" w:rsidRPr="00C33720">
        <w:rPr>
          <w:rFonts w:ascii="Times New Roman" w:hAnsi="Times New Roman" w:cs="Times New Roman"/>
          <w:sz w:val="28"/>
          <w:szCs w:val="28"/>
        </w:rPr>
        <w:t>8</w:t>
      </w:r>
    </w:p>
    <w:p w:rsidR="00917088" w:rsidRPr="00C33720" w:rsidRDefault="00917088" w:rsidP="00257BD8">
      <w:pPr>
        <w:pStyle w:val="ConsPlusNormal"/>
        <w:ind w:right="-31" w:firstLine="709"/>
        <w:contextualSpacing/>
        <w:jc w:val="right"/>
        <w:rPr>
          <w:rFonts w:ascii="Times New Roman" w:hAnsi="Times New Roman" w:cs="Times New Roman"/>
          <w:sz w:val="28"/>
          <w:szCs w:val="28"/>
        </w:rPr>
      </w:pPr>
    </w:p>
    <w:p w:rsidR="00D40893" w:rsidRPr="00F47F59" w:rsidRDefault="00917088" w:rsidP="00257BD8">
      <w:pPr>
        <w:pStyle w:val="ConsPlusNormal"/>
        <w:ind w:right="-31" w:firstLine="709"/>
        <w:contextualSpacing/>
        <w:jc w:val="center"/>
        <w:rPr>
          <w:rFonts w:ascii="Times New Roman" w:hAnsi="Times New Roman" w:cs="Times New Roman"/>
          <w:color w:val="000000" w:themeColor="text1"/>
          <w:sz w:val="28"/>
          <w:szCs w:val="28"/>
        </w:rPr>
      </w:pPr>
      <w:r w:rsidRPr="00F47F59">
        <w:rPr>
          <w:rFonts w:ascii="Times New Roman" w:hAnsi="Times New Roman" w:cs="Times New Roman"/>
          <w:color w:val="000000" w:themeColor="text1"/>
          <w:sz w:val="28"/>
          <w:szCs w:val="28"/>
        </w:rPr>
        <w:t>Размеры доплаты за осуществление дополнительной работы, не входящей</w:t>
      </w:r>
    </w:p>
    <w:p w:rsidR="009E7913" w:rsidRPr="00C33720" w:rsidRDefault="00917088" w:rsidP="003E2BC9">
      <w:pPr>
        <w:pStyle w:val="ConsPlusNormal"/>
        <w:ind w:right="-31" w:firstLine="709"/>
        <w:contextualSpacing/>
        <w:jc w:val="center"/>
        <w:rPr>
          <w:rFonts w:ascii="Times New Roman" w:hAnsi="Times New Roman" w:cs="Times New Roman"/>
          <w:sz w:val="28"/>
          <w:szCs w:val="28"/>
        </w:rPr>
      </w:pPr>
      <w:r w:rsidRPr="00F47F59">
        <w:rPr>
          <w:rFonts w:ascii="Times New Roman" w:hAnsi="Times New Roman" w:cs="Times New Roman"/>
          <w:color w:val="000000" w:themeColor="text1"/>
          <w:sz w:val="28"/>
          <w:szCs w:val="28"/>
        </w:rPr>
        <w:t>в  круг основных должностных обязанностей</w:t>
      </w:r>
    </w:p>
    <w:p w:rsidR="0057184F" w:rsidRPr="00C33720" w:rsidRDefault="0057184F" w:rsidP="00257BD8">
      <w:pPr>
        <w:pStyle w:val="ConsPlusNormal"/>
        <w:ind w:right="-31" w:firstLine="709"/>
        <w:jc w:val="right"/>
        <w:rPr>
          <w:rFonts w:ascii="Times New Roman" w:hAnsi="Times New Roman" w:cs="Times New Roman"/>
          <w:sz w:val="28"/>
          <w:szCs w:val="28"/>
          <w:lang w:val="en-US"/>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167"/>
        <w:gridCol w:w="2157"/>
      </w:tblGrid>
      <w:tr w:rsidR="00D41620" w:rsidRPr="00C33720" w:rsidTr="00D41620">
        <w:trPr>
          <w:trHeight w:val="221"/>
        </w:trPr>
        <w:tc>
          <w:tcPr>
            <w:tcW w:w="629" w:type="dxa"/>
          </w:tcPr>
          <w:p w:rsidR="00D416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w:t>
            </w:r>
          </w:p>
          <w:p w:rsidR="00D41620" w:rsidRPr="00C33720" w:rsidRDefault="00D41620" w:rsidP="00D41620">
            <w:pPr>
              <w:pStyle w:val="ConsPlusNormal"/>
              <w:ind w:right="-3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7167" w:type="dxa"/>
            <w:tcBorders>
              <w:bottom w:val="nil"/>
            </w:tcBorders>
          </w:tcPr>
          <w:p w:rsidR="00D41620" w:rsidRPr="00C337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Перечень категорий работников и видов работ</w:t>
            </w:r>
          </w:p>
        </w:tc>
        <w:tc>
          <w:tcPr>
            <w:tcW w:w="2157" w:type="dxa"/>
            <w:tcBorders>
              <w:bottom w:val="nil"/>
            </w:tcBorders>
          </w:tcPr>
          <w:p w:rsidR="00D41620" w:rsidRPr="00C337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Размер доплаты (процентов)</w:t>
            </w:r>
          </w:p>
        </w:tc>
      </w:tr>
      <w:tr w:rsidR="00D41620" w:rsidRPr="00C33720" w:rsidTr="00D41620">
        <w:trPr>
          <w:trHeight w:val="221"/>
        </w:trPr>
        <w:tc>
          <w:tcPr>
            <w:tcW w:w="629" w:type="dxa"/>
          </w:tcPr>
          <w:p w:rsidR="00D41620" w:rsidRPr="00C337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7167" w:type="dxa"/>
            <w:tcBorders>
              <w:bottom w:val="nil"/>
            </w:tcBorders>
          </w:tcPr>
          <w:p w:rsidR="00D41620" w:rsidRPr="00C337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2157" w:type="dxa"/>
            <w:tcBorders>
              <w:bottom w:val="nil"/>
            </w:tcBorders>
          </w:tcPr>
          <w:p w:rsidR="00D41620" w:rsidRPr="00C337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3</w:t>
            </w:r>
          </w:p>
        </w:tc>
      </w:tr>
      <w:tr w:rsidR="008E585A" w:rsidRPr="00C33720" w:rsidTr="00D41620">
        <w:trPr>
          <w:trHeight w:val="221"/>
        </w:trPr>
        <w:tc>
          <w:tcPr>
            <w:tcW w:w="629" w:type="dxa"/>
          </w:tcPr>
          <w:p w:rsidR="008E585A" w:rsidRPr="00C33720" w:rsidRDefault="008E585A"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nil"/>
            </w:tcBorders>
          </w:tcPr>
          <w:p w:rsidR="008E585A" w:rsidRPr="00C33720" w:rsidRDefault="00D41620" w:rsidP="00D41620">
            <w:pPr>
              <w:pStyle w:val="ConsPlusNormal"/>
              <w:ind w:right="-31"/>
              <w:rPr>
                <w:rFonts w:ascii="Times New Roman" w:hAnsi="Times New Roman" w:cs="Times New Roman"/>
                <w:sz w:val="28"/>
                <w:szCs w:val="28"/>
              </w:rPr>
            </w:pPr>
            <w:r>
              <w:rPr>
                <w:rFonts w:ascii="Times New Roman" w:hAnsi="Times New Roman" w:cs="Times New Roman"/>
                <w:sz w:val="28"/>
                <w:szCs w:val="28"/>
              </w:rPr>
              <w:t>Учителя</w:t>
            </w:r>
            <w:r w:rsidR="00DC1E85">
              <w:rPr>
                <w:rFonts w:ascii="Times New Roman" w:hAnsi="Times New Roman" w:cs="Times New Roman"/>
                <w:sz w:val="28"/>
                <w:szCs w:val="28"/>
              </w:rPr>
              <w:t>м</w:t>
            </w:r>
            <w:r w:rsidR="008E585A" w:rsidRPr="00C33720">
              <w:rPr>
                <w:rFonts w:ascii="Times New Roman" w:hAnsi="Times New Roman" w:cs="Times New Roman"/>
                <w:sz w:val="28"/>
                <w:szCs w:val="28"/>
              </w:rPr>
              <w:t xml:space="preserve"> за классное руководство:</w:t>
            </w:r>
          </w:p>
          <w:p w:rsidR="00CC22D2" w:rsidRPr="00C33720" w:rsidRDefault="00CC22D2"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1 </w:t>
            </w:r>
            <w:r w:rsidR="00D41620">
              <w:rPr>
                <w:rFonts w:ascii="Times New Roman" w:hAnsi="Times New Roman" w:cs="Times New Roman"/>
                <w:sz w:val="28"/>
                <w:szCs w:val="28"/>
              </w:rPr>
              <w:t>–</w:t>
            </w:r>
            <w:r w:rsidRPr="00C33720">
              <w:rPr>
                <w:rFonts w:ascii="Times New Roman" w:hAnsi="Times New Roman" w:cs="Times New Roman"/>
                <w:sz w:val="28"/>
                <w:szCs w:val="28"/>
              </w:rPr>
              <w:t xml:space="preserve"> 4</w:t>
            </w:r>
            <w:r w:rsidR="00D41620">
              <w:rPr>
                <w:rFonts w:ascii="Times New Roman" w:hAnsi="Times New Roman" w:cs="Times New Roman"/>
                <w:sz w:val="28"/>
                <w:szCs w:val="28"/>
              </w:rPr>
              <w:t>-х</w:t>
            </w:r>
            <w:r w:rsidRPr="00C33720">
              <w:rPr>
                <w:rFonts w:ascii="Times New Roman" w:hAnsi="Times New Roman" w:cs="Times New Roman"/>
                <w:sz w:val="28"/>
                <w:szCs w:val="28"/>
              </w:rPr>
              <w:t xml:space="preserve"> классов</w:t>
            </w:r>
          </w:p>
          <w:p w:rsidR="00CC22D2" w:rsidRPr="00C33720" w:rsidRDefault="00CC22D2"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5 - 11 </w:t>
            </w:r>
            <w:r w:rsidR="00F239FD" w:rsidRPr="00C33720">
              <w:rPr>
                <w:rFonts w:ascii="Times New Roman" w:hAnsi="Times New Roman" w:cs="Times New Roman"/>
                <w:sz w:val="28"/>
                <w:szCs w:val="28"/>
              </w:rPr>
              <w:t>(12)</w:t>
            </w:r>
            <w:r w:rsidR="00D41620">
              <w:rPr>
                <w:rFonts w:ascii="Times New Roman" w:hAnsi="Times New Roman" w:cs="Times New Roman"/>
                <w:sz w:val="28"/>
                <w:szCs w:val="28"/>
              </w:rPr>
              <w:t>-х</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классов</w:t>
            </w:r>
          </w:p>
        </w:tc>
        <w:tc>
          <w:tcPr>
            <w:tcW w:w="2157" w:type="dxa"/>
            <w:tcBorders>
              <w:bottom w:val="nil"/>
            </w:tcBorders>
          </w:tcPr>
          <w:p w:rsidR="008E585A" w:rsidRPr="00C33720" w:rsidRDefault="008E585A" w:rsidP="00D41620">
            <w:pPr>
              <w:pStyle w:val="ConsPlusNormal"/>
              <w:ind w:right="-31"/>
              <w:rPr>
                <w:rFonts w:ascii="Times New Roman" w:hAnsi="Times New Roman" w:cs="Times New Roman"/>
                <w:sz w:val="28"/>
                <w:szCs w:val="28"/>
              </w:rPr>
            </w:pPr>
          </w:p>
          <w:p w:rsidR="00CC22D2" w:rsidRPr="00C33720" w:rsidRDefault="00CC22D2"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5F1F1F" w:rsidRPr="00C33720">
              <w:rPr>
                <w:rFonts w:ascii="Times New Roman" w:hAnsi="Times New Roman" w:cs="Times New Roman"/>
                <w:sz w:val="28"/>
                <w:szCs w:val="28"/>
              </w:rPr>
              <w:t>20</w:t>
            </w:r>
          </w:p>
          <w:p w:rsidR="00CC22D2" w:rsidRPr="00C33720" w:rsidRDefault="00CC22D2"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2</w:t>
            </w:r>
            <w:r w:rsidR="005F1F1F" w:rsidRPr="00C33720">
              <w:rPr>
                <w:rFonts w:ascii="Times New Roman" w:hAnsi="Times New Roman" w:cs="Times New Roman"/>
                <w:sz w:val="28"/>
                <w:szCs w:val="28"/>
              </w:rPr>
              <w:t>5</w:t>
            </w:r>
          </w:p>
        </w:tc>
      </w:tr>
      <w:tr w:rsidR="008E585A" w:rsidRPr="00C33720" w:rsidTr="00D41620">
        <w:tc>
          <w:tcPr>
            <w:tcW w:w="629" w:type="dxa"/>
          </w:tcPr>
          <w:p w:rsidR="008E585A" w:rsidRPr="00C33720" w:rsidRDefault="008E585A"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C36AB6" w:rsidRPr="00C33720" w:rsidRDefault="008E585A" w:rsidP="009F1215">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Учителя</w:t>
            </w:r>
            <w:r w:rsidR="00DC1E85">
              <w:rPr>
                <w:rFonts w:ascii="Times New Roman" w:hAnsi="Times New Roman" w:cs="Times New Roman"/>
                <w:sz w:val="28"/>
                <w:szCs w:val="28"/>
              </w:rPr>
              <w:t>м</w:t>
            </w:r>
            <w:r w:rsidR="00387419" w:rsidRPr="00C33720">
              <w:rPr>
                <w:rFonts w:ascii="Times New Roman" w:hAnsi="Times New Roman" w:cs="Times New Roman"/>
                <w:sz w:val="28"/>
                <w:szCs w:val="28"/>
              </w:rPr>
              <w:t xml:space="preserve"> 1 </w:t>
            </w:r>
            <w:r w:rsidR="00D41620">
              <w:rPr>
                <w:rFonts w:ascii="Times New Roman" w:hAnsi="Times New Roman" w:cs="Times New Roman"/>
                <w:sz w:val="28"/>
                <w:szCs w:val="28"/>
              </w:rPr>
              <w:t>–</w:t>
            </w:r>
            <w:r w:rsidR="00387419" w:rsidRPr="00C33720">
              <w:rPr>
                <w:rFonts w:ascii="Times New Roman" w:hAnsi="Times New Roman" w:cs="Times New Roman"/>
                <w:sz w:val="28"/>
                <w:szCs w:val="28"/>
              </w:rPr>
              <w:t xml:space="preserve"> 4</w:t>
            </w:r>
            <w:r w:rsidR="00D41620">
              <w:rPr>
                <w:rFonts w:ascii="Times New Roman" w:hAnsi="Times New Roman" w:cs="Times New Roman"/>
                <w:sz w:val="28"/>
                <w:szCs w:val="28"/>
              </w:rPr>
              <w:t>-х классов</w:t>
            </w:r>
            <w:r w:rsidR="007473B8">
              <w:rPr>
                <w:rFonts w:ascii="Times New Roman" w:hAnsi="Times New Roman" w:cs="Times New Roman"/>
                <w:sz w:val="28"/>
                <w:szCs w:val="28"/>
              </w:rPr>
              <w:t xml:space="preserve"> </w:t>
            </w:r>
            <w:r w:rsidR="00387419" w:rsidRPr="00C33720">
              <w:rPr>
                <w:rFonts w:ascii="Times New Roman" w:hAnsi="Times New Roman" w:cs="Times New Roman"/>
                <w:sz w:val="28"/>
                <w:szCs w:val="28"/>
              </w:rPr>
              <w:t>за проверку тетрадей</w:t>
            </w:r>
          </w:p>
        </w:tc>
        <w:tc>
          <w:tcPr>
            <w:tcW w:w="2157" w:type="dxa"/>
          </w:tcPr>
          <w:p w:rsidR="00B36BF5" w:rsidRPr="00C33720" w:rsidRDefault="00D41620"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 xml:space="preserve">до </w:t>
            </w:r>
            <w:r w:rsidR="008E585A" w:rsidRPr="00C33720">
              <w:rPr>
                <w:rFonts w:ascii="Times New Roman" w:hAnsi="Times New Roman" w:cs="Times New Roman"/>
                <w:sz w:val="28"/>
                <w:szCs w:val="28"/>
              </w:rPr>
              <w:t>1</w:t>
            </w:r>
            <w:r w:rsidR="005F1F1F" w:rsidRPr="00C33720">
              <w:rPr>
                <w:rFonts w:ascii="Times New Roman" w:hAnsi="Times New Roman" w:cs="Times New Roman"/>
                <w:sz w:val="28"/>
                <w:szCs w:val="28"/>
              </w:rPr>
              <w:t>5</w:t>
            </w:r>
          </w:p>
        </w:tc>
      </w:tr>
      <w:tr w:rsidR="00FE4BE7" w:rsidRPr="00C33720" w:rsidTr="00D41620">
        <w:tc>
          <w:tcPr>
            <w:tcW w:w="629" w:type="dxa"/>
          </w:tcPr>
          <w:p w:rsidR="00FE4BE7" w:rsidRPr="00C33720" w:rsidRDefault="00FE4BE7"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FE4BE7" w:rsidRPr="00C33720" w:rsidRDefault="00FE4BE7"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Учителя</w:t>
            </w:r>
            <w:r w:rsidR="00DC1E85">
              <w:rPr>
                <w:rFonts w:ascii="Times New Roman" w:hAnsi="Times New Roman" w:cs="Times New Roman"/>
                <w:sz w:val="28"/>
                <w:szCs w:val="28"/>
              </w:rPr>
              <w:t>м</w:t>
            </w:r>
            <w:r w:rsidR="006739AB" w:rsidRPr="00C33720">
              <w:rPr>
                <w:rFonts w:ascii="Times New Roman" w:hAnsi="Times New Roman" w:cs="Times New Roman"/>
                <w:sz w:val="28"/>
                <w:szCs w:val="28"/>
              </w:rPr>
              <w:t>, преп</w:t>
            </w:r>
            <w:r w:rsidR="00D41620">
              <w:rPr>
                <w:rFonts w:ascii="Times New Roman" w:hAnsi="Times New Roman" w:cs="Times New Roman"/>
                <w:sz w:val="28"/>
                <w:szCs w:val="28"/>
              </w:rPr>
              <w:t>одавател</w:t>
            </w:r>
            <w:r w:rsidR="00DC1E85">
              <w:rPr>
                <w:rFonts w:ascii="Times New Roman" w:hAnsi="Times New Roman" w:cs="Times New Roman"/>
                <w:sz w:val="28"/>
                <w:szCs w:val="28"/>
              </w:rPr>
              <w:t>ям</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за проверку письменных работ</w:t>
            </w:r>
            <w:r w:rsidR="007473B8">
              <w:rPr>
                <w:rFonts w:ascii="Times New Roman" w:hAnsi="Times New Roman" w:cs="Times New Roman"/>
                <w:sz w:val="28"/>
                <w:szCs w:val="28"/>
              </w:rPr>
              <w:t xml:space="preserve"> </w:t>
            </w:r>
            <w:proofErr w:type="gramStart"/>
            <w:r w:rsidR="006739AB" w:rsidRPr="00C33720">
              <w:rPr>
                <w:rFonts w:ascii="Times New Roman" w:hAnsi="Times New Roman" w:cs="Times New Roman"/>
                <w:sz w:val="28"/>
                <w:szCs w:val="28"/>
              </w:rPr>
              <w:t>по</w:t>
            </w:r>
            <w:proofErr w:type="gramEnd"/>
            <w:r w:rsidRPr="00C33720">
              <w:rPr>
                <w:rFonts w:ascii="Times New Roman" w:hAnsi="Times New Roman" w:cs="Times New Roman"/>
                <w:sz w:val="28"/>
                <w:szCs w:val="28"/>
              </w:rPr>
              <w:t>:</w:t>
            </w:r>
          </w:p>
          <w:p w:rsidR="006739AB" w:rsidRPr="00C33720" w:rsidRDefault="00FE4BE7"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русскому языку, литературе  </w:t>
            </w:r>
          </w:p>
          <w:p w:rsidR="00FE4BE7" w:rsidRPr="00C33720" w:rsidRDefault="00FE4BE7"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математике</w:t>
            </w:r>
          </w:p>
          <w:p w:rsidR="00FE4BE7" w:rsidRPr="00C33720" w:rsidRDefault="00FE4BE7"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иным предметам</w:t>
            </w:r>
          </w:p>
        </w:tc>
        <w:tc>
          <w:tcPr>
            <w:tcW w:w="2157" w:type="dxa"/>
          </w:tcPr>
          <w:p w:rsidR="00FE4BE7" w:rsidRPr="00C33720" w:rsidRDefault="00FE4BE7" w:rsidP="00D41620">
            <w:pPr>
              <w:pStyle w:val="ConsPlusNormal"/>
              <w:ind w:right="-31"/>
              <w:jc w:val="center"/>
              <w:rPr>
                <w:rFonts w:ascii="Times New Roman" w:hAnsi="Times New Roman" w:cs="Times New Roman"/>
                <w:sz w:val="28"/>
                <w:szCs w:val="28"/>
              </w:rPr>
            </w:pPr>
          </w:p>
          <w:p w:rsidR="00D41620" w:rsidRDefault="00D41620" w:rsidP="00D41620">
            <w:pPr>
              <w:pStyle w:val="ConsPlusNormal"/>
              <w:ind w:right="-31"/>
              <w:jc w:val="center"/>
              <w:rPr>
                <w:rFonts w:ascii="Times New Roman" w:hAnsi="Times New Roman" w:cs="Times New Roman"/>
                <w:sz w:val="28"/>
                <w:szCs w:val="28"/>
              </w:rPr>
            </w:pPr>
          </w:p>
          <w:p w:rsidR="00FE4BE7" w:rsidRPr="00C33720" w:rsidRDefault="00FE4BE7"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307D9B" w:rsidRPr="00C33720">
              <w:rPr>
                <w:rFonts w:ascii="Times New Roman" w:hAnsi="Times New Roman" w:cs="Times New Roman"/>
                <w:sz w:val="28"/>
                <w:szCs w:val="28"/>
              </w:rPr>
              <w:t>20</w:t>
            </w:r>
          </w:p>
          <w:p w:rsidR="00FE4BE7" w:rsidRPr="00C33720" w:rsidRDefault="00FE4BE7"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A720DD" w:rsidRPr="00C33720">
              <w:rPr>
                <w:rFonts w:ascii="Times New Roman" w:hAnsi="Times New Roman" w:cs="Times New Roman"/>
                <w:sz w:val="28"/>
                <w:szCs w:val="28"/>
              </w:rPr>
              <w:t>1</w:t>
            </w:r>
            <w:r w:rsidR="00307D9B" w:rsidRPr="00C33720">
              <w:rPr>
                <w:rFonts w:ascii="Times New Roman" w:hAnsi="Times New Roman" w:cs="Times New Roman"/>
                <w:sz w:val="28"/>
                <w:szCs w:val="28"/>
              </w:rPr>
              <w:t>5</w:t>
            </w:r>
          </w:p>
          <w:p w:rsidR="00A720DD" w:rsidRPr="00C33720" w:rsidRDefault="00A720DD"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307D9B" w:rsidRPr="00C33720">
              <w:rPr>
                <w:rFonts w:ascii="Times New Roman" w:hAnsi="Times New Roman" w:cs="Times New Roman"/>
                <w:sz w:val="28"/>
                <w:szCs w:val="28"/>
              </w:rPr>
              <w:t>10</w:t>
            </w:r>
          </w:p>
        </w:tc>
      </w:tr>
      <w:tr w:rsidR="008E585A" w:rsidRPr="00C33720" w:rsidTr="00D41620">
        <w:tc>
          <w:tcPr>
            <w:tcW w:w="629" w:type="dxa"/>
          </w:tcPr>
          <w:p w:rsidR="008E585A" w:rsidRPr="00C33720" w:rsidRDefault="008E585A"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nil"/>
            </w:tcBorders>
          </w:tcPr>
          <w:p w:rsidR="00A62CE8" w:rsidRPr="00C33720" w:rsidRDefault="00DC1E85" w:rsidP="00DC1E85">
            <w:pPr>
              <w:pStyle w:val="ConsPlusNormal"/>
              <w:ind w:right="-31"/>
              <w:rPr>
                <w:rFonts w:ascii="Times New Roman" w:hAnsi="Times New Roman" w:cs="Times New Roman"/>
                <w:sz w:val="28"/>
                <w:szCs w:val="28"/>
              </w:rPr>
            </w:pPr>
            <w:r>
              <w:rPr>
                <w:rFonts w:ascii="Times New Roman" w:hAnsi="Times New Roman" w:cs="Times New Roman"/>
                <w:color w:val="000000" w:themeColor="text1"/>
                <w:sz w:val="28"/>
                <w:szCs w:val="28"/>
              </w:rPr>
              <w:t>Педагогическим</w:t>
            </w:r>
            <w:r w:rsidR="008E585A" w:rsidRPr="00DC1E85">
              <w:rPr>
                <w:rFonts w:ascii="Times New Roman" w:hAnsi="Times New Roman" w:cs="Times New Roman"/>
                <w:color w:val="000000" w:themeColor="text1"/>
                <w:sz w:val="28"/>
                <w:szCs w:val="28"/>
              </w:rPr>
              <w:t xml:space="preserve"> работник</w:t>
            </w:r>
            <w:r>
              <w:rPr>
                <w:rFonts w:ascii="Times New Roman" w:hAnsi="Times New Roman" w:cs="Times New Roman"/>
                <w:color w:val="000000" w:themeColor="text1"/>
                <w:sz w:val="28"/>
                <w:szCs w:val="28"/>
              </w:rPr>
              <w:t>ам</w:t>
            </w:r>
            <w:r w:rsidRPr="00DC1E85">
              <w:rPr>
                <w:rFonts w:ascii="Times New Roman" w:hAnsi="Times New Roman" w:cs="Times New Roman"/>
                <w:color w:val="000000" w:themeColor="text1"/>
                <w:sz w:val="28"/>
                <w:szCs w:val="28"/>
              </w:rPr>
              <w:t xml:space="preserve"> общеобразовательных учреждений</w:t>
            </w:r>
            <w:r w:rsidR="008E585A" w:rsidRPr="00DC1E85">
              <w:rPr>
                <w:rFonts w:ascii="Times New Roman" w:hAnsi="Times New Roman" w:cs="Times New Roman"/>
                <w:color w:val="000000" w:themeColor="text1"/>
                <w:sz w:val="28"/>
                <w:szCs w:val="28"/>
              </w:rPr>
              <w:t xml:space="preserve"> за заведование учебными кабинетами (лабораториями),  учебно-опытными участками (теплицами, парниковыми</w:t>
            </w:r>
            <w:r w:rsidR="008E585A" w:rsidRPr="00C33720">
              <w:rPr>
                <w:rFonts w:ascii="Times New Roman" w:hAnsi="Times New Roman" w:cs="Times New Roman"/>
                <w:sz w:val="28"/>
                <w:szCs w:val="28"/>
              </w:rPr>
              <w:t xml:space="preserve"> хозяйствами, учебными мастерскими, </w:t>
            </w:r>
            <w:proofErr w:type="spellStart"/>
            <w:r w:rsidR="008E585A" w:rsidRPr="00C33720">
              <w:rPr>
                <w:rFonts w:ascii="Times New Roman" w:hAnsi="Times New Roman" w:cs="Times New Roman"/>
                <w:sz w:val="28"/>
                <w:szCs w:val="28"/>
              </w:rPr>
              <w:t>картодромами</w:t>
            </w:r>
            <w:proofErr w:type="spellEnd"/>
            <w:r w:rsidR="008E585A" w:rsidRPr="00C33720">
              <w:rPr>
                <w:rFonts w:ascii="Times New Roman" w:hAnsi="Times New Roman" w:cs="Times New Roman"/>
                <w:sz w:val="28"/>
                <w:szCs w:val="28"/>
              </w:rPr>
              <w:t xml:space="preserve"> и другими учебно-производственными объектами), учебно-консультативными пунктами</w:t>
            </w:r>
          </w:p>
        </w:tc>
        <w:tc>
          <w:tcPr>
            <w:tcW w:w="2157" w:type="dxa"/>
            <w:tcBorders>
              <w:bottom w:val="nil"/>
            </w:tcBorders>
          </w:tcPr>
          <w:p w:rsidR="00A62CE8" w:rsidRPr="00C33720" w:rsidRDefault="00A62CE8" w:rsidP="00D41620">
            <w:pPr>
              <w:pStyle w:val="ConsPlusNormal"/>
              <w:ind w:right="-31"/>
              <w:jc w:val="center"/>
              <w:rPr>
                <w:rFonts w:ascii="Times New Roman" w:hAnsi="Times New Roman" w:cs="Times New Roman"/>
                <w:sz w:val="28"/>
                <w:szCs w:val="28"/>
              </w:rPr>
            </w:pPr>
          </w:p>
          <w:p w:rsidR="00A62CE8" w:rsidRPr="00C33720" w:rsidRDefault="00A62CE8" w:rsidP="00D41620">
            <w:pPr>
              <w:pStyle w:val="ConsPlusNormal"/>
              <w:ind w:right="-31"/>
              <w:jc w:val="center"/>
              <w:rPr>
                <w:rFonts w:ascii="Times New Roman" w:hAnsi="Times New Roman" w:cs="Times New Roman"/>
                <w:sz w:val="28"/>
                <w:szCs w:val="28"/>
              </w:rPr>
            </w:pPr>
          </w:p>
          <w:p w:rsidR="00A62CE8" w:rsidRPr="00C33720" w:rsidRDefault="00A62CE8" w:rsidP="00D41620">
            <w:pPr>
              <w:pStyle w:val="ConsPlusNormal"/>
              <w:ind w:right="-31"/>
              <w:jc w:val="center"/>
              <w:rPr>
                <w:rFonts w:ascii="Times New Roman" w:hAnsi="Times New Roman" w:cs="Times New Roman"/>
                <w:sz w:val="28"/>
                <w:szCs w:val="28"/>
              </w:rPr>
            </w:pPr>
          </w:p>
          <w:p w:rsidR="00A62CE8" w:rsidRPr="00C33720" w:rsidRDefault="00A62CE8" w:rsidP="00D41620">
            <w:pPr>
              <w:pStyle w:val="ConsPlusNormal"/>
              <w:ind w:right="-31"/>
              <w:jc w:val="center"/>
              <w:rPr>
                <w:rFonts w:ascii="Times New Roman" w:hAnsi="Times New Roman" w:cs="Times New Roman"/>
                <w:sz w:val="28"/>
                <w:szCs w:val="28"/>
              </w:rPr>
            </w:pPr>
          </w:p>
          <w:p w:rsidR="00D36EA1" w:rsidRPr="00C33720" w:rsidRDefault="00D36EA1" w:rsidP="00D41620">
            <w:pPr>
              <w:pStyle w:val="ConsPlusNormal"/>
              <w:ind w:right="-31"/>
              <w:jc w:val="center"/>
              <w:rPr>
                <w:rFonts w:ascii="Times New Roman" w:hAnsi="Times New Roman" w:cs="Times New Roman"/>
                <w:sz w:val="28"/>
                <w:szCs w:val="28"/>
              </w:rPr>
            </w:pPr>
          </w:p>
          <w:p w:rsidR="00F47F59" w:rsidRDefault="00F47F59" w:rsidP="00D41620">
            <w:pPr>
              <w:pStyle w:val="ConsPlusNormal"/>
              <w:ind w:right="-31"/>
              <w:jc w:val="center"/>
              <w:rPr>
                <w:rFonts w:ascii="Times New Roman" w:hAnsi="Times New Roman" w:cs="Times New Roman"/>
                <w:sz w:val="28"/>
                <w:szCs w:val="28"/>
              </w:rPr>
            </w:pPr>
          </w:p>
          <w:p w:rsidR="00D921D9" w:rsidRPr="00C33720" w:rsidRDefault="008E585A" w:rsidP="00DC1E85">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1</w:t>
            </w:r>
            <w:r w:rsidR="00F47F59">
              <w:rPr>
                <w:rFonts w:ascii="Times New Roman" w:hAnsi="Times New Roman" w:cs="Times New Roman"/>
                <w:sz w:val="28"/>
                <w:szCs w:val="28"/>
              </w:rPr>
              <w:t>0</w:t>
            </w:r>
          </w:p>
        </w:tc>
      </w:tr>
      <w:tr w:rsidR="00C25E96" w:rsidRPr="00C33720" w:rsidTr="00D41620">
        <w:tc>
          <w:tcPr>
            <w:tcW w:w="629" w:type="dxa"/>
          </w:tcPr>
          <w:p w:rsidR="00C25E96" w:rsidRPr="00C33720" w:rsidRDefault="00C25E96"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nil"/>
            </w:tcBorders>
          </w:tcPr>
          <w:p w:rsidR="00C25E96" w:rsidRPr="0015381F" w:rsidRDefault="00DC1E85" w:rsidP="00D41620">
            <w:pPr>
              <w:pStyle w:val="ConsPlusNorma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Работникам</w:t>
            </w:r>
            <w:r w:rsidR="00C25E96" w:rsidRPr="0015381F">
              <w:rPr>
                <w:rFonts w:ascii="Times New Roman" w:hAnsi="Times New Roman" w:cs="Times New Roman"/>
                <w:color w:val="000000" w:themeColor="text1"/>
                <w:sz w:val="28"/>
                <w:szCs w:val="28"/>
              </w:rPr>
              <w:t xml:space="preserve"> учреждени</w:t>
            </w:r>
            <w:r w:rsidR="006170A8">
              <w:rPr>
                <w:rFonts w:ascii="Times New Roman" w:hAnsi="Times New Roman" w:cs="Times New Roman"/>
                <w:color w:val="000000" w:themeColor="text1"/>
                <w:sz w:val="28"/>
                <w:szCs w:val="28"/>
              </w:rPr>
              <w:t>й</w:t>
            </w:r>
            <w:r w:rsidR="00C25E96" w:rsidRPr="0015381F">
              <w:rPr>
                <w:rFonts w:ascii="Times New Roman" w:hAnsi="Times New Roman" w:cs="Times New Roman"/>
                <w:color w:val="000000" w:themeColor="text1"/>
                <w:sz w:val="28"/>
                <w:szCs w:val="28"/>
              </w:rPr>
              <w:t xml:space="preserve"> за работу в методических, цикловых, предметных и психолого-медико-педагогических консилиумах, комиссиях, методических объединениях:</w:t>
            </w:r>
          </w:p>
          <w:p w:rsidR="00C25E96" w:rsidRPr="0015381F" w:rsidRDefault="00714EE2" w:rsidP="00D41620">
            <w:pPr>
              <w:pStyle w:val="ConsPlusNorma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руководителю</w:t>
            </w:r>
            <w:r w:rsidR="00C25E96" w:rsidRPr="0015381F">
              <w:rPr>
                <w:rFonts w:ascii="Times New Roman" w:hAnsi="Times New Roman" w:cs="Times New Roman"/>
                <w:color w:val="000000" w:themeColor="text1"/>
                <w:sz w:val="28"/>
                <w:szCs w:val="28"/>
              </w:rPr>
              <w:t xml:space="preserve"> комиссии (консилиума, объединения)</w:t>
            </w:r>
          </w:p>
          <w:p w:rsidR="00C25E96" w:rsidRPr="0015381F" w:rsidRDefault="00714EE2" w:rsidP="00D41620">
            <w:pPr>
              <w:pStyle w:val="ConsPlusNormal"/>
              <w:ind w:right="-3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секретарю</w:t>
            </w:r>
            <w:r w:rsidR="00C25E96" w:rsidRPr="0015381F">
              <w:rPr>
                <w:rFonts w:ascii="Times New Roman" w:hAnsi="Times New Roman" w:cs="Times New Roman"/>
                <w:color w:val="000000" w:themeColor="text1"/>
                <w:sz w:val="28"/>
                <w:szCs w:val="28"/>
              </w:rPr>
              <w:t xml:space="preserve"> комиссии (консилиума, объединения)</w:t>
            </w:r>
          </w:p>
        </w:tc>
        <w:tc>
          <w:tcPr>
            <w:tcW w:w="2157" w:type="dxa"/>
            <w:tcBorders>
              <w:bottom w:val="nil"/>
            </w:tcBorders>
          </w:tcPr>
          <w:p w:rsidR="00C25E96" w:rsidRPr="0015381F" w:rsidRDefault="00C25E96" w:rsidP="00D41620">
            <w:pPr>
              <w:pStyle w:val="ConsPlusNormal"/>
              <w:ind w:right="-31"/>
              <w:rPr>
                <w:rFonts w:ascii="Times New Roman" w:hAnsi="Times New Roman" w:cs="Times New Roman"/>
                <w:color w:val="000000" w:themeColor="text1"/>
                <w:sz w:val="28"/>
                <w:szCs w:val="28"/>
              </w:rPr>
            </w:pPr>
          </w:p>
          <w:p w:rsidR="00C25E96" w:rsidRPr="0015381F" w:rsidRDefault="00C25E96" w:rsidP="00D41620">
            <w:pPr>
              <w:pStyle w:val="ConsPlusNormal"/>
              <w:ind w:right="-31"/>
              <w:rPr>
                <w:rFonts w:ascii="Times New Roman" w:hAnsi="Times New Roman" w:cs="Times New Roman"/>
                <w:color w:val="000000" w:themeColor="text1"/>
                <w:sz w:val="28"/>
                <w:szCs w:val="28"/>
              </w:rPr>
            </w:pPr>
          </w:p>
          <w:p w:rsidR="00186843" w:rsidRPr="0015381F" w:rsidRDefault="00186843" w:rsidP="00D41620">
            <w:pPr>
              <w:pStyle w:val="ConsPlusNormal"/>
              <w:ind w:right="-31"/>
              <w:rPr>
                <w:rFonts w:ascii="Times New Roman" w:hAnsi="Times New Roman" w:cs="Times New Roman"/>
                <w:color w:val="000000" w:themeColor="text1"/>
                <w:sz w:val="28"/>
                <w:szCs w:val="28"/>
              </w:rPr>
            </w:pPr>
          </w:p>
          <w:p w:rsidR="00C25E96" w:rsidRPr="0015381F" w:rsidRDefault="00C25E96" w:rsidP="00D41620">
            <w:pPr>
              <w:pStyle w:val="ConsPlusNormal"/>
              <w:ind w:right="-31"/>
              <w:rPr>
                <w:rFonts w:ascii="Times New Roman" w:hAnsi="Times New Roman" w:cs="Times New Roman"/>
                <w:color w:val="000000" w:themeColor="text1"/>
                <w:sz w:val="28"/>
                <w:szCs w:val="28"/>
              </w:rPr>
            </w:pPr>
          </w:p>
          <w:p w:rsidR="00C25E96" w:rsidRPr="0015381F" w:rsidRDefault="00186843" w:rsidP="00D41620">
            <w:pPr>
              <w:pStyle w:val="ConsPlusNormal"/>
              <w:ind w:right="-31"/>
              <w:jc w:val="center"/>
              <w:rPr>
                <w:rFonts w:ascii="Times New Roman" w:hAnsi="Times New Roman" w:cs="Times New Roman"/>
                <w:color w:val="000000" w:themeColor="text1"/>
                <w:sz w:val="28"/>
                <w:szCs w:val="28"/>
              </w:rPr>
            </w:pPr>
            <w:r w:rsidRPr="0015381F">
              <w:rPr>
                <w:rFonts w:ascii="Times New Roman" w:hAnsi="Times New Roman" w:cs="Times New Roman"/>
                <w:color w:val="000000" w:themeColor="text1"/>
                <w:sz w:val="28"/>
                <w:szCs w:val="28"/>
              </w:rPr>
              <w:t xml:space="preserve">до </w:t>
            </w:r>
            <w:r w:rsidR="00DC1E85">
              <w:rPr>
                <w:rFonts w:ascii="Times New Roman" w:hAnsi="Times New Roman" w:cs="Times New Roman"/>
                <w:color w:val="000000" w:themeColor="text1"/>
                <w:sz w:val="28"/>
                <w:szCs w:val="28"/>
              </w:rPr>
              <w:t>15</w:t>
            </w:r>
          </w:p>
          <w:p w:rsidR="00C25E96" w:rsidRPr="0015381F" w:rsidRDefault="00186843" w:rsidP="00D41620">
            <w:pPr>
              <w:pStyle w:val="ConsPlusNormal"/>
              <w:ind w:right="-31"/>
              <w:jc w:val="center"/>
              <w:rPr>
                <w:rFonts w:ascii="Times New Roman" w:hAnsi="Times New Roman" w:cs="Times New Roman"/>
                <w:color w:val="000000" w:themeColor="text1"/>
                <w:sz w:val="28"/>
                <w:szCs w:val="28"/>
              </w:rPr>
            </w:pPr>
            <w:r w:rsidRPr="0015381F">
              <w:rPr>
                <w:rFonts w:ascii="Times New Roman" w:hAnsi="Times New Roman" w:cs="Times New Roman"/>
                <w:color w:val="000000" w:themeColor="text1"/>
                <w:sz w:val="28"/>
                <w:szCs w:val="28"/>
              </w:rPr>
              <w:t xml:space="preserve">до </w:t>
            </w:r>
            <w:r w:rsidR="00C25E96" w:rsidRPr="0015381F">
              <w:rPr>
                <w:rFonts w:ascii="Times New Roman" w:hAnsi="Times New Roman" w:cs="Times New Roman"/>
                <w:color w:val="000000" w:themeColor="text1"/>
                <w:sz w:val="28"/>
                <w:szCs w:val="28"/>
              </w:rPr>
              <w:t>1</w:t>
            </w:r>
            <w:r w:rsidR="00DC1E85">
              <w:rPr>
                <w:rFonts w:ascii="Times New Roman" w:hAnsi="Times New Roman" w:cs="Times New Roman"/>
                <w:color w:val="000000" w:themeColor="text1"/>
                <w:sz w:val="28"/>
                <w:szCs w:val="28"/>
              </w:rPr>
              <w:t>0</w:t>
            </w:r>
          </w:p>
        </w:tc>
      </w:tr>
      <w:tr w:rsidR="00C25E96" w:rsidRPr="00C33720" w:rsidTr="00D41620">
        <w:tc>
          <w:tcPr>
            <w:tcW w:w="629" w:type="dxa"/>
          </w:tcPr>
          <w:p w:rsidR="00C25E96" w:rsidRPr="00C33720" w:rsidRDefault="00C25E96"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C25E96" w:rsidRPr="00C33720" w:rsidRDefault="00DC1E85" w:rsidP="006170A8">
            <w:pPr>
              <w:pStyle w:val="ConsPlusNormal"/>
              <w:ind w:right="-31"/>
              <w:rPr>
                <w:rFonts w:ascii="Times New Roman" w:hAnsi="Times New Roman" w:cs="Times New Roman"/>
                <w:sz w:val="28"/>
                <w:szCs w:val="28"/>
              </w:rPr>
            </w:pPr>
            <w:r>
              <w:rPr>
                <w:rFonts w:ascii="Times New Roman" w:hAnsi="Times New Roman" w:cs="Times New Roman"/>
                <w:sz w:val="28"/>
                <w:szCs w:val="28"/>
              </w:rPr>
              <w:t>Работникам</w:t>
            </w:r>
            <w:r w:rsidR="006170A8">
              <w:rPr>
                <w:rFonts w:ascii="Times New Roman" w:hAnsi="Times New Roman" w:cs="Times New Roman"/>
                <w:sz w:val="28"/>
                <w:szCs w:val="28"/>
              </w:rPr>
              <w:t xml:space="preserve"> учреждений</w:t>
            </w:r>
            <w:r w:rsidR="00C25E96" w:rsidRPr="00C33720">
              <w:rPr>
                <w:rFonts w:ascii="Times New Roman" w:hAnsi="Times New Roman" w:cs="Times New Roman"/>
                <w:sz w:val="28"/>
                <w:szCs w:val="28"/>
              </w:rPr>
              <w:t xml:space="preserve"> за работу в аттестационной комиссии министерства общего и профессионального образования Ростовской области</w:t>
            </w:r>
          </w:p>
        </w:tc>
        <w:tc>
          <w:tcPr>
            <w:tcW w:w="2157" w:type="dxa"/>
          </w:tcPr>
          <w:p w:rsidR="00DC1E85" w:rsidRDefault="00DC1E85" w:rsidP="00D41620">
            <w:pPr>
              <w:pStyle w:val="ConsPlusNormal"/>
              <w:ind w:right="-31"/>
              <w:jc w:val="center"/>
              <w:rPr>
                <w:rFonts w:ascii="Times New Roman" w:hAnsi="Times New Roman" w:cs="Times New Roman"/>
                <w:sz w:val="28"/>
                <w:szCs w:val="28"/>
              </w:rPr>
            </w:pPr>
          </w:p>
          <w:p w:rsidR="00DC1E85" w:rsidRDefault="00DC1E85" w:rsidP="00D41620">
            <w:pPr>
              <w:pStyle w:val="ConsPlusNormal"/>
              <w:ind w:right="-31"/>
              <w:jc w:val="center"/>
              <w:rPr>
                <w:rFonts w:ascii="Times New Roman" w:hAnsi="Times New Roman" w:cs="Times New Roman"/>
                <w:sz w:val="28"/>
                <w:szCs w:val="28"/>
              </w:rPr>
            </w:pPr>
          </w:p>
          <w:p w:rsidR="00C25E96" w:rsidRPr="00C33720" w:rsidRDefault="00DC1E85"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5-</w:t>
            </w:r>
            <w:r w:rsidR="00C25E96" w:rsidRPr="00C33720">
              <w:rPr>
                <w:rFonts w:ascii="Times New Roman" w:hAnsi="Times New Roman" w:cs="Times New Roman"/>
                <w:sz w:val="28"/>
                <w:szCs w:val="28"/>
              </w:rPr>
              <w:t>10</w:t>
            </w:r>
          </w:p>
        </w:tc>
      </w:tr>
      <w:tr w:rsidR="008462EE" w:rsidRPr="00C33720" w:rsidTr="00D41620">
        <w:tc>
          <w:tcPr>
            <w:tcW w:w="629" w:type="dxa"/>
          </w:tcPr>
          <w:p w:rsidR="008462EE" w:rsidRPr="00C33720" w:rsidRDefault="008462EE"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8462EE" w:rsidRPr="00C33720" w:rsidRDefault="008462EE" w:rsidP="008462EE">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Педагогически</w:t>
            </w:r>
            <w:r>
              <w:rPr>
                <w:rFonts w:ascii="Times New Roman" w:hAnsi="Times New Roman" w:cs="Times New Roman"/>
                <w:sz w:val="28"/>
                <w:szCs w:val="28"/>
              </w:rPr>
              <w:t>м</w:t>
            </w:r>
            <w:r w:rsidRPr="00C33720">
              <w:rPr>
                <w:rFonts w:ascii="Times New Roman" w:hAnsi="Times New Roman" w:cs="Times New Roman"/>
                <w:sz w:val="28"/>
                <w:szCs w:val="28"/>
              </w:rPr>
              <w:t xml:space="preserve"> работник</w:t>
            </w:r>
            <w:r>
              <w:rPr>
                <w:rFonts w:ascii="Times New Roman" w:hAnsi="Times New Roman" w:cs="Times New Roman"/>
                <w:sz w:val="28"/>
                <w:szCs w:val="28"/>
              </w:rPr>
              <w:t>ам</w:t>
            </w:r>
            <w:r w:rsidRPr="00C33720">
              <w:rPr>
                <w:rFonts w:ascii="Times New Roman" w:hAnsi="Times New Roman" w:cs="Times New Roman"/>
                <w:sz w:val="28"/>
                <w:szCs w:val="28"/>
              </w:rPr>
              <w:t xml:space="preserve"> (при отсутствии </w:t>
            </w:r>
            <w:r>
              <w:rPr>
                <w:rFonts w:ascii="Times New Roman" w:hAnsi="Times New Roman" w:cs="Times New Roman"/>
                <w:sz w:val="28"/>
                <w:szCs w:val="28"/>
              </w:rPr>
              <w:t>штатного социального педагога),</w:t>
            </w:r>
            <w:r w:rsidRPr="00C33720">
              <w:rPr>
                <w:rFonts w:ascii="Times New Roman" w:hAnsi="Times New Roman" w:cs="Times New Roman"/>
                <w:sz w:val="28"/>
                <w:szCs w:val="28"/>
              </w:rPr>
              <w:t xml:space="preserve"> за организацию работы по охране прав детства, с трудными подростками, с асоциальными семьями</w:t>
            </w:r>
          </w:p>
        </w:tc>
        <w:tc>
          <w:tcPr>
            <w:tcW w:w="2157" w:type="dxa"/>
          </w:tcPr>
          <w:p w:rsidR="008462EE" w:rsidRDefault="008462EE" w:rsidP="008462EE">
            <w:pPr>
              <w:pStyle w:val="ConsPlusNormal"/>
              <w:ind w:right="-31"/>
              <w:jc w:val="center"/>
              <w:rPr>
                <w:rFonts w:ascii="Times New Roman" w:hAnsi="Times New Roman" w:cs="Times New Roman"/>
                <w:sz w:val="28"/>
                <w:szCs w:val="28"/>
              </w:rPr>
            </w:pPr>
          </w:p>
          <w:p w:rsidR="008462EE" w:rsidRDefault="008462EE" w:rsidP="008462EE">
            <w:pPr>
              <w:pStyle w:val="ConsPlusNormal"/>
              <w:ind w:right="-31"/>
              <w:jc w:val="center"/>
              <w:rPr>
                <w:rFonts w:ascii="Times New Roman" w:hAnsi="Times New Roman" w:cs="Times New Roman"/>
                <w:sz w:val="28"/>
                <w:szCs w:val="28"/>
              </w:rPr>
            </w:pPr>
          </w:p>
          <w:p w:rsidR="008462EE" w:rsidRDefault="008462EE" w:rsidP="008462EE">
            <w:pPr>
              <w:pStyle w:val="ConsPlusNormal"/>
              <w:ind w:right="-31"/>
              <w:jc w:val="center"/>
              <w:rPr>
                <w:rFonts w:ascii="Times New Roman" w:hAnsi="Times New Roman" w:cs="Times New Roman"/>
                <w:sz w:val="28"/>
                <w:szCs w:val="28"/>
              </w:rPr>
            </w:pPr>
          </w:p>
          <w:p w:rsidR="008462EE" w:rsidRPr="00C33720" w:rsidRDefault="008462EE" w:rsidP="008462EE">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10</w:t>
            </w:r>
          </w:p>
        </w:tc>
      </w:tr>
      <w:tr w:rsidR="008E585A" w:rsidRPr="00C33720" w:rsidTr="00D41620">
        <w:tc>
          <w:tcPr>
            <w:tcW w:w="629" w:type="dxa"/>
          </w:tcPr>
          <w:p w:rsidR="008E585A" w:rsidRPr="00C33720" w:rsidRDefault="008E585A"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0943BB" w:rsidRPr="000943BB" w:rsidRDefault="000943BB" w:rsidP="00D41620">
            <w:pPr>
              <w:pStyle w:val="TableParagraph"/>
              <w:spacing w:line="297" w:lineRule="exact"/>
              <w:ind w:left="0" w:right="-31"/>
              <w:rPr>
                <w:sz w:val="28"/>
              </w:rPr>
            </w:pPr>
            <w:r w:rsidRPr="000943BB">
              <w:rPr>
                <w:sz w:val="28"/>
              </w:rPr>
              <w:t>Работникам учреждени</w:t>
            </w:r>
            <w:r w:rsidR="006170A8">
              <w:rPr>
                <w:sz w:val="28"/>
              </w:rPr>
              <w:t>й</w:t>
            </w:r>
            <w:r w:rsidRPr="000943BB">
              <w:rPr>
                <w:sz w:val="28"/>
              </w:rPr>
              <w:t xml:space="preserve">, ответственным за работу </w:t>
            </w:r>
            <w:proofErr w:type="gramStart"/>
            <w:r w:rsidRPr="000943BB">
              <w:rPr>
                <w:sz w:val="28"/>
              </w:rPr>
              <w:t>с</w:t>
            </w:r>
            <w:proofErr w:type="gramEnd"/>
          </w:p>
          <w:p w:rsidR="008E585A" w:rsidRDefault="000943BB" w:rsidP="00D41620">
            <w:pPr>
              <w:pStyle w:val="ConsPlusNormal"/>
              <w:ind w:right="-31"/>
              <w:rPr>
                <w:rFonts w:ascii="Times New Roman" w:hAnsi="Times New Roman" w:cs="Times New Roman"/>
                <w:sz w:val="28"/>
              </w:rPr>
            </w:pPr>
            <w:r w:rsidRPr="000943BB">
              <w:rPr>
                <w:rFonts w:ascii="Times New Roman" w:hAnsi="Times New Roman" w:cs="Times New Roman"/>
                <w:sz w:val="28"/>
              </w:rPr>
              <w:t>архивом учреждения</w:t>
            </w:r>
            <w:r w:rsidR="006170A8">
              <w:rPr>
                <w:rFonts w:ascii="Times New Roman" w:hAnsi="Times New Roman" w:cs="Times New Roman"/>
                <w:sz w:val="28"/>
              </w:rPr>
              <w:t>:</w:t>
            </w:r>
          </w:p>
          <w:p w:rsidR="006170A8" w:rsidRDefault="006170A8" w:rsidP="00D41620">
            <w:pPr>
              <w:pStyle w:val="ConsPlusNormal"/>
              <w:ind w:right="-31"/>
              <w:rPr>
                <w:rFonts w:ascii="Times New Roman" w:hAnsi="Times New Roman" w:cs="Times New Roman"/>
                <w:sz w:val="28"/>
                <w:szCs w:val="28"/>
              </w:rPr>
            </w:pPr>
          </w:p>
          <w:p w:rsidR="006170A8" w:rsidRDefault="006170A8" w:rsidP="00D41620">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w:t>
            </w:r>
          </w:p>
          <w:p w:rsidR="006170A8" w:rsidRDefault="006170A8" w:rsidP="00D41620">
            <w:pPr>
              <w:pStyle w:val="ConsPlusNormal"/>
              <w:ind w:right="-31"/>
              <w:rPr>
                <w:rFonts w:ascii="Times New Roman" w:hAnsi="Times New Roman" w:cs="Times New Roman"/>
                <w:sz w:val="28"/>
                <w:szCs w:val="28"/>
              </w:rPr>
            </w:pPr>
          </w:p>
          <w:p w:rsidR="006170A8" w:rsidRPr="00C33720" w:rsidRDefault="006170A8" w:rsidP="00D41620">
            <w:pPr>
              <w:pStyle w:val="ConsPlusNormal"/>
              <w:ind w:right="-31"/>
              <w:rPr>
                <w:rFonts w:ascii="Times New Roman" w:hAnsi="Times New Roman" w:cs="Times New Roman"/>
                <w:sz w:val="28"/>
                <w:szCs w:val="28"/>
              </w:rPr>
            </w:pPr>
            <w:r>
              <w:rPr>
                <w:rFonts w:ascii="Times New Roman" w:hAnsi="Times New Roman" w:cs="Times New Roman"/>
                <w:sz w:val="28"/>
                <w:szCs w:val="28"/>
              </w:rPr>
              <w:t>иным работникам</w:t>
            </w:r>
          </w:p>
        </w:tc>
        <w:tc>
          <w:tcPr>
            <w:tcW w:w="2157" w:type="dxa"/>
          </w:tcPr>
          <w:p w:rsidR="006170A8" w:rsidRDefault="006170A8" w:rsidP="00D41620">
            <w:pPr>
              <w:pStyle w:val="ConsPlusNormal"/>
              <w:ind w:right="-31"/>
              <w:jc w:val="center"/>
              <w:rPr>
                <w:rFonts w:ascii="Times New Roman" w:hAnsi="Times New Roman" w:cs="Times New Roman"/>
                <w:sz w:val="28"/>
                <w:szCs w:val="28"/>
              </w:rPr>
            </w:pPr>
          </w:p>
          <w:p w:rsidR="006170A8" w:rsidRDefault="006170A8" w:rsidP="00D41620">
            <w:pPr>
              <w:pStyle w:val="ConsPlusNormal"/>
              <w:ind w:right="-31"/>
              <w:jc w:val="center"/>
              <w:rPr>
                <w:rFonts w:ascii="Times New Roman" w:hAnsi="Times New Roman" w:cs="Times New Roman"/>
                <w:sz w:val="28"/>
                <w:szCs w:val="28"/>
              </w:rPr>
            </w:pPr>
          </w:p>
          <w:p w:rsidR="006170A8" w:rsidRDefault="006170A8" w:rsidP="00D41620">
            <w:pPr>
              <w:pStyle w:val="ConsPlusNormal"/>
              <w:ind w:right="-31"/>
              <w:jc w:val="center"/>
              <w:rPr>
                <w:rFonts w:ascii="Times New Roman" w:hAnsi="Times New Roman" w:cs="Times New Roman"/>
                <w:sz w:val="28"/>
                <w:szCs w:val="28"/>
              </w:rPr>
            </w:pPr>
          </w:p>
          <w:p w:rsidR="006170A8" w:rsidRDefault="006170A8" w:rsidP="00D41620">
            <w:pPr>
              <w:pStyle w:val="ConsPlusNormal"/>
              <w:ind w:right="-31"/>
              <w:jc w:val="center"/>
              <w:rPr>
                <w:rFonts w:ascii="Times New Roman" w:hAnsi="Times New Roman" w:cs="Times New Roman"/>
                <w:sz w:val="28"/>
                <w:szCs w:val="28"/>
              </w:rPr>
            </w:pPr>
          </w:p>
          <w:p w:rsidR="006170A8" w:rsidRDefault="006170A8" w:rsidP="00D41620">
            <w:pPr>
              <w:pStyle w:val="ConsPlusNormal"/>
              <w:ind w:right="-31"/>
              <w:jc w:val="center"/>
              <w:rPr>
                <w:rFonts w:ascii="Times New Roman" w:hAnsi="Times New Roman" w:cs="Times New Roman"/>
                <w:sz w:val="28"/>
                <w:szCs w:val="28"/>
              </w:rPr>
            </w:pPr>
          </w:p>
          <w:p w:rsidR="008E585A" w:rsidRDefault="008E585A" w:rsidP="006170A8">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354E16" w:rsidRPr="00C33720">
              <w:rPr>
                <w:rFonts w:ascii="Times New Roman" w:hAnsi="Times New Roman" w:cs="Times New Roman"/>
                <w:sz w:val="28"/>
                <w:szCs w:val="28"/>
              </w:rPr>
              <w:t>2</w:t>
            </w:r>
            <w:r w:rsidR="006170A8">
              <w:rPr>
                <w:rFonts w:ascii="Times New Roman" w:hAnsi="Times New Roman" w:cs="Times New Roman"/>
                <w:sz w:val="28"/>
                <w:szCs w:val="28"/>
              </w:rPr>
              <w:t>0</w:t>
            </w:r>
          </w:p>
          <w:p w:rsidR="006170A8" w:rsidRDefault="006170A8" w:rsidP="006170A8">
            <w:pPr>
              <w:pStyle w:val="ConsPlusNormal"/>
              <w:ind w:right="-31"/>
              <w:jc w:val="center"/>
              <w:rPr>
                <w:rFonts w:ascii="Times New Roman" w:hAnsi="Times New Roman" w:cs="Times New Roman"/>
                <w:sz w:val="28"/>
                <w:szCs w:val="28"/>
              </w:rPr>
            </w:pPr>
          </w:p>
          <w:p w:rsidR="006170A8" w:rsidRPr="00C33720" w:rsidRDefault="006170A8" w:rsidP="006170A8">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25</w:t>
            </w:r>
          </w:p>
        </w:tc>
      </w:tr>
      <w:tr w:rsidR="008E585A" w:rsidRPr="00C33720" w:rsidTr="00D41620">
        <w:tc>
          <w:tcPr>
            <w:tcW w:w="629" w:type="dxa"/>
          </w:tcPr>
          <w:p w:rsidR="008E585A" w:rsidRPr="00C33720" w:rsidRDefault="008E585A"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nil"/>
            </w:tcBorders>
          </w:tcPr>
          <w:p w:rsidR="008E585A" w:rsidRPr="00C33720" w:rsidRDefault="006170A8" w:rsidP="00D41620">
            <w:pPr>
              <w:pStyle w:val="ConsPlusNormal"/>
              <w:ind w:right="-31"/>
              <w:rPr>
                <w:rFonts w:ascii="Times New Roman" w:hAnsi="Times New Roman" w:cs="Times New Roman"/>
                <w:sz w:val="28"/>
                <w:szCs w:val="28"/>
              </w:rPr>
            </w:pPr>
            <w:r>
              <w:rPr>
                <w:rFonts w:ascii="Times New Roman" w:hAnsi="Times New Roman" w:cs="Times New Roman"/>
                <w:sz w:val="28"/>
                <w:szCs w:val="28"/>
              </w:rPr>
              <w:t>Педагогическому</w:t>
            </w:r>
            <w:r w:rsidR="008E585A" w:rsidRPr="00C33720">
              <w:rPr>
                <w:rFonts w:ascii="Times New Roman" w:hAnsi="Times New Roman" w:cs="Times New Roman"/>
                <w:sz w:val="28"/>
                <w:szCs w:val="28"/>
              </w:rPr>
              <w:t xml:space="preserve"> работник</w:t>
            </w:r>
            <w:r>
              <w:rPr>
                <w:rFonts w:ascii="Times New Roman" w:hAnsi="Times New Roman" w:cs="Times New Roman"/>
                <w:sz w:val="28"/>
                <w:szCs w:val="28"/>
              </w:rPr>
              <w:t xml:space="preserve">у, </w:t>
            </w:r>
            <w:r w:rsidR="00711730" w:rsidRPr="00C33720">
              <w:rPr>
                <w:rFonts w:ascii="Times New Roman" w:hAnsi="Times New Roman" w:cs="Times New Roman"/>
                <w:sz w:val="28"/>
                <w:szCs w:val="28"/>
              </w:rPr>
              <w:t>ответственн</w:t>
            </w:r>
            <w:r>
              <w:rPr>
                <w:rFonts w:ascii="Times New Roman" w:hAnsi="Times New Roman" w:cs="Times New Roman"/>
                <w:sz w:val="28"/>
                <w:szCs w:val="28"/>
              </w:rPr>
              <w:t>ому</w:t>
            </w:r>
            <w:r w:rsidR="007473B8">
              <w:rPr>
                <w:rFonts w:ascii="Times New Roman" w:hAnsi="Times New Roman" w:cs="Times New Roman"/>
                <w:sz w:val="28"/>
                <w:szCs w:val="28"/>
              </w:rPr>
              <w:t xml:space="preserve"> </w:t>
            </w:r>
            <w:r w:rsidR="008E585A" w:rsidRPr="00C33720">
              <w:rPr>
                <w:rFonts w:ascii="Times New Roman" w:hAnsi="Times New Roman" w:cs="Times New Roman"/>
                <w:sz w:val="28"/>
                <w:szCs w:val="28"/>
              </w:rPr>
              <w:t>за проведение внеклассной работы по физическому воспитанию в общеобразовательн</w:t>
            </w:r>
            <w:r w:rsidR="00711730" w:rsidRPr="00C33720">
              <w:rPr>
                <w:rFonts w:ascii="Times New Roman" w:hAnsi="Times New Roman" w:cs="Times New Roman"/>
                <w:sz w:val="28"/>
                <w:szCs w:val="28"/>
              </w:rPr>
              <w:t>ом</w:t>
            </w:r>
            <w:r w:rsidR="008E585A" w:rsidRPr="00C33720">
              <w:rPr>
                <w:rFonts w:ascii="Times New Roman" w:hAnsi="Times New Roman" w:cs="Times New Roman"/>
                <w:sz w:val="28"/>
                <w:szCs w:val="28"/>
              </w:rPr>
              <w:t xml:space="preserve"> учреждени</w:t>
            </w:r>
            <w:r w:rsidR="00711730" w:rsidRPr="00C33720">
              <w:rPr>
                <w:rFonts w:ascii="Times New Roman" w:hAnsi="Times New Roman" w:cs="Times New Roman"/>
                <w:sz w:val="28"/>
                <w:szCs w:val="28"/>
              </w:rPr>
              <w:t>и</w:t>
            </w:r>
            <w:r w:rsidR="007473B8">
              <w:rPr>
                <w:rFonts w:ascii="Times New Roman" w:hAnsi="Times New Roman" w:cs="Times New Roman"/>
                <w:sz w:val="28"/>
                <w:szCs w:val="28"/>
              </w:rPr>
              <w:t xml:space="preserve"> </w:t>
            </w:r>
            <w:r w:rsidR="008E585A" w:rsidRPr="00C33720">
              <w:rPr>
                <w:rFonts w:ascii="Times New Roman" w:hAnsi="Times New Roman" w:cs="Times New Roman"/>
                <w:sz w:val="28"/>
                <w:szCs w:val="28"/>
              </w:rPr>
              <w:t>с количеством классов:</w:t>
            </w:r>
          </w:p>
          <w:p w:rsidR="00FF20A2" w:rsidRPr="00C33720" w:rsidRDefault="00FF20A2"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от 10 до 19</w:t>
            </w:r>
          </w:p>
          <w:p w:rsidR="00FF20A2" w:rsidRPr="00C33720" w:rsidRDefault="00FF20A2"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от 20 до 29</w:t>
            </w:r>
          </w:p>
          <w:p w:rsidR="00FF20A2" w:rsidRPr="00C33720" w:rsidRDefault="00FF20A2"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от 30 и более</w:t>
            </w:r>
          </w:p>
        </w:tc>
        <w:tc>
          <w:tcPr>
            <w:tcW w:w="2157" w:type="dxa"/>
            <w:tcBorders>
              <w:bottom w:val="nil"/>
            </w:tcBorders>
          </w:tcPr>
          <w:p w:rsidR="008E585A" w:rsidRPr="00C33720" w:rsidRDefault="008E585A" w:rsidP="00D41620">
            <w:pPr>
              <w:pStyle w:val="ConsPlusNormal"/>
              <w:ind w:right="-31"/>
              <w:rPr>
                <w:rFonts w:ascii="Times New Roman" w:hAnsi="Times New Roman" w:cs="Times New Roman"/>
                <w:sz w:val="28"/>
                <w:szCs w:val="28"/>
              </w:rPr>
            </w:pPr>
          </w:p>
          <w:p w:rsidR="00FF20A2" w:rsidRPr="00C33720" w:rsidRDefault="00FF20A2" w:rsidP="00D41620">
            <w:pPr>
              <w:pStyle w:val="ConsPlusNormal"/>
              <w:ind w:right="-31"/>
              <w:rPr>
                <w:rFonts w:ascii="Times New Roman" w:hAnsi="Times New Roman" w:cs="Times New Roman"/>
                <w:sz w:val="28"/>
                <w:szCs w:val="28"/>
              </w:rPr>
            </w:pPr>
          </w:p>
          <w:p w:rsidR="00FF20A2" w:rsidRPr="00C33720" w:rsidRDefault="00FF20A2" w:rsidP="00D41620">
            <w:pPr>
              <w:pStyle w:val="ConsPlusNormal"/>
              <w:ind w:right="-31"/>
              <w:rPr>
                <w:rFonts w:ascii="Times New Roman" w:hAnsi="Times New Roman" w:cs="Times New Roman"/>
                <w:sz w:val="28"/>
                <w:szCs w:val="28"/>
              </w:rPr>
            </w:pPr>
          </w:p>
          <w:p w:rsidR="006170A8" w:rsidRDefault="006170A8" w:rsidP="00D41620">
            <w:pPr>
              <w:pStyle w:val="ConsPlusNormal"/>
              <w:ind w:right="-31"/>
              <w:jc w:val="center"/>
              <w:rPr>
                <w:rFonts w:ascii="Times New Roman" w:hAnsi="Times New Roman" w:cs="Times New Roman"/>
                <w:sz w:val="28"/>
                <w:szCs w:val="28"/>
              </w:rPr>
            </w:pPr>
          </w:p>
          <w:p w:rsidR="00FF20A2" w:rsidRPr="00C33720" w:rsidRDefault="00FF20A2"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6170A8">
              <w:rPr>
                <w:rFonts w:ascii="Times New Roman" w:hAnsi="Times New Roman" w:cs="Times New Roman"/>
                <w:sz w:val="28"/>
                <w:szCs w:val="28"/>
              </w:rPr>
              <w:t>20</w:t>
            </w:r>
          </w:p>
          <w:p w:rsidR="00FF20A2" w:rsidRPr="00C33720" w:rsidRDefault="00FF20A2"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6170A8">
              <w:rPr>
                <w:rFonts w:ascii="Times New Roman" w:hAnsi="Times New Roman" w:cs="Times New Roman"/>
                <w:sz w:val="28"/>
                <w:szCs w:val="28"/>
              </w:rPr>
              <w:t>40</w:t>
            </w:r>
          </w:p>
          <w:p w:rsidR="00FF20A2" w:rsidRPr="00C33720" w:rsidRDefault="00FF20A2"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6170A8">
              <w:rPr>
                <w:rFonts w:ascii="Times New Roman" w:hAnsi="Times New Roman" w:cs="Times New Roman"/>
                <w:sz w:val="28"/>
                <w:szCs w:val="28"/>
              </w:rPr>
              <w:t>80</w:t>
            </w:r>
          </w:p>
        </w:tc>
      </w:tr>
      <w:tr w:rsidR="00923C83" w:rsidRPr="00C33720" w:rsidTr="00D41620">
        <w:tc>
          <w:tcPr>
            <w:tcW w:w="629" w:type="dxa"/>
          </w:tcPr>
          <w:p w:rsidR="00923C83" w:rsidRPr="00C33720" w:rsidRDefault="00923C83"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nil"/>
            </w:tcBorders>
          </w:tcPr>
          <w:p w:rsidR="00923C83" w:rsidRPr="00C33720" w:rsidRDefault="00923C83"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Педагогически</w:t>
            </w:r>
            <w:r w:rsidR="006C4D98">
              <w:rPr>
                <w:rFonts w:ascii="Times New Roman" w:hAnsi="Times New Roman" w:cs="Times New Roman"/>
                <w:sz w:val="28"/>
                <w:szCs w:val="28"/>
              </w:rPr>
              <w:t>м</w:t>
            </w:r>
            <w:r w:rsidRPr="00C33720">
              <w:rPr>
                <w:rFonts w:ascii="Times New Roman" w:hAnsi="Times New Roman" w:cs="Times New Roman"/>
                <w:sz w:val="28"/>
                <w:szCs w:val="28"/>
              </w:rPr>
              <w:t xml:space="preserve"> работник</w:t>
            </w:r>
            <w:r w:rsidR="006C4D98">
              <w:rPr>
                <w:rFonts w:ascii="Times New Roman" w:hAnsi="Times New Roman" w:cs="Times New Roman"/>
                <w:sz w:val="28"/>
                <w:szCs w:val="28"/>
              </w:rPr>
              <w:t xml:space="preserve">ам, </w:t>
            </w:r>
            <w:r w:rsidRPr="00C33720">
              <w:rPr>
                <w:rFonts w:ascii="Times New Roman" w:hAnsi="Times New Roman" w:cs="Times New Roman"/>
                <w:sz w:val="28"/>
                <w:szCs w:val="28"/>
              </w:rPr>
              <w:t>ответственны</w:t>
            </w:r>
            <w:r w:rsidR="006C4D98">
              <w:rPr>
                <w:rFonts w:ascii="Times New Roman" w:hAnsi="Times New Roman" w:cs="Times New Roman"/>
                <w:sz w:val="28"/>
                <w:szCs w:val="28"/>
              </w:rPr>
              <w:t>м</w:t>
            </w:r>
            <w:r w:rsidRPr="00C33720">
              <w:rPr>
                <w:rFonts w:ascii="Times New Roman" w:hAnsi="Times New Roman" w:cs="Times New Roman"/>
                <w:sz w:val="28"/>
                <w:szCs w:val="28"/>
              </w:rPr>
              <w:t xml:space="preserve"> за организацию профориентации  в общеобразовательн</w:t>
            </w:r>
            <w:r w:rsidR="00945398" w:rsidRPr="00C33720">
              <w:rPr>
                <w:rFonts w:ascii="Times New Roman" w:hAnsi="Times New Roman" w:cs="Times New Roman"/>
                <w:sz w:val="28"/>
                <w:szCs w:val="28"/>
              </w:rPr>
              <w:t>ом</w:t>
            </w:r>
            <w:r w:rsidRPr="00C33720">
              <w:rPr>
                <w:rFonts w:ascii="Times New Roman" w:hAnsi="Times New Roman" w:cs="Times New Roman"/>
                <w:sz w:val="28"/>
                <w:szCs w:val="28"/>
              </w:rPr>
              <w:t xml:space="preserve"> учреждени</w:t>
            </w:r>
            <w:r w:rsidR="00945398" w:rsidRPr="00C33720">
              <w:rPr>
                <w:rFonts w:ascii="Times New Roman" w:hAnsi="Times New Roman" w:cs="Times New Roman"/>
                <w:sz w:val="28"/>
                <w:szCs w:val="28"/>
              </w:rPr>
              <w:t>и</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с количеством классов:</w:t>
            </w:r>
          </w:p>
          <w:p w:rsidR="00923C83" w:rsidRPr="00C33720" w:rsidRDefault="00923C83"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от </w:t>
            </w:r>
            <w:r w:rsidR="00F84AA2" w:rsidRPr="00C33720">
              <w:rPr>
                <w:rFonts w:ascii="Times New Roman" w:hAnsi="Times New Roman" w:cs="Times New Roman"/>
                <w:sz w:val="28"/>
                <w:szCs w:val="28"/>
              </w:rPr>
              <w:t>6</w:t>
            </w:r>
            <w:r w:rsidRPr="00C33720">
              <w:rPr>
                <w:rFonts w:ascii="Times New Roman" w:hAnsi="Times New Roman" w:cs="Times New Roman"/>
                <w:sz w:val="28"/>
                <w:szCs w:val="28"/>
              </w:rPr>
              <w:t xml:space="preserve"> до 1</w:t>
            </w:r>
            <w:r w:rsidR="00F84AA2" w:rsidRPr="00C33720">
              <w:rPr>
                <w:rFonts w:ascii="Times New Roman" w:hAnsi="Times New Roman" w:cs="Times New Roman"/>
                <w:sz w:val="28"/>
                <w:szCs w:val="28"/>
              </w:rPr>
              <w:t>2</w:t>
            </w:r>
          </w:p>
          <w:p w:rsidR="00923C83" w:rsidRPr="00C33720" w:rsidRDefault="00923C83"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 xml:space="preserve">от </w:t>
            </w:r>
            <w:r w:rsidR="00F84AA2" w:rsidRPr="00C33720">
              <w:rPr>
                <w:rFonts w:ascii="Times New Roman" w:hAnsi="Times New Roman" w:cs="Times New Roman"/>
                <w:sz w:val="28"/>
                <w:szCs w:val="28"/>
              </w:rPr>
              <w:t>13</w:t>
            </w:r>
            <w:r w:rsidRPr="00C33720">
              <w:rPr>
                <w:rFonts w:ascii="Times New Roman" w:hAnsi="Times New Roman" w:cs="Times New Roman"/>
                <w:sz w:val="28"/>
                <w:szCs w:val="28"/>
              </w:rPr>
              <w:t xml:space="preserve"> до 29</w:t>
            </w:r>
          </w:p>
          <w:p w:rsidR="00923C83" w:rsidRPr="00C33720" w:rsidRDefault="00923C83" w:rsidP="00D41620">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от 30 и более</w:t>
            </w:r>
          </w:p>
        </w:tc>
        <w:tc>
          <w:tcPr>
            <w:tcW w:w="2157" w:type="dxa"/>
            <w:tcBorders>
              <w:bottom w:val="nil"/>
            </w:tcBorders>
          </w:tcPr>
          <w:p w:rsidR="00923C83" w:rsidRPr="00C33720" w:rsidRDefault="00923C83" w:rsidP="00D41620">
            <w:pPr>
              <w:pStyle w:val="ConsPlusNormal"/>
              <w:ind w:right="-31"/>
              <w:rPr>
                <w:rFonts w:ascii="Times New Roman" w:hAnsi="Times New Roman" w:cs="Times New Roman"/>
                <w:sz w:val="28"/>
                <w:szCs w:val="28"/>
              </w:rPr>
            </w:pPr>
          </w:p>
          <w:p w:rsidR="00923C83" w:rsidRPr="00C33720" w:rsidRDefault="00923C83" w:rsidP="00D41620">
            <w:pPr>
              <w:pStyle w:val="ConsPlusNormal"/>
              <w:ind w:right="-31"/>
              <w:rPr>
                <w:rFonts w:ascii="Times New Roman" w:hAnsi="Times New Roman" w:cs="Times New Roman"/>
                <w:sz w:val="28"/>
                <w:szCs w:val="28"/>
              </w:rPr>
            </w:pPr>
          </w:p>
          <w:p w:rsidR="00923C83" w:rsidRPr="00C33720" w:rsidRDefault="00923C83" w:rsidP="00D41620">
            <w:pPr>
              <w:pStyle w:val="ConsPlusNormal"/>
              <w:ind w:right="-31"/>
              <w:rPr>
                <w:rFonts w:ascii="Times New Roman" w:hAnsi="Times New Roman" w:cs="Times New Roman"/>
                <w:sz w:val="28"/>
                <w:szCs w:val="28"/>
              </w:rPr>
            </w:pPr>
          </w:p>
          <w:p w:rsidR="00923C83" w:rsidRPr="00C33720" w:rsidRDefault="00923C83"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6C4D98">
              <w:rPr>
                <w:rFonts w:ascii="Times New Roman" w:hAnsi="Times New Roman" w:cs="Times New Roman"/>
                <w:sz w:val="28"/>
                <w:szCs w:val="28"/>
              </w:rPr>
              <w:t>15</w:t>
            </w:r>
          </w:p>
          <w:p w:rsidR="00923C83" w:rsidRPr="00C33720" w:rsidRDefault="00923C83"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6C4D98">
              <w:rPr>
                <w:rFonts w:ascii="Times New Roman" w:hAnsi="Times New Roman" w:cs="Times New Roman"/>
                <w:sz w:val="28"/>
                <w:szCs w:val="28"/>
              </w:rPr>
              <w:t>25</w:t>
            </w:r>
          </w:p>
          <w:p w:rsidR="00923C83" w:rsidRPr="00C33720" w:rsidRDefault="006C4D98" w:rsidP="006C4D98">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40</w:t>
            </w:r>
          </w:p>
        </w:tc>
      </w:tr>
      <w:tr w:rsidR="00923C83" w:rsidRPr="00C33720" w:rsidTr="00D41620">
        <w:trPr>
          <w:trHeight w:val="385"/>
        </w:trPr>
        <w:tc>
          <w:tcPr>
            <w:tcW w:w="629" w:type="dxa"/>
            <w:tcBorders>
              <w:bottom w:val="single" w:sz="4" w:space="0" w:color="auto"/>
            </w:tcBorders>
          </w:tcPr>
          <w:p w:rsidR="00923C83" w:rsidRPr="00C33720" w:rsidRDefault="00923C83"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single" w:sz="4" w:space="0" w:color="auto"/>
            </w:tcBorders>
          </w:tcPr>
          <w:p w:rsidR="006C4D98"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Работнику учреждения, ответственному</w:t>
            </w:r>
            <w:r w:rsidR="00923C83" w:rsidRPr="00D04D4F">
              <w:rPr>
                <w:rFonts w:ascii="Times New Roman" w:hAnsi="Times New Roman" w:cs="Times New Roman"/>
                <w:sz w:val="28"/>
                <w:szCs w:val="28"/>
              </w:rPr>
              <w:t xml:space="preserve"> за ведение делопроизводства</w:t>
            </w:r>
            <w:r>
              <w:rPr>
                <w:rFonts w:ascii="Times New Roman" w:hAnsi="Times New Roman" w:cs="Times New Roman"/>
                <w:sz w:val="28"/>
                <w:szCs w:val="28"/>
              </w:rPr>
              <w:t xml:space="preserve"> (при отсутствии штатного делопроизводителя):</w:t>
            </w:r>
          </w:p>
          <w:p w:rsidR="006C4D98" w:rsidRDefault="006C4D98" w:rsidP="006C4D98">
            <w:pPr>
              <w:pStyle w:val="ConsPlusNormal"/>
              <w:ind w:right="-31"/>
              <w:rPr>
                <w:rFonts w:ascii="Times New Roman" w:hAnsi="Times New Roman" w:cs="Times New Roman"/>
                <w:sz w:val="28"/>
                <w:szCs w:val="28"/>
              </w:rPr>
            </w:pPr>
          </w:p>
          <w:p w:rsidR="006C4D98"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w:t>
            </w:r>
          </w:p>
          <w:p w:rsidR="006C4D98" w:rsidRDefault="006C4D98" w:rsidP="006C4D98">
            <w:pPr>
              <w:pStyle w:val="ConsPlusNormal"/>
              <w:ind w:right="-31"/>
              <w:rPr>
                <w:rFonts w:ascii="Times New Roman" w:hAnsi="Times New Roman" w:cs="Times New Roman"/>
                <w:sz w:val="28"/>
                <w:szCs w:val="28"/>
              </w:rPr>
            </w:pPr>
          </w:p>
          <w:p w:rsidR="006C4D98" w:rsidRPr="00D04D4F"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иным работникам</w:t>
            </w:r>
          </w:p>
        </w:tc>
        <w:tc>
          <w:tcPr>
            <w:tcW w:w="2157" w:type="dxa"/>
            <w:tcBorders>
              <w:bottom w:val="single" w:sz="4" w:space="0" w:color="auto"/>
            </w:tcBorders>
          </w:tcPr>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923C83" w:rsidRDefault="00923C83" w:rsidP="006C4D98">
            <w:pPr>
              <w:pStyle w:val="ConsPlusNormal"/>
              <w:ind w:right="-31"/>
              <w:jc w:val="center"/>
              <w:rPr>
                <w:rFonts w:ascii="Times New Roman" w:hAnsi="Times New Roman" w:cs="Times New Roman"/>
                <w:sz w:val="28"/>
                <w:szCs w:val="28"/>
              </w:rPr>
            </w:pPr>
            <w:r w:rsidRPr="00D04D4F">
              <w:rPr>
                <w:rFonts w:ascii="Times New Roman" w:hAnsi="Times New Roman" w:cs="Times New Roman"/>
                <w:sz w:val="28"/>
                <w:szCs w:val="28"/>
              </w:rPr>
              <w:t xml:space="preserve">до </w:t>
            </w:r>
            <w:r w:rsidR="006C4D98">
              <w:rPr>
                <w:rFonts w:ascii="Times New Roman" w:hAnsi="Times New Roman" w:cs="Times New Roman"/>
                <w:sz w:val="28"/>
                <w:szCs w:val="28"/>
              </w:rPr>
              <w:t>15</w:t>
            </w:r>
          </w:p>
          <w:p w:rsidR="006C4D98" w:rsidRDefault="006C4D98" w:rsidP="006C4D98">
            <w:pPr>
              <w:pStyle w:val="ConsPlusNormal"/>
              <w:ind w:right="-31"/>
              <w:jc w:val="center"/>
              <w:rPr>
                <w:rFonts w:ascii="Times New Roman" w:hAnsi="Times New Roman" w:cs="Times New Roman"/>
                <w:sz w:val="28"/>
                <w:szCs w:val="28"/>
              </w:rPr>
            </w:pPr>
          </w:p>
          <w:p w:rsidR="006C4D98" w:rsidRPr="00D04D4F" w:rsidRDefault="006C4D98" w:rsidP="006C4D98">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20</w:t>
            </w:r>
          </w:p>
        </w:tc>
      </w:tr>
      <w:tr w:rsidR="00923C83" w:rsidRPr="00C33720" w:rsidTr="00D41620">
        <w:trPr>
          <w:trHeight w:val="1201"/>
        </w:trPr>
        <w:tc>
          <w:tcPr>
            <w:tcW w:w="629" w:type="dxa"/>
            <w:tcBorders>
              <w:bottom w:val="single" w:sz="4" w:space="0" w:color="auto"/>
            </w:tcBorders>
          </w:tcPr>
          <w:p w:rsidR="00923C83" w:rsidRPr="00C33720" w:rsidRDefault="00923C83"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single" w:sz="4" w:space="0" w:color="auto"/>
            </w:tcBorders>
          </w:tcPr>
          <w:p w:rsidR="00923C83"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Работникам</w:t>
            </w:r>
            <w:r w:rsidR="00923C83" w:rsidRPr="00C33720">
              <w:rPr>
                <w:rFonts w:ascii="Times New Roman" w:hAnsi="Times New Roman" w:cs="Times New Roman"/>
                <w:sz w:val="28"/>
                <w:szCs w:val="28"/>
              </w:rPr>
              <w:t xml:space="preserve"> учреждений, в которых не предусмотрена должность заведующего библиотекой (библиотекаря), при наличии книжного фонда не мене</w:t>
            </w:r>
            <w:r>
              <w:rPr>
                <w:rFonts w:ascii="Times New Roman" w:hAnsi="Times New Roman" w:cs="Times New Roman"/>
                <w:sz w:val="28"/>
                <w:szCs w:val="28"/>
              </w:rPr>
              <w:t xml:space="preserve">е 1000 книг, </w:t>
            </w:r>
            <w:r w:rsidR="00E757F7" w:rsidRPr="00C33720">
              <w:rPr>
                <w:rFonts w:ascii="Times New Roman" w:hAnsi="Times New Roman" w:cs="Times New Roman"/>
                <w:sz w:val="28"/>
                <w:szCs w:val="28"/>
              </w:rPr>
              <w:t>за ведение библиотечной работы</w:t>
            </w:r>
            <w:r>
              <w:rPr>
                <w:rFonts w:ascii="Times New Roman" w:hAnsi="Times New Roman" w:cs="Times New Roman"/>
                <w:sz w:val="28"/>
                <w:szCs w:val="28"/>
              </w:rPr>
              <w:t>:</w:t>
            </w:r>
          </w:p>
          <w:p w:rsidR="006C4D98" w:rsidRDefault="006C4D98" w:rsidP="006C4D98">
            <w:pPr>
              <w:pStyle w:val="ConsPlusNormal"/>
              <w:ind w:right="-31"/>
              <w:rPr>
                <w:rFonts w:ascii="Times New Roman" w:hAnsi="Times New Roman" w:cs="Times New Roman"/>
                <w:sz w:val="28"/>
                <w:szCs w:val="28"/>
              </w:rPr>
            </w:pPr>
          </w:p>
          <w:p w:rsidR="006C4D98"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w:t>
            </w:r>
            <w:r>
              <w:rPr>
                <w:rFonts w:ascii="Times New Roman" w:hAnsi="Times New Roman" w:cs="Times New Roman"/>
                <w:sz w:val="28"/>
                <w:szCs w:val="28"/>
              </w:rPr>
              <w:lastRenderedPageBreak/>
              <w:t>05.05.2008 № 216н</w:t>
            </w:r>
          </w:p>
          <w:p w:rsidR="006C4D98" w:rsidRDefault="006C4D98" w:rsidP="006C4D98">
            <w:pPr>
              <w:pStyle w:val="ConsPlusNormal"/>
              <w:ind w:right="-31"/>
              <w:rPr>
                <w:rFonts w:ascii="Times New Roman" w:hAnsi="Times New Roman" w:cs="Times New Roman"/>
                <w:sz w:val="28"/>
                <w:szCs w:val="28"/>
              </w:rPr>
            </w:pPr>
          </w:p>
          <w:p w:rsidR="006C4D98" w:rsidRPr="00C33720"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иным работникам</w:t>
            </w:r>
          </w:p>
        </w:tc>
        <w:tc>
          <w:tcPr>
            <w:tcW w:w="2157" w:type="dxa"/>
            <w:tcBorders>
              <w:bottom w:val="single" w:sz="4" w:space="0" w:color="auto"/>
            </w:tcBorders>
          </w:tcPr>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923C83" w:rsidRDefault="00923C83" w:rsidP="006C4D98">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lastRenderedPageBreak/>
              <w:t>до 2</w:t>
            </w:r>
            <w:r w:rsidR="006C4D98">
              <w:rPr>
                <w:rFonts w:ascii="Times New Roman" w:hAnsi="Times New Roman" w:cs="Times New Roman"/>
                <w:sz w:val="28"/>
                <w:szCs w:val="28"/>
              </w:rPr>
              <w:t>0</w:t>
            </w:r>
          </w:p>
          <w:p w:rsidR="006C4D98" w:rsidRDefault="006C4D98" w:rsidP="006C4D98">
            <w:pPr>
              <w:pStyle w:val="ConsPlusNormal"/>
              <w:ind w:right="-31"/>
              <w:jc w:val="center"/>
              <w:rPr>
                <w:rFonts w:ascii="Times New Roman" w:hAnsi="Times New Roman" w:cs="Times New Roman"/>
                <w:sz w:val="28"/>
                <w:szCs w:val="28"/>
              </w:rPr>
            </w:pPr>
          </w:p>
          <w:p w:rsidR="006C4D98" w:rsidRPr="00C33720" w:rsidRDefault="006C4D98" w:rsidP="006C4D98">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25</w:t>
            </w:r>
          </w:p>
        </w:tc>
      </w:tr>
      <w:tr w:rsidR="00E757F7" w:rsidRPr="00C33720" w:rsidTr="00D41620">
        <w:tc>
          <w:tcPr>
            <w:tcW w:w="629" w:type="dxa"/>
            <w:tcBorders>
              <w:top w:val="single" w:sz="4" w:space="0" w:color="auto"/>
            </w:tcBorders>
          </w:tcPr>
          <w:p w:rsidR="00E757F7" w:rsidRPr="00D41620" w:rsidRDefault="00E757F7" w:rsidP="0052089D">
            <w:pPr>
              <w:pStyle w:val="ad"/>
              <w:numPr>
                <w:ilvl w:val="0"/>
                <w:numId w:val="9"/>
              </w:numPr>
              <w:spacing w:after="0" w:line="240" w:lineRule="auto"/>
              <w:ind w:left="0" w:right="-31" w:firstLine="0"/>
              <w:rPr>
                <w:rFonts w:ascii="Times New Roman" w:hAnsi="Times New Roman" w:cs="Times New Roman"/>
                <w:sz w:val="28"/>
                <w:szCs w:val="28"/>
              </w:rPr>
            </w:pPr>
          </w:p>
        </w:tc>
        <w:tc>
          <w:tcPr>
            <w:tcW w:w="7167" w:type="dxa"/>
            <w:tcBorders>
              <w:top w:val="single" w:sz="4" w:space="0" w:color="auto"/>
            </w:tcBorders>
          </w:tcPr>
          <w:p w:rsidR="006C4D98"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Работникам учреждений (</w:t>
            </w:r>
            <w:r w:rsidR="00E757F7" w:rsidRPr="00C33720">
              <w:rPr>
                <w:rFonts w:ascii="Times New Roman" w:hAnsi="Times New Roman" w:cs="Times New Roman"/>
                <w:sz w:val="28"/>
                <w:szCs w:val="28"/>
              </w:rPr>
              <w:t>в том числе библиотекар</w:t>
            </w:r>
            <w:r>
              <w:rPr>
                <w:rFonts w:ascii="Times New Roman" w:hAnsi="Times New Roman" w:cs="Times New Roman"/>
                <w:sz w:val="28"/>
                <w:szCs w:val="28"/>
              </w:rPr>
              <w:t>ям</w:t>
            </w:r>
            <w:proofErr w:type="gramStart"/>
            <w:r>
              <w:rPr>
                <w:rFonts w:ascii="Times New Roman" w:hAnsi="Times New Roman" w:cs="Times New Roman"/>
                <w:sz w:val="28"/>
                <w:szCs w:val="28"/>
              </w:rPr>
              <w:t>)</w:t>
            </w:r>
            <w:r w:rsidR="00E757F7" w:rsidRPr="00C33720">
              <w:rPr>
                <w:rFonts w:ascii="Times New Roman" w:hAnsi="Times New Roman" w:cs="Times New Roman"/>
                <w:sz w:val="28"/>
                <w:szCs w:val="28"/>
              </w:rPr>
              <w:t>з</w:t>
            </w:r>
            <w:proofErr w:type="gramEnd"/>
            <w:r w:rsidR="00E757F7" w:rsidRPr="00C33720">
              <w:rPr>
                <w:rFonts w:ascii="Times New Roman" w:hAnsi="Times New Roman" w:cs="Times New Roman"/>
                <w:sz w:val="28"/>
                <w:szCs w:val="28"/>
              </w:rPr>
              <w:t>а работу с библиотечным фондом учебников</w:t>
            </w:r>
            <w:r w:rsidR="00A85743" w:rsidRPr="00C33720">
              <w:rPr>
                <w:rFonts w:ascii="Times New Roman" w:hAnsi="Times New Roman" w:cs="Times New Roman"/>
                <w:sz w:val="28"/>
                <w:szCs w:val="28"/>
              </w:rPr>
              <w:t xml:space="preserve"> (</w:t>
            </w:r>
            <w:r w:rsidR="00E757F7" w:rsidRPr="00C33720">
              <w:rPr>
                <w:rFonts w:ascii="Times New Roman" w:hAnsi="Times New Roman" w:cs="Times New Roman"/>
                <w:sz w:val="28"/>
                <w:szCs w:val="28"/>
              </w:rPr>
              <w:t>в зависимости от количества экземпляров учебников</w:t>
            </w:r>
            <w:r w:rsidR="00A85743" w:rsidRPr="00C33720">
              <w:rPr>
                <w:rFonts w:ascii="Times New Roman" w:hAnsi="Times New Roman" w:cs="Times New Roman"/>
                <w:sz w:val="28"/>
                <w:szCs w:val="28"/>
              </w:rPr>
              <w:t>)</w:t>
            </w:r>
            <w:r>
              <w:rPr>
                <w:rFonts w:ascii="Times New Roman" w:hAnsi="Times New Roman" w:cs="Times New Roman"/>
                <w:sz w:val="28"/>
                <w:szCs w:val="28"/>
              </w:rPr>
              <w:t>:</w:t>
            </w:r>
          </w:p>
          <w:p w:rsidR="006C4D98" w:rsidRDefault="006C4D98" w:rsidP="006C4D98">
            <w:pPr>
              <w:pStyle w:val="ConsPlusNormal"/>
              <w:ind w:right="-31"/>
              <w:rPr>
                <w:rFonts w:ascii="Times New Roman" w:hAnsi="Times New Roman" w:cs="Times New Roman"/>
                <w:sz w:val="28"/>
                <w:szCs w:val="28"/>
              </w:rPr>
            </w:pPr>
          </w:p>
          <w:p w:rsidR="006C4D98"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w:t>
            </w:r>
          </w:p>
          <w:p w:rsidR="006C4D98" w:rsidRDefault="006C4D98" w:rsidP="006C4D98">
            <w:pPr>
              <w:pStyle w:val="ConsPlusNormal"/>
              <w:ind w:right="-31"/>
              <w:rPr>
                <w:rFonts w:ascii="Times New Roman" w:hAnsi="Times New Roman" w:cs="Times New Roman"/>
                <w:sz w:val="28"/>
                <w:szCs w:val="28"/>
              </w:rPr>
            </w:pPr>
          </w:p>
          <w:p w:rsidR="00E757F7" w:rsidRPr="00C33720"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иным работникам</w:t>
            </w:r>
          </w:p>
        </w:tc>
        <w:tc>
          <w:tcPr>
            <w:tcW w:w="2157" w:type="dxa"/>
            <w:tcBorders>
              <w:top w:val="single" w:sz="4" w:space="0" w:color="auto"/>
            </w:tcBorders>
          </w:tcPr>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6C4D98" w:rsidRDefault="006C4D98" w:rsidP="00D41620">
            <w:pPr>
              <w:pStyle w:val="ConsPlusNormal"/>
              <w:ind w:right="-31"/>
              <w:jc w:val="center"/>
              <w:rPr>
                <w:rFonts w:ascii="Times New Roman" w:hAnsi="Times New Roman" w:cs="Times New Roman"/>
                <w:sz w:val="28"/>
                <w:szCs w:val="28"/>
              </w:rPr>
            </w:pPr>
          </w:p>
          <w:p w:rsidR="00E757F7" w:rsidRPr="00C33720" w:rsidRDefault="00E757F7"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2</w:t>
            </w:r>
            <w:r w:rsidR="006C4D98">
              <w:rPr>
                <w:rFonts w:ascii="Times New Roman" w:hAnsi="Times New Roman" w:cs="Times New Roman"/>
                <w:sz w:val="28"/>
                <w:szCs w:val="28"/>
              </w:rPr>
              <w:t>0</w:t>
            </w:r>
          </w:p>
          <w:p w:rsidR="00E757F7" w:rsidRPr="00C33720" w:rsidRDefault="00E757F7" w:rsidP="00D41620">
            <w:pPr>
              <w:pStyle w:val="ConsPlusNormal"/>
              <w:ind w:right="-31"/>
              <w:jc w:val="center"/>
              <w:rPr>
                <w:rFonts w:ascii="Times New Roman" w:hAnsi="Times New Roman" w:cs="Times New Roman"/>
                <w:sz w:val="28"/>
                <w:szCs w:val="28"/>
              </w:rPr>
            </w:pPr>
          </w:p>
          <w:p w:rsidR="00E757F7" w:rsidRPr="00C33720" w:rsidRDefault="006C4D98" w:rsidP="00D41620">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25</w:t>
            </w:r>
          </w:p>
        </w:tc>
      </w:tr>
      <w:tr w:rsidR="00923C83" w:rsidRPr="00C33720" w:rsidTr="00D41620">
        <w:trPr>
          <w:trHeight w:val="606"/>
        </w:trPr>
        <w:tc>
          <w:tcPr>
            <w:tcW w:w="629" w:type="dxa"/>
          </w:tcPr>
          <w:p w:rsidR="00923C83" w:rsidRPr="00C33720" w:rsidRDefault="00923C83"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923C83" w:rsidRPr="00C33720" w:rsidRDefault="006C4D98" w:rsidP="00D41620">
            <w:pPr>
              <w:pStyle w:val="ConsPlusNormal"/>
              <w:ind w:right="-31"/>
              <w:rPr>
                <w:rFonts w:ascii="Times New Roman" w:hAnsi="Times New Roman" w:cs="Times New Roman"/>
                <w:sz w:val="28"/>
                <w:szCs w:val="28"/>
              </w:rPr>
            </w:pPr>
            <w:r>
              <w:rPr>
                <w:rFonts w:ascii="Times New Roman" w:hAnsi="Times New Roman" w:cs="Times New Roman"/>
                <w:sz w:val="28"/>
                <w:szCs w:val="28"/>
              </w:rPr>
              <w:t>Работникам учреждений,  ответственным</w:t>
            </w:r>
            <w:r w:rsidR="00923C83" w:rsidRPr="00C33720">
              <w:rPr>
                <w:rFonts w:ascii="Times New Roman" w:hAnsi="Times New Roman" w:cs="Times New Roman"/>
                <w:sz w:val="28"/>
                <w:szCs w:val="28"/>
              </w:rPr>
              <w:t xml:space="preserve"> за организацию питания  </w:t>
            </w:r>
          </w:p>
        </w:tc>
        <w:tc>
          <w:tcPr>
            <w:tcW w:w="2157" w:type="dxa"/>
          </w:tcPr>
          <w:p w:rsidR="006C4D98" w:rsidRDefault="006C4D98" w:rsidP="00D41620">
            <w:pPr>
              <w:pStyle w:val="ConsPlusNormal"/>
              <w:ind w:right="-31"/>
              <w:jc w:val="center"/>
              <w:rPr>
                <w:rFonts w:ascii="Times New Roman" w:hAnsi="Times New Roman" w:cs="Times New Roman"/>
                <w:sz w:val="28"/>
                <w:szCs w:val="28"/>
              </w:rPr>
            </w:pPr>
          </w:p>
          <w:p w:rsidR="00923C83" w:rsidRPr="00C33720" w:rsidRDefault="00923C83" w:rsidP="00D41620">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15</w:t>
            </w:r>
          </w:p>
        </w:tc>
      </w:tr>
      <w:tr w:rsidR="00923C83" w:rsidRPr="00C33720" w:rsidTr="00D41620">
        <w:tc>
          <w:tcPr>
            <w:tcW w:w="629" w:type="dxa"/>
          </w:tcPr>
          <w:p w:rsidR="00923C83" w:rsidRPr="00C33720" w:rsidRDefault="00923C83" w:rsidP="0052089D">
            <w:pPr>
              <w:pStyle w:val="ConsPlusNormal"/>
              <w:numPr>
                <w:ilvl w:val="0"/>
                <w:numId w:val="9"/>
              </w:numPr>
              <w:ind w:left="0" w:right="-31" w:firstLine="0"/>
              <w:rPr>
                <w:rFonts w:ascii="Times New Roman" w:hAnsi="Times New Roman" w:cs="Times New Roman"/>
                <w:sz w:val="28"/>
                <w:szCs w:val="28"/>
              </w:rPr>
            </w:pPr>
          </w:p>
        </w:tc>
        <w:tc>
          <w:tcPr>
            <w:tcW w:w="7167" w:type="dxa"/>
          </w:tcPr>
          <w:p w:rsidR="006C4D98" w:rsidRDefault="00923C83" w:rsidP="006C4D98">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Работник</w:t>
            </w:r>
            <w:r w:rsidR="006C4D98">
              <w:rPr>
                <w:rFonts w:ascii="Times New Roman" w:hAnsi="Times New Roman" w:cs="Times New Roman"/>
                <w:sz w:val="28"/>
                <w:szCs w:val="28"/>
              </w:rPr>
              <w:t>ам</w:t>
            </w:r>
            <w:r w:rsidRPr="00C33720">
              <w:rPr>
                <w:rFonts w:ascii="Times New Roman" w:hAnsi="Times New Roman" w:cs="Times New Roman"/>
                <w:sz w:val="28"/>
                <w:szCs w:val="28"/>
              </w:rPr>
              <w:t xml:space="preserve"> учреждений, ответственны</w:t>
            </w:r>
            <w:r w:rsidR="006C4D98">
              <w:rPr>
                <w:rFonts w:ascii="Times New Roman" w:hAnsi="Times New Roman" w:cs="Times New Roman"/>
                <w:sz w:val="28"/>
                <w:szCs w:val="28"/>
              </w:rPr>
              <w:t>м</w:t>
            </w:r>
            <w:r w:rsidRPr="00C33720">
              <w:rPr>
                <w:rFonts w:ascii="Times New Roman" w:hAnsi="Times New Roman" w:cs="Times New Roman"/>
                <w:sz w:val="28"/>
                <w:szCs w:val="28"/>
              </w:rPr>
              <w:t xml:space="preserve"> з</w:t>
            </w:r>
            <w:r w:rsidR="006C4D98">
              <w:rPr>
                <w:rFonts w:ascii="Times New Roman" w:hAnsi="Times New Roman" w:cs="Times New Roman"/>
                <w:sz w:val="28"/>
                <w:szCs w:val="28"/>
              </w:rPr>
              <w:t>а сопровождение обучающихся к о</w:t>
            </w:r>
            <w:r w:rsidRPr="00C33720">
              <w:rPr>
                <w:rFonts w:ascii="Times New Roman" w:hAnsi="Times New Roman" w:cs="Times New Roman"/>
                <w:sz w:val="28"/>
                <w:szCs w:val="28"/>
              </w:rPr>
              <w:t>бразовательному учреждению и обратно (подвоз детей)</w:t>
            </w:r>
            <w:r w:rsidR="006C4D98">
              <w:rPr>
                <w:rFonts w:ascii="Times New Roman" w:hAnsi="Times New Roman" w:cs="Times New Roman"/>
                <w:sz w:val="28"/>
                <w:szCs w:val="28"/>
              </w:rPr>
              <w:t>:</w:t>
            </w:r>
          </w:p>
          <w:p w:rsidR="006C4D98" w:rsidRDefault="006C4D98" w:rsidP="006C4D98">
            <w:pPr>
              <w:pStyle w:val="ConsPlusNormal"/>
              <w:ind w:right="-31"/>
              <w:rPr>
                <w:rFonts w:ascii="Times New Roman" w:hAnsi="Times New Roman" w:cs="Times New Roman"/>
                <w:sz w:val="28"/>
                <w:szCs w:val="28"/>
              </w:rPr>
            </w:pPr>
          </w:p>
          <w:p w:rsidR="006C4D98"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работники, входящие в ПКГ работников образования, утвержденные приказом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w:t>
            </w:r>
          </w:p>
          <w:p w:rsidR="006C4D98" w:rsidRDefault="006C4D98" w:rsidP="006C4D98">
            <w:pPr>
              <w:pStyle w:val="ConsPlusNormal"/>
              <w:ind w:right="-31"/>
              <w:rPr>
                <w:rFonts w:ascii="Times New Roman" w:hAnsi="Times New Roman" w:cs="Times New Roman"/>
                <w:sz w:val="28"/>
                <w:szCs w:val="28"/>
              </w:rPr>
            </w:pPr>
          </w:p>
          <w:p w:rsidR="00923C83" w:rsidRPr="00C33720" w:rsidRDefault="006C4D98" w:rsidP="006C4D98">
            <w:pPr>
              <w:pStyle w:val="ConsPlusNormal"/>
              <w:ind w:right="-31"/>
              <w:rPr>
                <w:rFonts w:ascii="Times New Roman" w:hAnsi="Times New Roman" w:cs="Times New Roman"/>
                <w:sz w:val="28"/>
                <w:szCs w:val="28"/>
              </w:rPr>
            </w:pPr>
            <w:r>
              <w:rPr>
                <w:rFonts w:ascii="Times New Roman" w:hAnsi="Times New Roman" w:cs="Times New Roman"/>
                <w:sz w:val="28"/>
                <w:szCs w:val="28"/>
              </w:rPr>
              <w:t>иным работникам</w:t>
            </w:r>
          </w:p>
        </w:tc>
        <w:tc>
          <w:tcPr>
            <w:tcW w:w="2157" w:type="dxa"/>
          </w:tcPr>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923C83" w:rsidRDefault="00923C83" w:rsidP="002B140F">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2B140F">
              <w:rPr>
                <w:rFonts w:ascii="Times New Roman" w:hAnsi="Times New Roman" w:cs="Times New Roman"/>
                <w:sz w:val="28"/>
                <w:szCs w:val="28"/>
              </w:rPr>
              <w:t>15</w:t>
            </w:r>
          </w:p>
          <w:p w:rsidR="002B140F" w:rsidRDefault="002B140F" w:rsidP="002B140F">
            <w:pPr>
              <w:pStyle w:val="ConsPlusNormal"/>
              <w:ind w:right="-31"/>
              <w:jc w:val="center"/>
              <w:rPr>
                <w:rFonts w:ascii="Times New Roman" w:hAnsi="Times New Roman" w:cs="Times New Roman"/>
                <w:sz w:val="28"/>
                <w:szCs w:val="28"/>
              </w:rPr>
            </w:pPr>
          </w:p>
          <w:p w:rsidR="002B140F" w:rsidRPr="00C33720" w:rsidRDefault="002B140F" w:rsidP="002B140F">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до 20</w:t>
            </w:r>
          </w:p>
        </w:tc>
      </w:tr>
      <w:tr w:rsidR="00923C83" w:rsidRPr="00C33720" w:rsidTr="00D41620">
        <w:tc>
          <w:tcPr>
            <w:tcW w:w="629" w:type="dxa"/>
            <w:tcBorders>
              <w:bottom w:val="single" w:sz="4" w:space="0" w:color="auto"/>
            </w:tcBorders>
          </w:tcPr>
          <w:p w:rsidR="00923C83" w:rsidRPr="00C33720" w:rsidRDefault="00923C83"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single" w:sz="4" w:space="0" w:color="auto"/>
            </w:tcBorders>
          </w:tcPr>
          <w:p w:rsidR="008462EE" w:rsidRDefault="008462EE" w:rsidP="008462EE">
            <w:pPr>
              <w:pStyle w:val="ConsPlusNormal"/>
              <w:ind w:right="-31"/>
              <w:rPr>
                <w:rFonts w:ascii="Times New Roman" w:hAnsi="Times New Roman" w:cs="Times New Roman"/>
                <w:sz w:val="28"/>
                <w:szCs w:val="28"/>
              </w:rPr>
            </w:pPr>
            <w:r>
              <w:rPr>
                <w:rFonts w:ascii="Times New Roman" w:hAnsi="Times New Roman" w:cs="Times New Roman"/>
                <w:sz w:val="28"/>
                <w:szCs w:val="28"/>
              </w:rPr>
              <w:t>Работникам</w:t>
            </w:r>
            <w:r w:rsidRPr="00C33720">
              <w:rPr>
                <w:rFonts w:ascii="Times New Roman" w:hAnsi="Times New Roman" w:cs="Times New Roman"/>
                <w:sz w:val="28"/>
                <w:szCs w:val="28"/>
              </w:rPr>
              <w:t xml:space="preserve"> учреждений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r>
              <w:rPr>
                <w:rFonts w:ascii="Times New Roman" w:hAnsi="Times New Roman" w:cs="Times New Roman"/>
                <w:sz w:val="28"/>
                <w:szCs w:val="28"/>
              </w:rPr>
              <w:t>:</w:t>
            </w:r>
          </w:p>
          <w:p w:rsidR="008462EE" w:rsidRDefault="008462EE" w:rsidP="008462EE">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при численности </w:t>
            </w:r>
            <w:proofErr w:type="gramStart"/>
            <w:r>
              <w:rPr>
                <w:rFonts w:ascii="Times New Roman" w:hAnsi="Times New Roman" w:cs="Times New Roman"/>
                <w:sz w:val="28"/>
                <w:szCs w:val="28"/>
              </w:rPr>
              <w:t>аттестуемых</w:t>
            </w:r>
            <w:proofErr w:type="gramEnd"/>
            <w:r>
              <w:rPr>
                <w:rFonts w:ascii="Times New Roman" w:hAnsi="Times New Roman" w:cs="Times New Roman"/>
                <w:sz w:val="28"/>
                <w:szCs w:val="28"/>
              </w:rPr>
              <w:t xml:space="preserve"> 1 - 2 человека </w:t>
            </w:r>
          </w:p>
          <w:p w:rsidR="008462EE" w:rsidRDefault="008462EE" w:rsidP="008462EE">
            <w:pPr>
              <w:pStyle w:val="ConsPlusNormal"/>
              <w:ind w:right="-31"/>
              <w:rPr>
                <w:rFonts w:ascii="Times New Roman" w:hAnsi="Times New Roman" w:cs="Times New Roman"/>
                <w:sz w:val="28"/>
                <w:szCs w:val="28"/>
              </w:rPr>
            </w:pPr>
            <w:r>
              <w:rPr>
                <w:rFonts w:ascii="Times New Roman" w:hAnsi="Times New Roman" w:cs="Times New Roman"/>
                <w:sz w:val="28"/>
                <w:szCs w:val="28"/>
              </w:rPr>
              <w:t xml:space="preserve">при численности </w:t>
            </w:r>
            <w:proofErr w:type="gramStart"/>
            <w:r>
              <w:rPr>
                <w:rFonts w:ascii="Times New Roman" w:hAnsi="Times New Roman" w:cs="Times New Roman"/>
                <w:sz w:val="28"/>
                <w:szCs w:val="28"/>
              </w:rPr>
              <w:t>аттестуемых</w:t>
            </w:r>
            <w:proofErr w:type="gramEnd"/>
            <w:r>
              <w:rPr>
                <w:rFonts w:ascii="Times New Roman" w:hAnsi="Times New Roman" w:cs="Times New Roman"/>
                <w:sz w:val="28"/>
                <w:szCs w:val="28"/>
              </w:rPr>
              <w:t xml:space="preserve"> 3 – 4 человека</w:t>
            </w:r>
          </w:p>
          <w:p w:rsidR="00923C83" w:rsidRPr="00C33720" w:rsidRDefault="008462EE" w:rsidP="008462EE">
            <w:pPr>
              <w:pStyle w:val="ConsPlusNormal"/>
              <w:ind w:right="-31"/>
              <w:rPr>
                <w:rFonts w:ascii="Times New Roman" w:hAnsi="Times New Roman" w:cs="Times New Roman"/>
                <w:sz w:val="28"/>
                <w:szCs w:val="28"/>
              </w:rPr>
            </w:pPr>
            <w:r>
              <w:rPr>
                <w:rFonts w:ascii="Times New Roman" w:hAnsi="Times New Roman" w:cs="Times New Roman"/>
                <w:sz w:val="28"/>
                <w:szCs w:val="28"/>
              </w:rPr>
              <w:t>при численности аттестуемых 5 человек и более</w:t>
            </w:r>
          </w:p>
        </w:tc>
        <w:tc>
          <w:tcPr>
            <w:tcW w:w="2157" w:type="dxa"/>
            <w:tcBorders>
              <w:bottom w:val="single" w:sz="4" w:space="0" w:color="auto"/>
            </w:tcBorders>
          </w:tcPr>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2B140F" w:rsidRDefault="002B140F" w:rsidP="00D41620">
            <w:pPr>
              <w:pStyle w:val="ConsPlusNormal"/>
              <w:ind w:right="-31"/>
              <w:jc w:val="center"/>
              <w:rPr>
                <w:rFonts w:ascii="Times New Roman" w:hAnsi="Times New Roman" w:cs="Times New Roman"/>
                <w:sz w:val="28"/>
                <w:szCs w:val="28"/>
              </w:rPr>
            </w:pPr>
          </w:p>
          <w:p w:rsidR="008462EE" w:rsidRDefault="008462EE" w:rsidP="00D41620">
            <w:pPr>
              <w:pStyle w:val="ConsPlusNormal"/>
              <w:ind w:right="-31"/>
              <w:jc w:val="center"/>
              <w:rPr>
                <w:rFonts w:ascii="Times New Roman" w:hAnsi="Times New Roman" w:cs="Times New Roman"/>
                <w:sz w:val="28"/>
                <w:szCs w:val="28"/>
              </w:rPr>
            </w:pPr>
          </w:p>
          <w:p w:rsidR="008462EE" w:rsidRDefault="008462EE" w:rsidP="00D41620">
            <w:pPr>
              <w:pStyle w:val="ConsPlusNormal"/>
              <w:ind w:right="-31"/>
              <w:jc w:val="center"/>
              <w:rPr>
                <w:rFonts w:ascii="Times New Roman" w:hAnsi="Times New Roman" w:cs="Times New Roman"/>
                <w:sz w:val="28"/>
                <w:szCs w:val="28"/>
              </w:rPr>
            </w:pPr>
          </w:p>
          <w:p w:rsidR="00923C83" w:rsidRDefault="00923C83" w:rsidP="008462EE">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10</w:t>
            </w:r>
          </w:p>
          <w:p w:rsidR="008462EE" w:rsidRDefault="008462EE" w:rsidP="008462EE">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15</w:t>
            </w:r>
          </w:p>
          <w:p w:rsidR="008462EE" w:rsidRPr="00C33720" w:rsidRDefault="008462EE" w:rsidP="008462EE">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20</w:t>
            </w:r>
          </w:p>
        </w:tc>
      </w:tr>
      <w:tr w:rsidR="00E6055F" w:rsidRPr="00C33720" w:rsidTr="00D41620">
        <w:tc>
          <w:tcPr>
            <w:tcW w:w="629" w:type="dxa"/>
            <w:tcBorders>
              <w:bottom w:val="single" w:sz="4" w:space="0" w:color="auto"/>
            </w:tcBorders>
          </w:tcPr>
          <w:p w:rsidR="00E6055F" w:rsidRPr="00C33720" w:rsidRDefault="00E6055F" w:rsidP="0052089D">
            <w:pPr>
              <w:pStyle w:val="ConsPlusNormal"/>
              <w:numPr>
                <w:ilvl w:val="0"/>
                <w:numId w:val="9"/>
              </w:numPr>
              <w:ind w:left="0" w:right="-31" w:firstLine="0"/>
              <w:rPr>
                <w:rFonts w:ascii="Times New Roman" w:hAnsi="Times New Roman" w:cs="Times New Roman"/>
                <w:sz w:val="28"/>
                <w:szCs w:val="28"/>
              </w:rPr>
            </w:pPr>
          </w:p>
        </w:tc>
        <w:tc>
          <w:tcPr>
            <w:tcW w:w="7167" w:type="dxa"/>
            <w:tcBorders>
              <w:bottom w:val="single" w:sz="4" w:space="0" w:color="auto"/>
            </w:tcBorders>
          </w:tcPr>
          <w:p w:rsidR="00256EB9" w:rsidRPr="00256EB9" w:rsidRDefault="00256EB9" w:rsidP="00D41620">
            <w:pPr>
              <w:pStyle w:val="TableParagraph"/>
              <w:ind w:left="0" w:right="-31"/>
              <w:rPr>
                <w:sz w:val="28"/>
              </w:rPr>
            </w:pPr>
            <w:r w:rsidRPr="00256EB9">
              <w:rPr>
                <w:sz w:val="28"/>
              </w:rPr>
              <w:t>Работникам учреждени</w:t>
            </w:r>
            <w:r w:rsidR="002B140F">
              <w:rPr>
                <w:sz w:val="28"/>
              </w:rPr>
              <w:t>й</w:t>
            </w:r>
            <w:r w:rsidRPr="00256EB9">
              <w:rPr>
                <w:sz w:val="28"/>
              </w:rPr>
              <w:t>, участвующим в подготовке и проведении государственной итоговой аттестации по образовательным программам основного общего и</w:t>
            </w:r>
          </w:p>
          <w:p w:rsidR="00256EB9" w:rsidRPr="00256EB9" w:rsidRDefault="00256EB9" w:rsidP="00D41620">
            <w:pPr>
              <w:pStyle w:val="TableParagraph"/>
              <w:ind w:left="0" w:right="-31"/>
              <w:rPr>
                <w:sz w:val="28"/>
              </w:rPr>
            </w:pPr>
            <w:proofErr w:type="gramStart"/>
            <w:r w:rsidRPr="00256EB9">
              <w:rPr>
                <w:sz w:val="28"/>
              </w:rPr>
              <w:t>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w:t>
            </w:r>
            <w:proofErr w:type="gramEnd"/>
          </w:p>
          <w:p w:rsidR="00E6055F" w:rsidRPr="00C33720" w:rsidRDefault="00256EB9" w:rsidP="002B140F">
            <w:pPr>
              <w:pStyle w:val="ConsPlusNormal"/>
              <w:ind w:right="-31"/>
              <w:rPr>
                <w:rFonts w:ascii="Times New Roman" w:hAnsi="Times New Roman" w:cs="Times New Roman"/>
                <w:sz w:val="28"/>
                <w:szCs w:val="28"/>
              </w:rPr>
            </w:pPr>
            <w:r w:rsidRPr="00256EB9">
              <w:rPr>
                <w:rFonts w:ascii="Times New Roman" w:hAnsi="Times New Roman" w:cs="Times New Roman"/>
                <w:sz w:val="28"/>
              </w:rPr>
              <w:t>по подготовке и проведению указанной государственной итоговой аттестации)</w:t>
            </w:r>
          </w:p>
        </w:tc>
        <w:tc>
          <w:tcPr>
            <w:tcW w:w="2157" w:type="dxa"/>
            <w:tcBorders>
              <w:bottom w:val="single" w:sz="4" w:space="0" w:color="auto"/>
            </w:tcBorders>
          </w:tcPr>
          <w:p w:rsidR="00E6055F" w:rsidRPr="00BE2958" w:rsidRDefault="00BE2958" w:rsidP="00D41620">
            <w:pPr>
              <w:pStyle w:val="ConsPlusNormal"/>
              <w:ind w:right="-31"/>
              <w:jc w:val="center"/>
              <w:rPr>
                <w:rFonts w:ascii="Times New Roman" w:hAnsi="Times New Roman" w:cs="Times New Roman"/>
                <w:sz w:val="28"/>
                <w:szCs w:val="28"/>
              </w:rPr>
            </w:pPr>
            <w:r w:rsidRPr="00BE2958">
              <w:rPr>
                <w:rFonts w:ascii="Times New Roman" w:hAnsi="Times New Roman" w:cs="Times New Roman"/>
                <w:sz w:val="28"/>
              </w:rPr>
              <w:t>в размерах, утверждаемых министерством</w:t>
            </w:r>
            <w:r w:rsidR="00584F38">
              <w:rPr>
                <w:rFonts w:ascii="Times New Roman" w:hAnsi="Times New Roman" w:cs="Times New Roman"/>
                <w:sz w:val="28"/>
              </w:rPr>
              <w:t xml:space="preserve"> общего и </w:t>
            </w:r>
            <w:r w:rsidR="00584F38" w:rsidRPr="00584F38">
              <w:rPr>
                <w:rFonts w:ascii="Times New Roman" w:hAnsi="Times New Roman" w:cs="Times New Roman"/>
                <w:sz w:val="28"/>
                <w:szCs w:val="28"/>
              </w:rPr>
              <w:t>профессионального образования Ростовской области</w:t>
            </w:r>
          </w:p>
        </w:tc>
      </w:tr>
    </w:tbl>
    <w:p w:rsidR="008462EE" w:rsidRDefault="008462EE" w:rsidP="008462EE">
      <w:pPr>
        <w:pStyle w:val="ConsPlusNormal"/>
        <w:ind w:right="-31" w:firstLine="709"/>
        <w:jc w:val="both"/>
        <w:rPr>
          <w:rFonts w:ascii="Times New Roman" w:hAnsi="Times New Roman" w:cs="Times New Roman"/>
          <w:sz w:val="28"/>
          <w:szCs w:val="28"/>
        </w:rPr>
      </w:pPr>
    </w:p>
    <w:p w:rsidR="008E585A" w:rsidRPr="00C33720" w:rsidRDefault="008E585A"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Примечания к </w:t>
      </w:r>
      <w:r w:rsidR="00E66A37" w:rsidRPr="00C33720">
        <w:rPr>
          <w:rFonts w:ascii="Times New Roman" w:hAnsi="Times New Roman" w:cs="Times New Roman"/>
          <w:sz w:val="28"/>
          <w:szCs w:val="28"/>
        </w:rPr>
        <w:t>таблице</w:t>
      </w:r>
      <w:hyperlink w:anchor="P86" w:history="1"/>
      <w:r w:rsidR="00E66A37" w:rsidRPr="00C33720">
        <w:rPr>
          <w:rFonts w:ascii="Times New Roman" w:hAnsi="Times New Roman" w:cs="Times New Roman"/>
          <w:sz w:val="28"/>
          <w:szCs w:val="28"/>
        </w:rPr>
        <w:t xml:space="preserve"> №</w:t>
      </w:r>
      <w:r w:rsidR="00FA56A6" w:rsidRPr="00C33720">
        <w:rPr>
          <w:rFonts w:ascii="Times New Roman" w:hAnsi="Times New Roman" w:cs="Times New Roman"/>
          <w:sz w:val="28"/>
          <w:szCs w:val="28"/>
        </w:rPr>
        <w:t>8</w:t>
      </w:r>
      <w:r w:rsidRPr="00C33720">
        <w:rPr>
          <w:rFonts w:ascii="Times New Roman" w:hAnsi="Times New Roman" w:cs="Times New Roman"/>
          <w:sz w:val="28"/>
          <w:szCs w:val="28"/>
        </w:rPr>
        <w:t>:</w:t>
      </w:r>
    </w:p>
    <w:p w:rsidR="00A84AF1" w:rsidRPr="00A84AF1" w:rsidRDefault="00A84AF1" w:rsidP="0052089D">
      <w:pPr>
        <w:pStyle w:val="3"/>
        <w:numPr>
          <w:ilvl w:val="0"/>
          <w:numId w:val="10"/>
        </w:numPr>
        <w:ind w:left="0" w:right="-31" w:firstLine="709"/>
        <w:jc w:val="both"/>
        <w:rPr>
          <w:rFonts w:ascii="Times New Roman" w:hAnsi="Times New Roman"/>
        </w:rPr>
      </w:pPr>
      <w:r w:rsidRPr="00A84AF1">
        <w:rPr>
          <w:rFonts w:ascii="Times New Roman" w:hAnsi="Times New Roman"/>
        </w:rPr>
        <w:t xml:space="preserve">Доплаты  за  осуществление  дополнительной  работы,  не   входящей   в круг основных должностных обязанностей,  устанавливаются  в  процентах  от </w:t>
      </w:r>
      <w:r w:rsidRPr="00A84AF1">
        <w:rPr>
          <w:rFonts w:ascii="Times New Roman" w:hAnsi="Times New Roman"/>
        </w:rPr>
        <w:lastRenderedPageBreak/>
        <w:t>должностного оклада, ставки заработной платы по соответствующей должности</w:t>
      </w:r>
      <w:r w:rsidR="00D229EC">
        <w:rPr>
          <w:rFonts w:ascii="Times New Roman" w:hAnsi="Times New Roman"/>
        </w:rPr>
        <w:t xml:space="preserve">  (профессии)</w:t>
      </w:r>
      <w:r w:rsidRPr="00A84AF1">
        <w:rPr>
          <w:rFonts w:ascii="Times New Roman" w:hAnsi="Times New Roman"/>
        </w:rPr>
        <w:t>.</w:t>
      </w:r>
    </w:p>
    <w:p w:rsidR="00A84AF1" w:rsidRPr="00A84AF1" w:rsidRDefault="00A84AF1" w:rsidP="004D33E3">
      <w:pPr>
        <w:pStyle w:val="3"/>
        <w:ind w:right="-31" w:firstLine="708"/>
        <w:jc w:val="both"/>
        <w:rPr>
          <w:rFonts w:ascii="Times New Roman" w:hAnsi="Times New Roman"/>
        </w:rPr>
      </w:pPr>
      <w:proofErr w:type="gramStart"/>
      <w:r w:rsidRPr="00A84AF1">
        <w:rPr>
          <w:rFonts w:ascii="Times New Roman" w:hAnsi="Times New Roman"/>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w:t>
      </w:r>
      <w:r w:rsidR="007473B8">
        <w:rPr>
          <w:rFonts w:ascii="Times New Roman" w:hAnsi="Times New Roman"/>
        </w:rPr>
        <w:t xml:space="preserve"> </w:t>
      </w:r>
      <w:r w:rsidRPr="00A84AF1">
        <w:rPr>
          <w:rFonts w:ascii="Times New Roman" w:hAnsi="Times New Roman"/>
        </w:rPr>
        <w:t>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w:t>
      </w:r>
      <w:proofErr w:type="gramEnd"/>
      <w:r w:rsidRPr="00A84AF1">
        <w:rPr>
          <w:rFonts w:ascii="Times New Roman" w:hAnsi="Times New Roman"/>
        </w:rPr>
        <w:t xml:space="preserve"> платы и установленного объема педагогической</w:t>
      </w:r>
      <w:r w:rsidR="007473B8">
        <w:rPr>
          <w:rFonts w:ascii="Times New Roman" w:hAnsi="Times New Roman"/>
        </w:rPr>
        <w:t xml:space="preserve"> </w:t>
      </w:r>
      <w:r w:rsidRPr="00A84AF1">
        <w:rPr>
          <w:rFonts w:ascii="Times New Roman" w:hAnsi="Times New Roman"/>
        </w:rPr>
        <w:t>работы.</w:t>
      </w:r>
    </w:p>
    <w:p w:rsidR="003026FD" w:rsidRDefault="00A84AF1" w:rsidP="003026FD">
      <w:pPr>
        <w:pStyle w:val="3"/>
        <w:ind w:right="-31" w:firstLine="709"/>
        <w:jc w:val="both"/>
        <w:rPr>
          <w:rFonts w:ascii="Times New Roman" w:hAnsi="Times New Roman"/>
        </w:rPr>
      </w:pPr>
      <w:r w:rsidRPr="00A84AF1">
        <w:rPr>
          <w:rFonts w:ascii="Times New Roman" w:hAnsi="Times New Roman"/>
        </w:rPr>
        <w:t>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FB3AB4" w:rsidRPr="003026FD" w:rsidRDefault="008E585A" w:rsidP="0052089D">
      <w:pPr>
        <w:pStyle w:val="3"/>
        <w:numPr>
          <w:ilvl w:val="0"/>
          <w:numId w:val="10"/>
        </w:numPr>
        <w:ind w:left="0" w:right="-31" w:firstLine="709"/>
        <w:jc w:val="both"/>
        <w:rPr>
          <w:rFonts w:ascii="Times New Roman" w:hAnsi="Times New Roman"/>
        </w:rPr>
      </w:pPr>
      <w:r w:rsidRPr="00E30D87">
        <w:rPr>
          <w:rFonts w:ascii="Times New Roman" w:hAnsi="Times New Roman"/>
          <w:szCs w:val="28"/>
        </w:rPr>
        <w:t>Доплаты за классное р</w:t>
      </w:r>
      <w:r w:rsidR="00D229EC">
        <w:rPr>
          <w:rFonts w:ascii="Times New Roman" w:hAnsi="Times New Roman"/>
          <w:szCs w:val="28"/>
        </w:rPr>
        <w:t>уководство</w:t>
      </w:r>
      <w:r w:rsidRPr="00E30D87">
        <w:rPr>
          <w:rFonts w:ascii="Times New Roman" w:hAnsi="Times New Roman"/>
          <w:szCs w:val="28"/>
        </w:rPr>
        <w:t>, проверку тетраде</w:t>
      </w:r>
      <w:r w:rsidR="00D229EC">
        <w:rPr>
          <w:rFonts w:ascii="Times New Roman" w:hAnsi="Times New Roman"/>
          <w:szCs w:val="28"/>
        </w:rPr>
        <w:t xml:space="preserve">й, письменных работ, предусмотренные  пунктами 1-4 таблицы, устанавливаются  в максимальном размере в классе </w:t>
      </w:r>
      <w:r w:rsidRPr="00E30D87">
        <w:rPr>
          <w:rFonts w:ascii="Times New Roman" w:hAnsi="Times New Roman"/>
          <w:szCs w:val="28"/>
        </w:rPr>
        <w:t xml:space="preserve"> с наполняемостью</w:t>
      </w:r>
      <w:r w:rsidR="00E66A37" w:rsidRPr="00E30D87">
        <w:rPr>
          <w:rFonts w:ascii="Times New Roman" w:hAnsi="Times New Roman"/>
          <w:szCs w:val="28"/>
        </w:rPr>
        <w:t xml:space="preserve"> не менее</w:t>
      </w:r>
      <w:r w:rsidR="00FB3AB4" w:rsidRPr="00E30D87">
        <w:rPr>
          <w:rFonts w:ascii="Times New Roman" w:hAnsi="Times New Roman"/>
          <w:szCs w:val="28"/>
        </w:rPr>
        <w:t>:</w:t>
      </w:r>
    </w:p>
    <w:p w:rsidR="00ED36B7" w:rsidRPr="00C33720" w:rsidRDefault="00397BE0" w:rsidP="00257BD8">
      <w:pPr>
        <w:pStyle w:val="ConsPlusNormal"/>
        <w:ind w:right="-3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FB3AB4" w:rsidRPr="00E30D87">
        <w:rPr>
          <w:rFonts w:ascii="Times New Roman" w:hAnsi="Times New Roman" w:cs="Times New Roman"/>
          <w:sz w:val="28"/>
          <w:szCs w:val="28"/>
        </w:rPr>
        <w:t>образовате</w:t>
      </w:r>
      <w:r>
        <w:rPr>
          <w:rFonts w:ascii="Times New Roman" w:hAnsi="Times New Roman" w:cs="Times New Roman"/>
          <w:sz w:val="28"/>
          <w:szCs w:val="28"/>
        </w:rPr>
        <w:t>льных организациях</w:t>
      </w:r>
      <w:r w:rsidR="00FB3AB4" w:rsidRPr="00E30D87">
        <w:rPr>
          <w:rFonts w:ascii="Times New Roman" w:hAnsi="Times New Roman" w:cs="Times New Roman"/>
          <w:sz w:val="28"/>
          <w:szCs w:val="28"/>
        </w:rPr>
        <w:t xml:space="preserve">, </w:t>
      </w:r>
      <w:r w:rsidR="00D229EC">
        <w:rPr>
          <w:rFonts w:ascii="Times New Roman" w:hAnsi="Times New Roman" w:cs="Times New Roman"/>
          <w:sz w:val="28"/>
          <w:szCs w:val="28"/>
        </w:rPr>
        <w:t xml:space="preserve">реализующих основные общеобразовательные программы, </w:t>
      </w:r>
      <w:r w:rsidR="00FB3AB4" w:rsidRPr="00E30D87">
        <w:rPr>
          <w:rFonts w:ascii="Times New Roman" w:hAnsi="Times New Roman" w:cs="Times New Roman"/>
          <w:sz w:val="28"/>
          <w:szCs w:val="28"/>
        </w:rPr>
        <w:t>расположенных в сельских поселениях</w:t>
      </w:r>
      <w:r w:rsidR="00AD137B" w:rsidRPr="00E30D87">
        <w:rPr>
          <w:rFonts w:ascii="Times New Roman" w:hAnsi="Times New Roman" w:cs="Times New Roman"/>
          <w:sz w:val="28"/>
          <w:szCs w:val="28"/>
        </w:rPr>
        <w:t xml:space="preserve"> и рабочих поселках</w:t>
      </w:r>
      <w:r w:rsidR="00D229EC">
        <w:rPr>
          <w:rFonts w:ascii="Times New Roman" w:hAnsi="Times New Roman" w:cs="Times New Roman"/>
          <w:sz w:val="28"/>
          <w:szCs w:val="28"/>
        </w:rPr>
        <w:t xml:space="preserve"> (за исключением классов с обучающимися с ограниченными возможностями здоровья)</w:t>
      </w:r>
      <w:r w:rsidR="00331577" w:rsidRPr="00E30D87">
        <w:rPr>
          <w:rFonts w:ascii="Times New Roman" w:hAnsi="Times New Roman" w:cs="Times New Roman"/>
          <w:sz w:val="28"/>
          <w:szCs w:val="28"/>
        </w:rPr>
        <w:t>,</w:t>
      </w:r>
      <w:r w:rsidR="00ED36B7" w:rsidRPr="00E30D87">
        <w:rPr>
          <w:rFonts w:ascii="Times New Roman" w:hAnsi="Times New Roman" w:cs="Times New Roman"/>
          <w:sz w:val="28"/>
          <w:szCs w:val="28"/>
        </w:rPr>
        <w:t xml:space="preserve"> – 14 человек;</w:t>
      </w:r>
      <w:proofErr w:type="gramEnd"/>
    </w:p>
    <w:p w:rsidR="00ED36B7" w:rsidRPr="00C33720" w:rsidRDefault="00ED36B7" w:rsidP="00257BD8">
      <w:pPr>
        <w:pStyle w:val="ConsPlusNormal"/>
        <w:ind w:right="-31" w:firstLine="709"/>
        <w:jc w:val="both"/>
        <w:rPr>
          <w:rFonts w:ascii="Times New Roman" w:hAnsi="Times New Roman" w:cs="Times New Roman"/>
          <w:sz w:val="28"/>
          <w:szCs w:val="28"/>
        </w:rPr>
      </w:pPr>
      <w:proofErr w:type="gramStart"/>
      <w:r w:rsidRPr="00C33720">
        <w:rPr>
          <w:rFonts w:ascii="Times New Roman" w:hAnsi="Times New Roman" w:cs="Times New Roman"/>
          <w:sz w:val="28"/>
          <w:szCs w:val="28"/>
        </w:rPr>
        <w:t xml:space="preserve">в </w:t>
      </w:r>
      <w:r w:rsidR="00397BE0">
        <w:rPr>
          <w:rFonts w:ascii="Times New Roman" w:hAnsi="Times New Roman" w:cs="Times New Roman"/>
          <w:sz w:val="28"/>
          <w:szCs w:val="28"/>
        </w:rPr>
        <w:t xml:space="preserve"> образовательных организациях, реализующих основные общеобразовательные программы, расположенных в городах (за исключением</w:t>
      </w:r>
      <w:r w:rsidR="00397BE0" w:rsidRPr="00397BE0">
        <w:t xml:space="preserve"> </w:t>
      </w:r>
      <w:r w:rsidR="00397BE0" w:rsidRPr="00397BE0">
        <w:rPr>
          <w:rFonts w:ascii="Times New Roman" w:hAnsi="Times New Roman" w:cs="Times New Roman"/>
          <w:sz w:val="28"/>
          <w:szCs w:val="28"/>
        </w:rPr>
        <w:t>классов с обучающимися с огра</w:t>
      </w:r>
      <w:r w:rsidR="00397BE0">
        <w:rPr>
          <w:rFonts w:ascii="Times New Roman" w:hAnsi="Times New Roman" w:cs="Times New Roman"/>
          <w:sz w:val="28"/>
          <w:szCs w:val="28"/>
        </w:rPr>
        <w:t>ниченными возможностями здоровья)</w:t>
      </w:r>
      <w:r w:rsidRPr="00C33720">
        <w:rPr>
          <w:rFonts w:ascii="Times New Roman" w:hAnsi="Times New Roman" w:cs="Times New Roman"/>
          <w:sz w:val="28"/>
          <w:szCs w:val="28"/>
        </w:rPr>
        <w:t xml:space="preserve"> –</w:t>
      </w:r>
      <w:r w:rsidR="00331577" w:rsidRPr="00C33720">
        <w:rPr>
          <w:rFonts w:ascii="Times New Roman" w:hAnsi="Times New Roman" w:cs="Times New Roman"/>
          <w:sz w:val="28"/>
          <w:szCs w:val="28"/>
        </w:rPr>
        <w:t>25</w:t>
      </w:r>
      <w:r w:rsidRPr="00C33720">
        <w:rPr>
          <w:rFonts w:ascii="Times New Roman" w:hAnsi="Times New Roman" w:cs="Times New Roman"/>
          <w:sz w:val="28"/>
          <w:szCs w:val="28"/>
        </w:rPr>
        <w:t xml:space="preserve"> человек</w:t>
      </w:r>
      <w:r w:rsidR="00397BE0">
        <w:rPr>
          <w:rFonts w:ascii="Times New Roman" w:hAnsi="Times New Roman" w:cs="Times New Roman"/>
          <w:sz w:val="28"/>
          <w:szCs w:val="28"/>
        </w:rPr>
        <w:t xml:space="preserve"> (в классах компенсирующего обучения – 20 человек)</w:t>
      </w:r>
      <w:r w:rsidRPr="00C33720">
        <w:rPr>
          <w:rFonts w:ascii="Times New Roman" w:hAnsi="Times New Roman" w:cs="Times New Roman"/>
          <w:sz w:val="28"/>
          <w:szCs w:val="28"/>
        </w:rPr>
        <w:t>;</w:t>
      </w:r>
      <w:proofErr w:type="gramEnd"/>
    </w:p>
    <w:p w:rsidR="007A1989" w:rsidRDefault="007A1989" w:rsidP="00257BD8">
      <w:pPr>
        <w:pStyle w:val="ab"/>
        <w:ind w:right="-31" w:firstLine="709"/>
        <w:jc w:val="both"/>
      </w:pPr>
      <w:proofErr w:type="gramStart"/>
      <w:r>
        <w:t>в классах с обучающимися с ограничен</w:t>
      </w:r>
      <w:r w:rsidR="00397BE0">
        <w:t>ными возможностями здоровья образовательных организаций, реализующих основные общеобразовательные программы</w:t>
      </w:r>
      <w:r>
        <w:t xml:space="preserve"> – предельной наполняемости, установленной соответствующими санитарно-эпидемиологическими правилами и</w:t>
      </w:r>
      <w:r w:rsidR="007473B8">
        <w:t xml:space="preserve"> </w:t>
      </w:r>
      <w:r>
        <w:t>нормативами</w:t>
      </w:r>
      <w:r w:rsidR="003026FD">
        <w:t>.</w:t>
      </w:r>
      <w:proofErr w:type="gramEnd"/>
    </w:p>
    <w:p w:rsidR="008E585A" w:rsidRPr="00C33720" w:rsidRDefault="00397BE0" w:rsidP="00257BD8">
      <w:pPr>
        <w:pStyle w:val="ConsPlusNormal"/>
        <w:ind w:right="-31" w:firstLine="709"/>
        <w:jc w:val="both"/>
        <w:rPr>
          <w:rFonts w:ascii="Times New Roman" w:hAnsi="Times New Roman" w:cs="Times New Roman"/>
          <w:sz w:val="28"/>
          <w:szCs w:val="28"/>
        </w:rPr>
      </w:pPr>
      <w:r>
        <w:rPr>
          <w:rFonts w:ascii="Times New Roman" w:hAnsi="Times New Roman" w:cs="Times New Roman"/>
          <w:sz w:val="28"/>
          <w:szCs w:val="28"/>
        </w:rPr>
        <w:t xml:space="preserve">Для классов </w:t>
      </w:r>
      <w:r w:rsidR="00E66A37" w:rsidRPr="00C33720">
        <w:rPr>
          <w:rFonts w:ascii="Times New Roman" w:hAnsi="Times New Roman" w:cs="Times New Roman"/>
          <w:sz w:val="28"/>
          <w:szCs w:val="28"/>
        </w:rPr>
        <w:t xml:space="preserve"> с </w:t>
      </w:r>
      <w:r w:rsidR="008E585A" w:rsidRPr="00C33720">
        <w:rPr>
          <w:rFonts w:ascii="Times New Roman" w:hAnsi="Times New Roman" w:cs="Times New Roman"/>
          <w:sz w:val="28"/>
          <w:szCs w:val="28"/>
        </w:rPr>
        <w:t>меньше</w:t>
      </w:r>
      <w:r w:rsidR="00E66A37" w:rsidRPr="00C33720">
        <w:rPr>
          <w:rFonts w:ascii="Times New Roman" w:hAnsi="Times New Roman" w:cs="Times New Roman"/>
          <w:sz w:val="28"/>
          <w:szCs w:val="28"/>
        </w:rPr>
        <w:t>й</w:t>
      </w:r>
      <w:r w:rsidR="007473B8">
        <w:rPr>
          <w:rFonts w:ascii="Times New Roman" w:hAnsi="Times New Roman" w:cs="Times New Roman"/>
          <w:sz w:val="28"/>
          <w:szCs w:val="28"/>
        </w:rPr>
        <w:t xml:space="preserve"> </w:t>
      </w:r>
      <w:r w:rsidR="00E66A37" w:rsidRPr="00C33720">
        <w:rPr>
          <w:rFonts w:ascii="Times New Roman" w:hAnsi="Times New Roman" w:cs="Times New Roman"/>
          <w:sz w:val="28"/>
          <w:szCs w:val="28"/>
        </w:rPr>
        <w:t>наполняемостью</w:t>
      </w:r>
      <w:r w:rsidR="008E585A" w:rsidRPr="00C33720">
        <w:rPr>
          <w:rFonts w:ascii="Times New Roman" w:hAnsi="Times New Roman" w:cs="Times New Roman"/>
          <w:sz w:val="28"/>
          <w:szCs w:val="28"/>
        </w:rPr>
        <w:t xml:space="preserve"> расчет доплаты осуществляется исходя из максимального размера, уменьшенного пропорционально численности обучающихся. </w:t>
      </w:r>
    </w:p>
    <w:p w:rsidR="003026FD" w:rsidRPr="003026FD" w:rsidRDefault="00A619D1" w:rsidP="0052089D">
      <w:pPr>
        <w:pStyle w:val="ad"/>
        <w:widowControl w:val="0"/>
        <w:numPr>
          <w:ilvl w:val="0"/>
          <w:numId w:val="10"/>
        </w:numPr>
        <w:autoSpaceDE w:val="0"/>
        <w:autoSpaceDN w:val="0"/>
        <w:spacing w:after="0" w:line="235" w:lineRule="auto"/>
        <w:ind w:left="0" w:right="-31" w:firstLine="709"/>
        <w:jc w:val="both"/>
        <w:rPr>
          <w:rStyle w:val="30"/>
          <w:rFonts w:ascii="Times New Roman" w:eastAsiaTheme="minorHAnsi" w:hAnsi="Times New Roman" w:cstheme="minorBidi"/>
          <w:sz w:val="22"/>
          <w:szCs w:val="22"/>
          <w:lang w:eastAsia="en-US"/>
        </w:rPr>
      </w:pPr>
      <w:r w:rsidRPr="003026FD">
        <w:rPr>
          <w:rStyle w:val="30"/>
          <w:rFonts w:ascii="Times New Roman" w:hAnsi="Times New Roman"/>
        </w:rPr>
        <w:t>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w:t>
      </w:r>
      <w:r w:rsidR="003026FD" w:rsidRPr="003026FD">
        <w:rPr>
          <w:rStyle w:val="30"/>
          <w:rFonts w:ascii="Times New Roman" w:hAnsi="Times New Roman"/>
        </w:rPr>
        <w:t xml:space="preserve">азоне, предусмотренном пунктом </w:t>
      </w:r>
      <w:r w:rsidR="003026FD" w:rsidRPr="008462EE">
        <w:rPr>
          <w:rStyle w:val="30"/>
          <w:rFonts w:ascii="Times New Roman" w:hAnsi="Times New Roman"/>
          <w:color w:val="000000" w:themeColor="text1"/>
        </w:rPr>
        <w:t>3</w:t>
      </w:r>
      <w:r w:rsidRPr="003026FD">
        <w:rPr>
          <w:rStyle w:val="30"/>
          <w:rFonts w:ascii="Times New Roman" w:hAnsi="Times New Roman"/>
        </w:rPr>
        <w:t xml:space="preserve"> таблицы, определяются учреждением и фиксируются в локальном нормативном акте.</w:t>
      </w:r>
    </w:p>
    <w:p w:rsidR="00C61217" w:rsidRPr="003026FD" w:rsidRDefault="00C61217" w:rsidP="0052089D">
      <w:pPr>
        <w:pStyle w:val="ad"/>
        <w:widowControl w:val="0"/>
        <w:numPr>
          <w:ilvl w:val="0"/>
          <w:numId w:val="10"/>
        </w:numPr>
        <w:autoSpaceDE w:val="0"/>
        <w:autoSpaceDN w:val="0"/>
        <w:spacing w:after="0" w:line="235" w:lineRule="auto"/>
        <w:ind w:left="0" w:right="-31" w:firstLine="709"/>
        <w:jc w:val="both"/>
        <w:rPr>
          <w:rFonts w:ascii="Times New Roman" w:hAnsi="Times New Roman"/>
          <w:sz w:val="28"/>
          <w:szCs w:val="28"/>
        </w:rPr>
      </w:pPr>
      <w:r w:rsidRPr="003026FD">
        <w:rPr>
          <w:rFonts w:ascii="Times New Roman" w:hAnsi="Times New Roman"/>
          <w:sz w:val="28"/>
          <w:szCs w:val="28"/>
        </w:rPr>
        <w:t>При установлении доплаты педагогическим работникам о</w:t>
      </w:r>
      <w:r w:rsidR="004F7D62">
        <w:rPr>
          <w:rFonts w:ascii="Times New Roman" w:hAnsi="Times New Roman"/>
          <w:sz w:val="28"/>
          <w:szCs w:val="28"/>
        </w:rPr>
        <w:t>бщеобразовательных</w:t>
      </w:r>
      <w:r w:rsidRPr="003026FD">
        <w:rPr>
          <w:rFonts w:ascii="Times New Roman" w:hAnsi="Times New Roman"/>
          <w:sz w:val="28"/>
          <w:szCs w:val="28"/>
        </w:rPr>
        <w:t xml:space="preserve"> учреждений за заведование учебными каби</w:t>
      </w:r>
      <w:r w:rsidR="004F7D62">
        <w:rPr>
          <w:rFonts w:ascii="Times New Roman" w:hAnsi="Times New Roman"/>
          <w:sz w:val="28"/>
          <w:szCs w:val="28"/>
        </w:rPr>
        <w:t>нетами (лабораториями), учебно-</w:t>
      </w:r>
      <w:r w:rsidRPr="003026FD">
        <w:rPr>
          <w:rFonts w:ascii="Times New Roman" w:hAnsi="Times New Roman"/>
          <w:sz w:val="28"/>
          <w:szCs w:val="28"/>
        </w:rPr>
        <w:t xml:space="preserve">опытными участками (теплицами, парниковыми хозяйствами, учебными мастерскими, </w:t>
      </w:r>
      <w:proofErr w:type="spellStart"/>
      <w:r w:rsidRPr="003026FD">
        <w:rPr>
          <w:rFonts w:ascii="Times New Roman" w:hAnsi="Times New Roman"/>
          <w:sz w:val="28"/>
          <w:szCs w:val="28"/>
        </w:rPr>
        <w:t>картодромами</w:t>
      </w:r>
      <w:proofErr w:type="spellEnd"/>
      <w:r w:rsidRPr="003026FD">
        <w:rPr>
          <w:rFonts w:ascii="Times New Roman" w:hAnsi="Times New Roman"/>
          <w:sz w:val="28"/>
          <w:szCs w:val="28"/>
        </w:rPr>
        <w:t xml:space="preserve">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 работы по его содержанию.</w:t>
      </w:r>
    </w:p>
    <w:p w:rsidR="00C61217" w:rsidRPr="00C61217" w:rsidRDefault="00C61217" w:rsidP="0052089D">
      <w:pPr>
        <w:pStyle w:val="3"/>
        <w:numPr>
          <w:ilvl w:val="0"/>
          <w:numId w:val="10"/>
        </w:numPr>
        <w:ind w:left="0" w:right="-31" w:firstLine="709"/>
        <w:jc w:val="both"/>
        <w:rPr>
          <w:rFonts w:ascii="Times New Roman" w:hAnsi="Times New Roman"/>
        </w:rPr>
      </w:pPr>
      <w:r w:rsidRPr="00C61217">
        <w:rPr>
          <w:rFonts w:ascii="Times New Roman" w:hAnsi="Times New Roman"/>
        </w:rPr>
        <w:t xml:space="preserve">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w:t>
      </w:r>
      <w:r w:rsidRPr="00C61217">
        <w:rPr>
          <w:rFonts w:ascii="Times New Roman" w:hAnsi="Times New Roman"/>
        </w:rPr>
        <w:lastRenderedPageBreak/>
        <w:t>работников организаций, осуществляющих  образовательную  деятельность  для установления квалификационной категории (первой или</w:t>
      </w:r>
      <w:r w:rsidR="007473B8">
        <w:rPr>
          <w:rFonts w:ascii="Times New Roman" w:hAnsi="Times New Roman"/>
        </w:rPr>
        <w:t xml:space="preserve"> </w:t>
      </w:r>
      <w:r w:rsidRPr="00C61217">
        <w:rPr>
          <w:rFonts w:ascii="Times New Roman" w:hAnsi="Times New Roman"/>
        </w:rPr>
        <w:t>высшей).</w:t>
      </w:r>
    </w:p>
    <w:p w:rsidR="00C61217" w:rsidRPr="00376A22" w:rsidRDefault="00C61217" w:rsidP="0052089D">
      <w:pPr>
        <w:pStyle w:val="3"/>
        <w:numPr>
          <w:ilvl w:val="0"/>
          <w:numId w:val="10"/>
        </w:numPr>
        <w:ind w:left="0" w:right="-31" w:firstLine="709"/>
        <w:jc w:val="both"/>
        <w:rPr>
          <w:rFonts w:ascii="Times New Roman" w:hAnsi="Times New Roman"/>
          <w:color w:val="FF0000"/>
        </w:rPr>
      </w:pPr>
      <w:r w:rsidRPr="00402214">
        <w:rPr>
          <w:rFonts w:ascii="Times New Roman" w:hAnsi="Times New Roman"/>
        </w:rPr>
        <w:t>Доплата за работу в экспертных группах по осуществлению всестороннего анализа</w:t>
      </w:r>
      <w:r w:rsidRPr="00C61217">
        <w:rPr>
          <w:rFonts w:ascii="Times New Roman" w:hAnsi="Times New Roman"/>
        </w:rPr>
        <w:t xml:space="preserve">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w:t>
      </w:r>
      <w:r w:rsidR="004F7D62">
        <w:rPr>
          <w:rFonts w:ascii="Times New Roman" w:hAnsi="Times New Roman"/>
        </w:rPr>
        <w:t xml:space="preserve">ких работников </w:t>
      </w:r>
      <w:r w:rsidRPr="00C61217">
        <w:rPr>
          <w:rFonts w:ascii="Times New Roman" w:hAnsi="Times New Roman"/>
        </w:rPr>
        <w:t xml:space="preserve">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w:t>
      </w:r>
      <w:r w:rsidR="007473B8">
        <w:rPr>
          <w:rFonts w:ascii="Times New Roman" w:hAnsi="Times New Roman"/>
        </w:rPr>
        <w:t xml:space="preserve"> </w:t>
      </w:r>
      <w:r w:rsidR="00BE4DD6" w:rsidRPr="000E7F35">
        <w:rPr>
          <w:rFonts w:ascii="Times New Roman" w:hAnsi="Times New Roman"/>
          <w:color w:val="000000" w:themeColor="text1"/>
        </w:rPr>
        <w:t>Отдел</w:t>
      </w:r>
      <w:r w:rsidR="006872C2" w:rsidRPr="000E7F35">
        <w:rPr>
          <w:rFonts w:ascii="Times New Roman" w:hAnsi="Times New Roman"/>
          <w:color w:val="000000" w:themeColor="text1"/>
        </w:rPr>
        <w:t>а</w:t>
      </w:r>
      <w:r w:rsidR="00BE4DD6" w:rsidRPr="000E7F35">
        <w:rPr>
          <w:rFonts w:ascii="Times New Roman" w:hAnsi="Times New Roman"/>
          <w:color w:val="000000" w:themeColor="text1"/>
          <w:szCs w:val="28"/>
        </w:rPr>
        <w:t xml:space="preserve"> образования</w:t>
      </w:r>
      <w:r w:rsidRPr="000E7F35">
        <w:rPr>
          <w:rFonts w:ascii="Times New Roman" w:hAnsi="Times New Roman"/>
          <w:color w:val="000000" w:themeColor="text1"/>
        </w:rPr>
        <w:t>.</w:t>
      </w:r>
    </w:p>
    <w:p w:rsidR="00104751" w:rsidRDefault="00DF5BF2" w:rsidP="00104751">
      <w:pPr>
        <w:pStyle w:val="ConsPlusTitle"/>
        <w:widowControl/>
        <w:numPr>
          <w:ilvl w:val="0"/>
          <w:numId w:val="10"/>
        </w:numPr>
        <w:ind w:left="0" w:right="-31" w:firstLine="709"/>
        <w:jc w:val="both"/>
        <w:rPr>
          <w:rFonts w:ascii="Times New Roman" w:hAnsi="Times New Roman" w:cs="Times New Roman"/>
          <w:b w:val="0"/>
          <w:sz w:val="28"/>
          <w:szCs w:val="28"/>
        </w:rPr>
      </w:pPr>
      <w:r>
        <w:rPr>
          <w:rFonts w:ascii="Times New Roman" w:hAnsi="Times New Roman" w:cs="Times New Roman"/>
          <w:b w:val="0"/>
          <w:sz w:val="28"/>
          <w:szCs w:val="28"/>
        </w:rPr>
        <w:t>Порядок установления доплат за осуществление дополнительной работы, не входящей в круг основных должностных обязанностей, конкретизируется локальным нормативным актом учреждения</w:t>
      </w:r>
      <w:r w:rsidR="00DF717A">
        <w:rPr>
          <w:rFonts w:ascii="Times New Roman" w:hAnsi="Times New Roman" w:cs="Times New Roman"/>
          <w:b w:val="0"/>
          <w:sz w:val="28"/>
          <w:szCs w:val="28"/>
        </w:rPr>
        <w:t xml:space="preserve"> с учетом требований, установленных настоящим </w:t>
      </w:r>
      <w:r w:rsidR="003A461C">
        <w:rPr>
          <w:rFonts w:ascii="Times New Roman" w:hAnsi="Times New Roman" w:cs="Times New Roman"/>
          <w:b w:val="0"/>
          <w:sz w:val="28"/>
          <w:szCs w:val="28"/>
        </w:rPr>
        <w:t>П</w:t>
      </w:r>
      <w:r w:rsidR="00DF717A">
        <w:rPr>
          <w:rFonts w:ascii="Times New Roman" w:hAnsi="Times New Roman" w:cs="Times New Roman"/>
          <w:b w:val="0"/>
          <w:sz w:val="28"/>
          <w:szCs w:val="28"/>
        </w:rPr>
        <w:t>оложением. При этом размеры доплат</w:t>
      </w:r>
      <w:r w:rsidR="000E7F35">
        <w:rPr>
          <w:rFonts w:ascii="Times New Roman" w:hAnsi="Times New Roman" w:cs="Times New Roman"/>
          <w:b w:val="0"/>
          <w:sz w:val="28"/>
          <w:szCs w:val="28"/>
        </w:rPr>
        <w:t>, предусмотренн</w:t>
      </w:r>
      <w:r w:rsidR="00104751">
        <w:rPr>
          <w:rFonts w:ascii="Times New Roman" w:hAnsi="Times New Roman" w:cs="Times New Roman"/>
          <w:b w:val="0"/>
          <w:sz w:val="28"/>
          <w:szCs w:val="28"/>
        </w:rPr>
        <w:t>ых пунктами 4-17</w:t>
      </w:r>
      <w:r w:rsidR="000E7F35">
        <w:rPr>
          <w:rFonts w:ascii="Times New Roman" w:hAnsi="Times New Roman" w:cs="Times New Roman"/>
          <w:b w:val="0"/>
          <w:sz w:val="28"/>
          <w:szCs w:val="28"/>
        </w:rPr>
        <w:t xml:space="preserve"> таблицы в указанных диапазонах, </w:t>
      </w:r>
      <w:r w:rsidR="00DF717A">
        <w:rPr>
          <w:rFonts w:ascii="Times New Roman" w:hAnsi="Times New Roman" w:cs="Times New Roman"/>
          <w:b w:val="0"/>
          <w:sz w:val="28"/>
          <w:szCs w:val="28"/>
        </w:rPr>
        <w:t xml:space="preserve"> устанавливаются дифференцированно исходя из объема и сложности выполняемой работы в пределах фонда оплаты труда учреждения.</w:t>
      </w:r>
    </w:p>
    <w:p w:rsidR="00000CC1" w:rsidRDefault="00104751" w:rsidP="00000CC1">
      <w:pPr>
        <w:pStyle w:val="ConsPlusTitle"/>
        <w:widowControl/>
        <w:numPr>
          <w:ilvl w:val="0"/>
          <w:numId w:val="10"/>
        </w:numPr>
        <w:ind w:left="0" w:right="-31" w:firstLine="709"/>
        <w:jc w:val="both"/>
        <w:rPr>
          <w:rFonts w:ascii="Times New Roman" w:hAnsi="Times New Roman"/>
        </w:rPr>
      </w:pPr>
      <w:r w:rsidRPr="00104751">
        <w:rPr>
          <w:rFonts w:ascii="Times New Roman" w:hAnsi="Times New Roman" w:cs="Times New Roman"/>
          <w:b w:val="0"/>
          <w:sz w:val="28"/>
          <w:szCs w:val="28"/>
        </w:rPr>
        <w:t xml:space="preserve"> </w:t>
      </w:r>
      <w:proofErr w:type="gramStart"/>
      <w:r w:rsidRPr="00104751">
        <w:rPr>
          <w:rFonts w:ascii="Times New Roman" w:hAnsi="Times New Roman" w:cs="Times New Roman"/>
          <w:b w:val="0"/>
          <w:sz w:val="28"/>
          <w:szCs w:val="28"/>
        </w:rPr>
        <w:t>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w:t>
      </w:r>
      <w:proofErr w:type="gramEnd"/>
      <w:r w:rsidRPr="00104751">
        <w:rPr>
          <w:rFonts w:ascii="Times New Roman" w:hAnsi="Times New Roman" w:cs="Times New Roman"/>
          <w:b w:val="0"/>
          <w:sz w:val="28"/>
          <w:szCs w:val="28"/>
        </w:rPr>
        <w:t xml:space="preserve"> государственной итоговой аттестации (далее – компенсация педагогическим работникам).</w:t>
      </w:r>
      <w:r w:rsidRPr="003F580A">
        <w:rPr>
          <w:rFonts w:ascii="Times New Roman" w:hAnsi="Times New Roman"/>
        </w:rPr>
        <w:t xml:space="preserve"> </w:t>
      </w:r>
    </w:p>
    <w:p w:rsidR="00000CC1" w:rsidRDefault="003F580A" w:rsidP="00000CC1">
      <w:pPr>
        <w:pStyle w:val="ConsPlusTitle"/>
        <w:widowControl/>
        <w:ind w:left="142" w:right="-31" w:firstLine="567"/>
        <w:jc w:val="both"/>
        <w:rPr>
          <w:rFonts w:ascii="Times New Roman" w:hAnsi="Times New Roman"/>
          <w:b w:val="0"/>
          <w:sz w:val="28"/>
          <w:szCs w:val="28"/>
        </w:rPr>
      </w:pPr>
      <w:proofErr w:type="gramStart"/>
      <w:r w:rsidRPr="00000CC1">
        <w:rPr>
          <w:rFonts w:ascii="Times New Roman" w:hAnsi="Times New Roman"/>
          <w:b w:val="0"/>
          <w:sz w:val="28"/>
          <w:szCs w:val="28"/>
        </w:rP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w:t>
      </w:r>
      <w:proofErr w:type="gramEnd"/>
      <w:r w:rsidRPr="00000CC1">
        <w:rPr>
          <w:rFonts w:ascii="Times New Roman" w:hAnsi="Times New Roman"/>
          <w:b w:val="0"/>
          <w:sz w:val="28"/>
          <w:szCs w:val="28"/>
        </w:rPr>
        <w:t xml:space="preserve">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w:t>
      </w:r>
      <w:r w:rsidR="003A461C" w:rsidRPr="00000CC1">
        <w:rPr>
          <w:rFonts w:ascii="Times New Roman" w:hAnsi="Times New Roman"/>
          <w:b w:val="0"/>
          <w:sz w:val="28"/>
          <w:szCs w:val="28"/>
        </w:rPr>
        <w:t>и</w:t>
      </w:r>
      <w:r w:rsidRPr="00000CC1">
        <w:rPr>
          <w:rFonts w:ascii="Times New Roman" w:hAnsi="Times New Roman"/>
          <w:b w:val="0"/>
          <w:sz w:val="28"/>
          <w:szCs w:val="28"/>
        </w:rPr>
        <w:t>тоговой аттестации по образовательным программам основного общего и среднего общего образования устанавливаются</w:t>
      </w:r>
      <w:r w:rsidR="007473B8" w:rsidRPr="00000CC1">
        <w:rPr>
          <w:rFonts w:ascii="Times New Roman" w:hAnsi="Times New Roman"/>
          <w:b w:val="0"/>
          <w:sz w:val="28"/>
          <w:szCs w:val="28"/>
        </w:rPr>
        <w:t xml:space="preserve"> </w:t>
      </w:r>
      <w:r w:rsidRPr="00000CC1">
        <w:rPr>
          <w:rFonts w:ascii="Times New Roman" w:hAnsi="Times New Roman"/>
          <w:b w:val="0"/>
          <w:sz w:val="28"/>
          <w:szCs w:val="28"/>
        </w:rPr>
        <w:t>министерством</w:t>
      </w:r>
      <w:r w:rsidR="003E6257" w:rsidRPr="00000CC1">
        <w:rPr>
          <w:rFonts w:ascii="Times New Roman" w:hAnsi="Times New Roman"/>
          <w:b w:val="0"/>
          <w:sz w:val="28"/>
          <w:szCs w:val="28"/>
        </w:rPr>
        <w:t xml:space="preserve"> общего и профессионального </w:t>
      </w:r>
      <w:r w:rsidR="00000CC1">
        <w:rPr>
          <w:rFonts w:ascii="Times New Roman" w:hAnsi="Times New Roman"/>
          <w:b w:val="0"/>
          <w:sz w:val="28"/>
          <w:szCs w:val="28"/>
        </w:rPr>
        <w:t xml:space="preserve"> образования Ростовской области.</w:t>
      </w:r>
    </w:p>
    <w:p w:rsidR="004C0779" w:rsidRPr="00000CC1" w:rsidRDefault="003A461C" w:rsidP="00000CC1">
      <w:pPr>
        <w:pStyle w:val="ConsPlusTitle"/>
        <w:widowControl/>
        <w:ind w:left="142" w:right="-31" w:firstLine="567"/>
        <w:jc w:val="both"/>
        <w:rPr>
          <w:rFonts w:ascii="Times New Roman" w:hAnsi="Times New Roman"/>
          <w:b w:val="0"/>
          <w:sz w:val="28"/>
          <w:szCs w:val="28"/>
        </w:rPr>
      </w:pPr>
      <w:r w:rsidRPr="00000CC1">
        <w:rPr>
          <w:rFonts w:ascii="Times New Roman" w:hAnsi="Times New Roman"/>
          <w:b w:val="0"/>
          <w:sz w:val="28"/>
          <w:szCs w:val="28"/>
        </w:rPr>
        <w:t>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DE4D92" w:rsidRPr="00000CC1" w:rsidRDefault="00DE4D92" w:rsidP="00257BD8">
      <w:pPr>
        <w:pStyle w:val="3"/>
        <w:ind w:right="-31" w:firstLine="709"/>
        <w:jc w:val="both"/>
        <w:rPr>
          <w:szCs w:val="28"/>
        </w:rPr>
      </w:pPr>
    </w:p>
    <w:p w:rsidR="00104B11" w:rsidRPr="00000CC1" w:rsidRDefault="00104B11" w:rsidP="00257BD8">
      <w:pPr>
        <w:autoSpaceDE w:val="0"/>
        <w:autoSpaceDN w:val="0"/>
        <w:adjustRightInd w:val="0"/>
        <w:spacing w:after="0" w:line="240" w:lineRule="auto"/>
        <w:ind w:right="-31" w:firstLine="709"/>
        <w:jc w:val="both"/>
        <w:rPr>
          <w:rFonts w:ascii="Times New Roman" w:hAnsi="Times New Roman" w:cs="Times New Roman"/>
          <w:sz w:val="28"/>
          <w:szCs w:val="28"/>
        </w:rPr>
      </w:pPr>
    </w:p>
    <w:p w:rsidR="00146070" w:rsidRPr="00C33720" w:rsidRDefault="003813E6" w:rsidP="000E7F35">
      <w:pPr>
        <w:autoSpaceDE w:val="0"/>
        <w:autoSpaceDN w:val="0"/>
        <w:adjustRightInd w:val="0"/>
        <w:spacing w:after="0" w:line="240" w:lineRule="auto"/>
        <w:ind w:right="-31" w:firstLine="709"/>
        <w:jc w:val="center"/>
        <w:rPr>
          <w:rFonts w:ascii="Times New Roman" w:hAnsi="Times New Roman" w:cs="Times New Roman"/>
          <w:sz w:val="28"/>
          <w:szCs w:val="28"/>
        </w:rPr>
      </w:pPr>
      <w:bookmarkStart w:id="7" w:name="P373"/>
      <w:bookmarkEnd w:id="7"/>
      <w:r w:rsidRPr="000E7F35">
        <w:rPr>
          <w:rFonts w:ascii="Times New Roman" w:hAnsi="Times New Roman" w:cs="Times New Roman"/>
          <w:color w:val="000000" w:themeColor="text1"/>
          <w:sz w:val="28"/>
          <w:szCs w:val="28"/>
        </w:rPr>
        <w:t>Р</w:t>
      </w:r>
      <w:r w:rsidR="00146070" w:rsidRPr="000E7F35">
        <w:rPr>
          <w:rFonts w:ascii="Times New Roman" w:hAnsi="Times New Roman" w:cs="Times New Roman"/>
          <w:color w:val="000000" w:themeColor="text1"/>
          <w:sz w:val="28"/>
          <w:szCs w:val="28"/>
        </w:rPr>
        <w:t xml:space="preserve">аздел 4. </w:t>
      </w:r>
      <w:r w:rsidR="007450B9" w:rsidRPr="000E7F35">
        <w:rPr>
          <w:rFonts w:ascii="Times New Roman" w:hAnsi="Times New Roman" w:cs="Times New Roman"/>
          <w:color w:val="000000" w:themeColor="text1"/>
          <w:sz w:val="28"/>
          <w:szCs w:val="28"/>
        </w:rPr>
        <w:t>Порядок и условия установления выплат</w:t>
      </w:r>
      <w:r w:rsidR="007473B8">
        <w:rPr>
          <w:rFonts w:ascii="Times New Roman" w:hAnsi="Times New Roman" w:cs="Times New Roman"/>
          <w:color w:val="000000" w:themeColor="text1"/>
          <w:sz w:val="28"/>
          <w:szCs w:val="28"/>
        </w:rPr>
        <w:t xml:space="preserve"> </w:t>
      </w:r>
      <w:r w:rsidR="007450B9" w:rsidRPr="000E7F35">
        <w:rPr>
          <w:rFonts w:ascii="Times New Roman" w:hAnsi="Times New Roman" w:cs="Times New Roman"/>
          <w:color w:val="000000" w:themeColor="text1"/>
          <w:sz w:val="28"/>
          <w:szCs w:val="28"/>
        </w:rPr>
        <w:t>стимулирующего</w:t>
      </w:r>
      <w:r w:rsidR="007473B8">
        <w:rPr>
          <w:rFonts w:ascii="Times New Roman" w:hAnsi="Times New Roman" w:cs="Times New Roman"/>
          <w:color w:val="000000" w:themeColor="text1"/>
          <w:sz w:val="28"/>
          <w:szCs w:val="28"/>
        </w:rPr>
        <w:t xml:space="preserve"> </w:t>
      </w:r>
      <w:r w:rsidR="007450B9" w:rsidRPr="000E7F35">
        <w:rPr>
          <w:rFonts w:ascii="Times New Roman" w:hAnsi="Times New Roman" w:cs="Times New Roman"/>
          <w:color w:val="000000" w:themeColor="text1"/>
          <w:sz w:val="28"/>
          <w:szCs w:val="28"/>
        </w:rPr>
        <w:t>характера</w:t>
      </w:r>
    </w:p>
    <w:p w:rsidR="00146070" w:rsidRPr="00C33720" w:rsidRDefault="00146070" w:rsidP="00257BD8">
      <w:pPr>
        <w:pStyle w:val="ConsPlusNormal"/>
        <w:ind w:right="-31" w:firstLine="709"/>
        <w:jc w:val="center"/>
        <w:rPr>
          <w:rFonts w:ascii="Times New Roman" w:hAnsi="Times New Roman" w:cs="Times New Roman"/>
          <w:sz w:val="28"/>
          <w:szCs w:val="28"/>
        </w:rPr>
      </w:pPr>
    </w:p>
    <w:p w:rsidR="00146070" w:rsidRPr="00C33720" w:rsidRDefault="00BE43AB" w:rsidP="0052089D">
      <w:pPr>
        <w:pStyle w:val="ConsPlusNormal"/>
        <w:numPr>
          <w:ilvl w:val="1"/>
          <w:numId w:val="7"/>
        </w:numPr>
        <w:ind w:left="0" w:right="-31"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Работникам </w:t>
      </w:r>
      <w:r w:rsidR="004B4ECB" w:rsidRPr="00C33720">
        <w:rPr>
          <w:rFonts w:ascii="Times New Roman" w:hAnsi="Times New Roman" w:cs="Times New Roman"/>
          <w:sz w:val="28"/>
          <w:szCs w:val="28"/>
        </w:rPr>
        <w:t xml:space="preserve">образовательных </w:t>
      </w:r>
      <w:r w:rsidR="00146070" w:rsidRPr="00C33720">
        <w:rPr>
          <w:rFonts w:ascii="Times New Roman" w:hAnsi="Times New Roman" w:cs="Times New Roman"/>
          <w:sz w:val="28"/>
          <w:szCs w:val="28"/>
        </w:rPr>
        <w:t>учреждени</w:t>
      </w:r>
      <w:r>
        <w:rPr>
          <w:rFonts w:ascii="Times New Roman" w:hAnsi="Times New Roman" w:cs="Times New Roman"/>
          <w:sz w:val="28"/>
          <w:szCs w:val="28"/>
        </w:rPr>
        <w:t>й</w:t>
      </w:r>
      <w:r w:rsidR="007473B8">
        <w:rPr>
          <w:rFonts w:ascii="Times New Roman" w:hAnsi="Times New Roman" w:cs="Times New Roman"/>
          <w:sz w:val="28"/>
          <w:szCs w:val="28"/>
        </w:rPr>
        <w:t xml:space="preserve"> </w:t>
      </w:r>
      <w:r w:rsidR="004B4ECB" w:rsidRPr="00C33720">
        <w:rPr>
          <w:rFonts w:ascii="Times New Roman" w:hAnsi="Times New Roman" w:cs="Times New Roman"/>
          <w:sz w:val="28"/>
          <w:szCs w:val="28"/>
        </w:rPr>
        <w:t>и Отдел</w:t>
      </w:r>
      <w:r>
        <w:rPr>
          <w:rFonts w:ascii="Times New Roman" w:hAnsi="Times New Roman" w:cs="Times New Roman"/>
          <w:sz w:val="28"/>
          <w:szCs w:val="28"/>
        </w:rPr>
        <w:t>а</w:t>
      </w:r>
      <w:r w:rsidR="004B4ECB" w:rsidRPr="00C33720">
        <w:rPr>
          <w:rFonts w:ascii="Times New Roman" w:hAnsi="Times New Roman" w:cs="Times New Roman"/>
          <w:sz w:val="28"/>
          <w:szCs w:val="28"/>
        </w:rPr>
        <w:t xml:space="preserve"> образования (за исключением муниципальных служащих и работников, осуществляющих </w:t>
      </w:r>
      <w:r w:rsidR="004B4ECB" w:rsidRPr="00C33720">
        <w:rPr>
          <w:rFonts w:ascii="Times New Roman" w:hAnsi="Times New Roman" w:cs="Times New Roman"/>
          <w:sz w:val="28"/>
          <w:szCs w:val="28"/>
        </w:rPr>
        <w:lastRenderedPageBreak/>
        <w:t xml:space="preserve">техническое обеспечение деятельности Отдела образования и обслуживающего персонала Отдела образования) </w:t>
      </w:r>
      <w:r w:rsidR="00146070" w:rsidRPr="00C33720">
        <w:rPr>
          <w:rFonts w:ascii="Times New Roman" w:hAnsi="Times New Roman" w:cs="Times New Roman"/>
          <w:sz w:val="28"/>
          <w:szCs w:val="28"/>
        </w:rPr>
        <w:t>могут устанавливаться следующие виды выплат стимулирующего характера:</w:t>
      </w:r>
    </w:p>
    <w:p w:rsidR="00146070" w:rsidRPr="00C33720" w:rsidRDefault="00146070"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за интенсивность и высокие результаты работы;</w:t>
      </w:r>
    </w:p>
    <w:p w:rsidR="00146070" w:rsidRPr="00C33720" w:rsidRDefault="00146070"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за качество выполняемых работ;</w:t>
      </w:r>
    </w:p>
    <w:p w:rsidR="004B2BC1" w:rsidRPr="00C33720" w:rsidRDefault="00146070"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за выслугу лет</w:t>
      </w:r>
      <w:r w:rsidR="004B2BC1" w:rsidRPr="00C33720">
        <w:rPr>
          <w:rFonts w:ascii="Times New Roman" w:hAnsi="Times New Roman" w:cs="Times New Roman"/>
          <w:sz w:val="28"/>
          <w:szCs w:val="28"/>
        </w:rPr>
        <w:t>;</w:t>
      </w:r>
    </w:p>
    <w:p w:rsidR="00146070" w:rsidRPr="00C33720" w:rsidRDefault="00146070"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премиальные выплаты по итогам работы;</w:t>
      </w:r>
    </w:p>
    <w:p w:rsidR="00146070" w:rsidRPr="00C33720" w:rsidRDefault="00146070"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иные выплаты стимулирующего характера.</w:t>
      </w:r>
    </w:p>
    <w:p w:rsidR="00146070" w:rsidRPr="00C33720" w:rsidRDefault="00146070" w:rsidP="0052089D">
      <w:pPr>
        <w:pStyle w:val="ConsPlusNormal"/>
        <w:numPr>
          <w:ilvl w:val="1"/>
          <w:numId w:val="7"/>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К выплатам стимулирующего характера относятся выплаты, направленные на стимулирование работника к качественному результату труда, </w:t>
      </w:r>
      <w:r w:rsidR="004B2BC1" w:rsidRPr="00C33720">
        <w:rPr>
          <w:rFonts w:ascii="Times New Roman" w:hAnsi="Times New Roman" w:cs="Times New Roman"/>
          <w:sz w:val="28"/>
          <w:szCs w:val="28"/>
        </w:rPr>
        <w:t xml:space="preserve">повышению своего профессионального уровня и квалификации, </w:t>
      </w:r>
      <w:r w:rsidRPr="00C33720">
        <w:rPr>
          <w:rFonts w:ascii="Times New Roman" w:hAnsi="Times New Roman" w:cs="Times New Roman"/>
          <w:sz w:val="28"/>
          <w:szCs w:val="28"/>
        </w:rPr>
        <w:t>а также поощрение за выполненную работу.</w:t>
      </w:r>
    </w:p>
    <w:p w:rsidR="0020103D" w:rsidRPr="00C33720" w:rsidRDefault="00892BC0" w:rsidP="000E7F35">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Надбавки </w:t>
      </w:r>
      <w:r w:rsidR="00146070" w:rsidRPr="00C33720">
        <w:rPr>
          <w:rFonts w:ascii="Times New Roman" w:hAnsi="Times New Roman" w:cs="Times New Roman"/>
          <w:sz w:val="28"/>
          <w:szCs w:val="28"/>
        </w:rPr>
        <w:t xml:space="preserve">за интенсивность и высокие результаты работы, </w:t>
      </w:r>
      <w:r w:rsidR="00E11369" w:rsidRPr="00C33720">
        <w:rPr>
          <w:rFonts w:ascii="Times New Roman" w:hAnsi="Times New Roman" w:cs="Times New Roman"/>
          <w:sz w:val="28"/>
          <w:szCs w:val="28"/>
        </w:rPr>
        <w:t xml:space="preserve">за качество выполняемых работ и </w:t>
      </w:r>
      <w:r w:rsidR="00146070" w:rsidRPr="00C33720">
        <w:rPr>
          <w:rFonts w:ascii="Times New Roman" w:hAnsi="Times New Roman" w:cs="Times New Roman"/>
          <w:sz w:val="28"/>
          <w:szCs w:val="28"/>
        </w:rPr>
        <w:t>премиальные выплаты по итогам работы устанавливаются на основе показателей и критериев</w:t>
      </w:r>
      <w:r w:rsidR="003A242C" w:rsidRPr="00C33720">
        <w:rPr>
          <w:rFonts w:ascii="Times New Roman" w:hAnsi="Times New Roman" w:cs="Times New Roman"/>
          <w:sz w:val="28"/>
          <w:szCs w:val="28"/>
        </w:rPr>
        <w:t>,  позволяющих оценить результативность и эффективность труда работников</w:t>
      </w:r>
      <w:r w:rsidR="0020103D" w:rsidRPr="00C33720">
        <w:rPr>
          <w:rFonts w:ascii="Times New Roman" w:hAnsi="Times New Roman" w:cs="Times New Roman"/>
          <w:sz w:val="28"/>
          <w:szCs w:val="28"/>
        </w:rPr>
        <w:t xml:space="preserve">, в пределах фонда оплаты труда </w:t>
      </w:r>
      <w:r w:rsidR="00D012F4">
        <w:rPr>
          <w:rFonts w:ascii="Times New Roman" w:hAnsi="Times New Roman" w:cs="Times New Roman"/>
          <w:sz w:val="28"/>
          <w:szCs w:val="28"/>
        </w:rPr>
        <w:t xml:space="preserve"> образовательного </w:t>
      </w:r>
      <w:r w:rsidR="0020103D" w:rsidRPr="00C33720">
        <w:rPr>
          <w:rFonts w:ascii="Times New Roman" w:hAnsi="Times New Roman" w:cs="Times New Roman"/>
          <w:sz w:val="28"/>
          <w:szCs w:val="28"/>
        </w:rPr>
        <w:t>учреждения.</w:t>
      </w:r>
    </w:p>
    <w:p w:rsidR="00334822" w:rsidRPr="00C33720" w:rsidRDefault="005A1293" w:rsidP="0052089D">
      <w:pPr>
        <w:pStyle w:val="ConsPlusNormal"/>
        <w:numPr>
          <w:ilvl w:val="1"/>
          <w:numId w:val="7"/>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Надбавка за интенсивность и высокие результаты работы устанавливается</w:t>
      </w:r>
      <w:r w:rsidR="00334822" w:rsidRPr="00C33720">
        <w:rPr>
          <w:rFonts w:ascii="Times New Roman" w:hAnsi="Times New Roman" w:cs="Times New Roman"/>
          <w:sz w:val="28"/>
          <w:szCs w:val="28"/>
        </w:rPr>
        <w:t>:</w:t>
      </w:r>
    </w:p>
    <w:p w:rsidR="005A1293" w:rsidRPr="00C33720" w:rsidRDefault="00334822" w:rsidP="0052089D">
      <w:pPr>
        <w:pStyle w:val="ConsPlusNormal"/>
        <w:numPr>
          <w:ilvl w:val="2"/>
          <w:numId w:val="7"/>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П</w:t>
      </w:r>
      <w:r w:rsidR="005A1293" w:rsidRPr="00C33720">
        <w:rPr>
          <w:rFonts w:ascii="Times New Roman" w:hAnsi="Times New Roman" w:cs="Times New Roman"/>
          <w:sz w:val="28"/>
          <w:szCs w:val="28"/>
        </w:rPr>
        <w:t>едагогическим работникам</w:t>
      </w:r>
      <w:r w:rsidR="000E7F35">
        <w:rPr>
          <w:rFonts w:ascii="Times New Roman" w:hAnsi="Times New Roman" w:cs="Times New Roman"/>
          <w:sz w:val="28"/>
          <w:szCs w:val="28"/>
        </w:rPr>
        <w:t xml:space="preserve"> -</w:t>
      </w:r>
      <w:r w:rsidR="005A1293" w:rsidRPr="00C33720">
        <w:rPr>
          <w:rFonts w:ascii="Times New Roman" w:hAnsi="Times New Roman" w:cs="Times New Roman"/>
          <w:sz w:val="28"/>
          <w:szCs w:val="28"/>
        </w:rPr>
        <w:t xml:space="preserve"> в зависимости от результативности труда и качества </w:t>
      </w:r>
      <w:r w:rsidR="001E6DB6" w:rsidRPr="00C33720">
        <w:rPr>
          <w:rFonts w:ascii="Times New Roman" w:hAnsi="Times New Roman" w:cs="Times New Roman"/>
          <w:sz w:val="28"/>
          <w:szCs w:val="28"/>
        </w:rPr>
        <w:t>работы по организации образовательного процесса</w:t>
      </w:r>
      <w:r w:rsidR="005A1293" w:rsidRPr="00C33720">
        <w:rPr>
          <w:rFonts w:ascii="Times New Roman" w:hAnsi="Times New Roman" w:cs="Times New Roman"/>
          <w:sz w:val="28"/>
          <w:szCs w:val="28"/>
        </w:rPr>
        <w:t>.</w:t>
      </w:r>
    </w:p>
    <w:p w:rsidR="005A1293" w:rsidRPr="00C33720" w:rsidRDefault="005A1293"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w:t>
      </w:r>
      <w:r w:rsidR="000E7F35">
        <w:rPr>
          <w:rFonts w:ascii="Times New Roman" w:hAnsi="Times New Roman" w:cs="Times New Roman"/>
          <w:sz w:val="28"/>
          <w:szCs w:val="28"/>
        </w:rPr>
        <w:t>,</w:t>
      </w:r>
      <w:r w:rsidRPr="00C33720">
        <w:rPr>
          <w:rFonts w:ascii="Times New Roman" w:hAnsi="Times New Roman" w:cs="Times New Roman"/>
          <w:sz w:val="28"/>
          <w:szCs w:val="28"/>
        </w:rPr>
        <w:t xml:space="preserve">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w:t>
      </w:r>
      <w:r w:rsidR="00876684">
        <w:rPr>
          <w:rFonts w:ascii="Times New Roman" w:hAnsi="Times New Roman" w:cs="Times New Roman"/>
          <w:sz w:val="28"/>
          <w:szCs w:val="28"/>
        </w:rPr>
        <w:t xml:space="preserve">определения </w:t>
      </w:r>
      <w:r w:rsidRPr="00C33720">
        <w:rPr>
          <w:rFonts w:ascii="Times New Roman" w:hAnsi="Times New Roman" w:cs="Times New Roman"/>
          <w:sz w:val="28"/>
          <w:szCs w:val="28"/>
        </w:rPr>
        <w:t>размер</w:t>
      </w:r>
      <w:r w:rsidR="00876684">
        <w:rPr>
          <w:rFonts w:ascii="Times New Roman" w:hAnsi="Times New Roman" w:cs="Times New Roman"/>
          <w:sz w:val="28"/>
          <w:szCs w:val="28"/>
        </w:rPr>
        <w:t>ов</w:t>
      </w:r>
      <w:r w:rsidRPr="00C33720">
        <w:rPr>
          <w:rFonts w:ascii="Times New Roman" w:hAnsi="Times New Roman" w:cs="Times New Roman"/>
          <w:sz w:val="28"/>
          <w:szCs w:val="28"/>
        </w:rPr>
        <w:t xml:space="preserve">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w:t>
      </w:r>
      <w:r w:rsidR="000515F1" w:rsidRPr="00C33720">
        <w:rPr>
          <w:rFonts w:ascii="Times New Roman" w:hAnsi="Times New Roman" w:cs="Times New Roman"/>
          <w:sz w:val="28"/>
          <w:szCs w:val="28"/>
        </w:rPr>
        <w:t xml:space="preserve">по </w:t>
      </w:r>
      <w:r w:rsidRPr="00C33720">
        <w:rPr>
          <w:rFonts w:ascii="Times New Roman" w:hAnsi="Times New Roman" w:cs="Times New Roman"/>
          <w:sz w:val="28"/>
          <w:szCs w:val="28"/>
        </w:rPr>
        <w:t>оплат</w:t>
      </w:r>
      <w:r w:rsidR="000515F1" w:rsidRPr="00C33720">
        <w:rPr>
          <w:rFonts w:ascii="Times New Roman" w:hAnsi="Times New Roman" w:cs="Times New Roman"/>
          <w:sz w:val="28"/>
          <w:szCs w:val="28"/>
        </w:rPr>
        <w:t>е</w:t>
      </w:r>
      <w:r w:rsidRPr="00C33720">
        <w:rPr>
          <w:rFonts w:ascii="Times New Roman" w:hAnsi="Times New Roman" w:cs="Times New Roman"/>
          <w:sz w:val="28"/>
          <w:szCs w:val="28"/>
        </w:rPr>
        <w:t xml:space="preserve"> труда.  </w:t>
      </w:r>
    </w:p>
    <w:p w:rsidR="00333F64" w:rsidRDefault="005A1293"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Конкретные размеры надбавки за интенсивность и высокие результаты работы по результатам оценки труда педагогических работников утверждаются пр</w:t>
      </w:r>
      <w:r w:rsidR="00876684">
        <w:rPr>
          <w:rFonts w:ascii="Times New Roman" w:hAnsi="Times New Roman" w:cs="Times New Roman"/>
          <w:sz w:val="28"/>
          <w:szCs w:val="28"/>
        </w:rPr>
        <w:t>иказом руководителя</w:t>
      </w:r>
      <w:r w:rsidR="00714EE2">
        <w:rPr>
          <w:rFonts w:ascii="Times New Roman" w:hAnsi="Times New Roman" w:cs="Times New Roman"/>
          <w:sz w:val="28"/>
          <w:szCs w:val="28"/>
        </w:rPr>
        <w:t xml:space="preserve"> образовательного </w:t>
      </w:r>
      <w:r w:rsidR="00876684">
        <w:rPr>
          <w:rFonts w:ascii="Times New Roman" w:hAnsi="Times New Roman" w:cs="Times New Roman"/>
          <w:sz w:val="28"/>
          <w:szCs w:val="28"/>
        </w:rPr>
        <w:t xml:space="preserve"> учреждения.</w:t>
      </w:r>
    </w:p>
    <w:p w:rsidR="00876684" w:rsidRPr="00C33720" w:rsidRDefault="00876684" w:rsidP="0052089D">
      <w:pPr>
        <w:pStyle w:val="ConsPlusNormal"/>
        <w:numPr>
          <w:ilvl w:val="2"/>
          <w:numId w:val="7"/>
        </w:numPr>
        <w:ind w:left="0" w:right="-31" w:firstLine="709"/>
        <w:jc w:val="both"/>
        <w:rPr>
          <w:rFonts w:ascii="Times New Roman" w:hAnsi="Times New Roman" w:cs="Times New Roman"/>
          <w:sz w:val="28"/>
          <w:szCs w:val="28"/>
        </w:rPr>
      </w:pPr>
      <w:r>
        <w:rPr>
          <w:rFonts w:ascii="Times New Roman" w:hAnsi="Times New Roman" w:cs="Times New Roman"/>
          <w:sz w:val="28"/>
          <w:szCs w:val="28"/>
        </w:rPr>
        <w:t xml:space="preserve">Медицинским работникам образовательных учреждений, </w:t>
      </w:r>
      <w:r w:rsidRPr="00714EE2">
        <w:rPr>
          <w:rFonts w:ascii="Times New Roman" w:hAnsi="Times New Roman" w:cs="Times New Roman"/>
          <w:sz w:val="28"/>
          <w:szCs w:val="28"/>
        </w:rPr>
        <w:t>реализующих основные общеобразовательные программы (либо реализующих программы дополнительного образов</w:t>
      </w:r>
      <w:r w:rsidR="00714EE2">
        <w:rPr>
          <w:rFonts w:ascii="Times New Roman" w:hAnsi="Times New Roman" w:cs="Times New Roman"/>
          <w:sz w:val="28"/>
          <w:szCs w:val="28"/>
        </w:rPr>
        <w:t>ания детей</w:t>
      </w:r>
      <w:r w:rsidRPr="00714EE2">
        <w:rPr>
          <w:rFonts w:ascii="Times New Roman" w:hAnsi="Times New Roman" w:cs="Times New Roman"/>
          <w:sz w:val="28"/>
          <w:szCs w:val="28"/>
        </w:rPr>
        <w:t>),</w:t>
      </w:r>
      <w:r>
        <w:rPr>
          <w:rFonts w:ascii="Times New Roman" w:hAnsi="Times New Roman" w:cs="Times New Roman"/>
          <w:sz w:val="28"/>
          <w:szCs w:val="28"/>
        </w:rPr>
        <w:t xml:space="preserve"> -</w:t>
      </w:r>
      <w:r w:rsidRPr="00C33720">
        <w:rPr>
          <w:rFonts w:ascii="Times New Roman" w:hAnsi="Times New Roman" w:cs="Times New Roman"/>
          <w:sz w:val="28"/>
          <w:szCs w:val="28"/>
        </w:rPr>
        <w:t xml:space="preserve"> в зависимости от </w:t>
      </w:r>
      <w:r>
        <w:rPr>
          <w:rFonts w:ascii="Times New Roman" w:hAnsi="Times New Roman" w:cs="Times New Roman"/>
          <w:sz w:val="28"/>
          <w:szCs w:val="28"/>
        </w:rPr>
        <w:t>качества работы по оказанию медицинской помощи обучающимся</w:t>
      </w:r>
      <w:r w:rsidRPr="00C33720">
        <w:rPr>
          <w:rFonts w:ascii="Times New Roman" w:hAnsi="Times New Roman" w:cs="Times New Roman"/>
          <w:sz w:val="28"/>
          <w:szCs w:val="28"/>
        </w:rPr>
        <w:t>.</w:t>
      </w:r>
    </w:p>
    <w:p w:rsidR="00876684" w:rsidRPr="00C33720" w:rsidRDefault="00876684" w:rsidP="00876684">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w:t>
      </w:r>
      <w:r>
        <w:rPr>
          <w:rFonts w:ascii="Times New Roman" w:hAnsi="Times New Roman" w:cs="Times New Roman"/>
          <w:sz w:val="28"/>
          <w:szCs w:val="28"/>
        </w:rPr>
        <w:t xml:space="preserve">определения </w:t>
      </w:r>
      <w:r w:rsidRPr="00C33720">
        <w:rPr>
          <w:rFonts w:ascii="Times New Roman" w:hAnsi="Times New Roman" w:cs="Times New Roman"/>
          <w:sz w:val="28"/>
          <w:szCs w:val="28"/>
        </w:rPr>
        <w:t>размер</w:t>
      </w:r>
      <w:r>
        <w:rPr>
          <w:rFonts w:ascii="Times New Roman" w:hAnsi="Times New Roman" w:cs="Times New Roman"/>
          <w:sz w:val="28"/>
          <w:szCs w:val="28"/>
        </w:rPr>
        <w:t>ов</w:t>
      </w:r>
      <w:r w:rsidRPr="00C33720">
        <w:rPr>
          <w:rFonts w:ascii="Times New Roman" w:hAnsi="Times New Roman" w:cs="Times New Roman"/>
          <w:sz w:val="28"/>
          <w:szCs w:val="28"/>
        </w:rPr>
        <w:t xml:space="preserve"> в зависимости от достигнутых показателей, а также критерии оценки качества труда </w:t>
      </w:r>
      <w:r w:rsidR="004B5B46">
        <w:rPr>
          <w:rFonts w:ascii="Times New Roman" w:hAnsi="Times New Roman" w:cs="Times New Roman"/>
          <w:sz w:val="28"/>
          <w:szCs w:val="28"/>
        </w:rPr>
        <w:t xml:space="preserve">медицинских </w:t>
      </w:r>
      <w:r w:rsidRPr="00C33720">
        <w:rPr>
          <w:rFonts w:ascii="Times New Roman" w:hAnsi="Times New Roman" w:cs="Times New Roman"/>
          <w:sz w:val="28"/>
          <w:szCs w:val="28"/>
        </w:rPr>
        <w:t>рабо</w:t>
      </w:r>
      <w:r w:rsidR="00714EE2">
        <w:rPr>
          <w:rFonts w:ascii="Times New Roman" w:hAnsi="Times New Roman" w:cs="Times New Roman"/>
          <w:sz w:val="28"/>
          <w:szCs w:val="28"/>
        </w:rPr>
        <w:t>тников определяются учреждением</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 xml:space="preserve">самостоятельно и утверждаются локальным нормативным актом по оплате труда.  </w:t>
      </w:r>
    </w:p>
    <w:p w:rsidR="00876684" w:rsidRPr="00C33720" w:rsidRDefault="00876684" w:rsidP="004B5B46">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w:t>
      </w:r>
      <w:r w:rsidR="004B5B46">
        <w:rPr>
          <w:rFonts w:ascii="Times New Roman" w:hAnsi="Times New Roman" w:cs="Times New Roman"/>
          <w:sz w:val="28"/>
          <w:szCs w:val="28"/>
        </w:rPr>
        <w:t xml:space="preserve">медицинских </w:t>
      </w:r>
      <w:r w:rsidRPr="00C33720">
        <w:rPr>
          <w:rFonts w:ascii="Times New Roman" w:hAnsi="Times New Roman" w:cs="Times New Roman"/>
          <w:sz w:val="28"/>
          <w:szCs w:val="28"/>
        </w:rPr>
        <w:t>работников утверждаются пр</w:t>
      </w:r>
      <w:r>
        <w:rPr>
          <w:rFonts w:ascii="Times New Roman" w:hAnsi="Times New Roman" w:cs="Times New Roman"/>
          <w:sz w:val="28"/>
          <w:szCs w:val="28"/>
        </w:rPr>
        <w:t>иказом руководителя</w:t>
      </w:r>
      <w:r w:rsidR="00714EE2">
        <w:rPr>
          <w:rFonts w:ascii="Times New Roman" w:hAnsi="Times New Roman" w:cs="Times New Roman"/>
          <w:sz w:val="28"/>
          <w:szCs w:val="28"/>
        </w:rPr>
        <w:t xml:space="preserve"> образовательного</w:t>
      </w:r>
      <w:r>
        <w:rPr>
          <w:rFonts w:ascii="Times New Roman" w:hAnsi="Times New Roman" w:cs="Times New Roman"/>
          <w:sz w:val="28"/>
          <w:szCs w:val="28"/>
        </w:rPr>
        <w:t xml:space="preserve"> учреждения.</w:t>
      </w:r>
    </w:p>
    <w:p w:rsidR="00F10D84" w:rsidRPr="00876684" w:rsidRDefault="00F10D84" w:rsidP="0052089D">
      <w:pPr>
        <w:pStyle w:val="ad"/>
        <w:numPr>
          <w:ilvl w:val="2"/>
          <w:numId w:val="7"/>
        </w:numPr>
        <w:spacing w:after="0" w:line="240" w:lineRule="auto"/>
        <w:ind w:left="0" w:right="-31" w:firstLine="709"/>
        <w:jc w:val="both"/>
        <w:rPr>
          <w:rFonts w:ascii="Times New Roman" w:hAnsi="Times New Roman" w:cs="Times New Roman"/>
          <w:color w:val="000000" w:themeColor="text1"/>
          <w:sz w:val="28"/>
          <w:szCs w:val="28"/>
        </w:rPr>
      </w:pPr>
      <w:r w:rsidRPr="00876684">
        <w:rPr>
          <w:rFonts w:ascii="Times New Roman" w:hAnsi="Times New Roman" w:cs="Times New Roman"/>
          <w:color w:val="000000" w:themeColor="text1"/>
          <w:sz w:val="28"/>
          <w:szCs w:val="28"/>
        </w:rPr>
        <w:t xml:space="preserve">Надбавка за результативность и качество работы по организации образовательного процесса устанавливается педагогическим работникам общеобразовательных учреждений,  педагогическим работникам, младшим </w:t>
      </w:r>
      <w:r w:rsidRPr="00876684">
        <w:rPr>
          <w:rFonts w:ascii="Times New Roman" w:hAnsi="Times New Roman" w:cs="Times New Roman"/>
          <w:color w:val="000000" w:themeColor="text1"/>
          <w:sz w:val="28"/>
          <w:szCs w:val="28"/>
        </w:rPr>
        <w:lastRenderedPageBreak/>
        <w:t>воспитателям и помощникам воспитателей дошкольных образовательных учреждений, педагогическим работникам учреждений дополнительного образования детей.</w:t>
      </w:r>
    </w:p>
    <w:p w:rsidR="00F10D84" w:rsidRPr="00B36677" w:rsidRDefault="00F10D84" w:rsidP="00257BD8">
      <w:pPr>
        <w:spacing w:after="0" w:line="240" w:lineRule="auto"/>
        <w:ind w:right="-31" w:firstLine="709"/>
        <w:jc w:val="both"/>
        <w:rPr>
          <w:rFonts w:ascii="Times New Roman" w:hAnsi="Times New Roman" w:cs="Times New Roman"/>
          <w:color w:val="000000" w:themeColor="text1"/>
          <w:sz w:val="28"/>
          <w:szCs w:val="28"/>
        </w:rPr>
      </w:pPr>
      <w:r w:rsidRPr="00B36677">
        <w:rPr>
          <w:rFonts w:ascii="Times New Roman" w:hAnsi="Times New Roman"/>
          <w:color w:val="000000" w:themeColor="text1"/>
          <w:sz w:val="28"/>
          <w:szCs w:val="28"/>
        </w:rPr>
        <w:t xml:space="preserve">Размеры и порядок установления надбавки за результативность,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w:t>
      </w:r>
      <w:r w:rsidR="004B4ECB" w:rsidRPr="00B36677">
        <w:rPr>
          <w:rFonts w:ascii="Times New Roman" w:hAnsi="Times New Roman"/>
          <w:color w:val="000000" w:themeColor="text1"/>
          <w:sz w:val="28"/>
          <w:szCs w:val="28"/>
        </w:rPr>
        <w:t>фонда оплаты труда пр</w:t>
      </w:r>
      <w:r w:rsidRPr="00B36677">
        <w:rPr>
          <w:rFonts w:ascii="Times New Roman" w:hAnsi="Times New Roman"/>
          <w:color w:val="000000" w:themeColor="text1"/>
          <w:sz w:val="28"/>
          <w:szCs w:val="28"/>
        </w:rPr>
        <w:t xml:space="preserve">едусмотренных </w:t>
      </w:r>
      <w:r w:rsidR="00D012F4">
        <w:rPr>
          <w:rFonts w:ascii="Times New Roman" w:hAnsi="Times New Roman"/>
          <w:color w:val="000000" w:themeColor="text1"/>
          <w:sz w:val="28"/>
          <w:szCs w:val="28"/>
        </w:rPr>
        <w:t xml:space="preserve">образовательному </w:t>
      </w:r>
      <w:r w:rsidRPr="00B36677">
        <w:rPr>
          <w:rFonts w:ascii="Times New Roman" w:hAnsi="Times New Roman"/>
          <w:color w:val="000000" w:themeColor="text1"/>
          <w:sz w:val="28"/>
          <w:szCs w:val="28"/>
        </w:rPr>
        <w:t>учрежде</w:t>
      </w:r>
      <w:r w:rsidR="004B4ECB" w:rsidRPr="00B36677">
        <w:rPr>
          <w:rFonts w:ascii="Times New Roman" w:hAnsi="Times New Roman"/>
          <w:color w:val="000000" w:themeColor="text1"/>
          <w:sz w:val="28"/>
          <w:szCs w:val="28"/>
        </w:rPr>
        <w:t>нию на обеспечение деятельности.</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Рекомендуемые критерии оценки результативности и качества работы педагогических работников, в том числе за выполнение функций классного руководителя:</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xml:space="preserve">- наличие позитивной динамики учебных достижений обучающихся (уровня и качества освоения </w:t>
      </w:r>
      <w:proofErr w:type="gramStart"/>
      <w:r w:rsidRPr="00B36677">
        <w:rPr>
          <w:rFonts w:ascii="Times New Roman" w:hAnsi="Times New Roman" w:cs="Times New Roman"/>
          <w:color w:val="000000" w:themeColor="text1"/>
          <w:sz w:val="28"/>
          <w:szCs w:val="28"/>
        </w:rPr>
        <w:t>обучающимися</w:t>
      </w:r>
      <w:proofErr w:type="gramEnd"/>
      <w:r w:rsidRPr="00B36677">
        <w:rPr>
          <w:rFonts w:ascii="Times New Roman" w:hAnsi="Times New Roman" w:cs="Times New Roman"/>
          <w:color w:val="000000" w:themeColor="text1"/>
          <w:sz w:val="28"/>
          <w:szCs w:val="28"/>
        </w:rPr>
        <w:t xml:space="preserve"> учебных программ);</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proofErr w:type="gramStart"/>
      <w:r w:rsidRPr="00B36677">
        <w:rPr>
          <w:rFonts w:ascii="Times New Roman" w:hAnsi="Times New Roman" w:cs="Times New Roman"/>
          <w:color w:val="000000" w:themeColor="text1"/>
          <w:sz w:val="28"/>
          <w:szCs w:val="28"/>
        </w:rPr>
        <w:t>- 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 и т.п.);</w:t>
      </w:r>
      <w:proofErr w:type="gramEnd"/>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xml:space="preserve">- обобщение и распространение собственного педагогического опыта на </w:t>
      </w:r>
      <w:proofErr w:type="gramStart"/>
      <w:r w:rsidRPr="00B36677">
        <w:rPr>
          <w:rFonts w:ascii="Times New Roman" w:hAnsi="Times New Roman" w:cs="Times New Roman"/>
          <w:color w:val="000000" w:themeColor="text1"/>
          <w:sz w:val="28"/>
          <w:szCs w:val="28"/>
        </w:rPr>
        <w:t>муниципальном</w:t>
      </w:r>
      <w:proofErr w:type="gramEnd"/>
      <w:r w:rsidRPr="00B36677">
        <w:rPr>
          <w:rFonts w:ascii="Times New Roman" w:hAnsi="Times New Roman" w:cs="Times New Roman"/>
          <w:color w:val="000000" w:themeColor="text1"/>
          <w:sz w:val="28"/>
          <w:szCs w:val="28"/>
        </w:rPr>
        <w:t xml:space="preserve"> и (или) на региональном уровнях;</w:t>
      </w:r>
    </w:p>
    <w:p w:rsidR="00F10D84" w:rsidRPr="00B36677" w:rsidRDefault="004B5B46" w:rsidP="004B5B46">
      <w:pPr>
        <w:tabs>
          <w:tab w:val="left" w:pos="-426"/>
        </w:tabs>
        <w:spacing w:after="0" w:line="240" w:lineRule="auto"/>
        <w:ind w:right="-31"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10D84" w:rsidRPr="00B36677">
        <w:rPr>
          <w:rFonts w:ascii="Times New Roman" w:hAnsi="Times New Roman" w:cs="Times New Roman"/>
          <w:color w:val="000000" w:themeColor="text1"/>
          <w:sz w:val="28"/>
          <w:szCs w:val="28"/>
        </w:rPr>
        <w:t>участие в муниципальных, региональных и федеральных профессиональных конкурсах;</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xml:space="preserve">- высокий уровень организации воспитательной работы (с </w:t>
      </w:r>
      <w:proofErr w:type="gramStart"/>
      <w:r w:rsidRPr="00B36677">
        <w:rPr>
          <w:rFonts w:ascii="Times New Roman" w:hAnsi="Times New Roman" w:cs="Times New Roman"/>
          <w:color w:val="000000" w:themeColor="text1"/>
          <w:sz w:val="28"/>
          <w:szCs w:val="28"/>
        </w:rPr>
        <w:t>обучающимися</w:t>
      </w:r>
      <w:proofErr w:type="gramEnd"/>
      <w:r w:rsidRPr="00B36677">
        <w:rPr>
          <w:rFonts w:ascii="Times New Roman" w:hAnsi="Times New Roman" w:cs="Times New Roman"/>
          <w:color w:val="000000" w:themeColor="text1"/>
          <w:sz w:val="28"/>
          <w:szCs w:val="28"/>
        </w:rPr>
        <w:t>, семьей и др.);</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прочие критерии, устанавливаемые учреждениями с учетом специфики деятельности и функциональных обязанностей педагогических работников.</w:t>
      </w:r>
    </w:p>
    <w:p w:rsidR="00F10D84" w:rsidRPr="00B36677" w:rsidRDefault="00F10D84" w:rsidP="004B5B46">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Рекомендуемые критерии оценки результативности и качества работы младших воспитателей и помощников воспитателей:</w:t>
      </w:r>
    </w:p>
    <w:p w:rsidR="00F10D84" w:rsidRPr="00B36677" w:rsidRDefault="004B5B46" w:rsidP="004B5B46">
      <w:pPr>
        <w:spacing w:after="0" w:line="240" w:lineRule="auto"/>
        <w:ind w:right="-31"/>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F10D84" w:rsidRPr="00B36677">
        <w:rPr>
          <w:rFonts w:ascii="Times New Roman" w:eastAsia="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00F10D84" w:rsidRPr="00B36677">
        <w:rPr>
          <w:rFonts w:ascii="Times New Roman" w:hAnsi="Times New Roman" w:cs="Times New Roman"/>
          <w:color w:val="000000" w:themeColor="text1"/>
          <w:sz w:val="28"/>
          <w:szCs w:val="28"/>
        </w:rPr>
        <w:t>тсутствие замечаний со стороны администрации, соблюдение трудовой дисциплины, кодекса профессиональной этики;</w:t>
      </w:r>
    </w:p>
    <w:p w:rsidR="00F10D84" w:rsidRPr="00B36677" w:rsidRDefault="004B5B46" w:rsidP="004B5B46">
      <w:pPr>
        <w:tabs>
          <w:tab w:val="left" w:pos="-284"/>
        </w:tabs>
        <w:spacing w:after="0" w:line="240" w:lineRule="auto"/>
        <w:ind w:right="-3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о</w:t>
      </w:r>
      <w:r w:rsidR="00F10D84" w:rsidRPr="00B36677">
        <w:rPr>
          <w:rFonts w:ascii="Times New Roman" w:hAnsi="Times New Roman" w:cs="Times New Roman"/>
          <w:color w:val="000000" w:themeColor="text1"/>
          <w:sz w:val="28"/>
          <w:szCs w:val="28"/>
        </w:rPr>
        <w:t>тсутствие обоснованных обращений и жалоб со стороны родителей (бесконфликтность);</w:t>
      </w:r>
    </w:p>
    <w:p w:rsidR="00F10D84" w:rsidRPr="00B36677" w:rsidRDefault="00F10D84" w:rsidP="004B5B46">
      <w:pPr>
        <w:spacing w:after="0" w:line="240" w:lineRule="auto"/>
        <w:ind w:right="-31" w:firstLine="708"/>
        <w:jc w:val="both"/>
        <w:rPr>
          <w:rFonts w:ascii="Times New Roman" w:hAnsi="Times New Roman"/>
          <w:color w:val="000000" w:themeColor="text1"/>
          <w:sz w:val="28"/>
          <w:szCs w:val="28"/>
        </w:rPr>
      </w:pPr>
      <w:r w:rsidRPr="00B36677">
        <w:rPr>
          <w:rFonts w:ascii="Times New Roman" w:hAnsi="Times New Roman" w:cs="Times New Roman"/>
          <w:color w:val="000000" w:themeColor="text1"/>
          <w:sz w:val="28"/>
          <w:szCs w:val="28"/>
        </w:rPr>
        <w:t xml:space="preserve">- </w:t>
      </w:r>
      <w:r w:rsidR="004B5B46">
        <w:rPr>
          <w:rFonts w:ascii="Times New Roman" w:hAnsi="Times New Roman"/>
          <w:color w:val="000000" w:themeColor="text1"/>
          <w:sz w:val="28"/>
          <w:szCs w:val="28"/>
        </w:rPr>
        <w:t>с</w:t>
      </w:r>
      <w:r w:rsidRPr="00B36677">
        <w:rPr>
          <w:rFonts w:ascii="Times New Roman" w:hAnsi="Times New Roman"/>
          <w:color w:val="000000" w:themeColor="text1"/>
          <w:sz w:val="28"/>
          <w:szCs w:val="28"/>
        </w:rPr>
        <w:t>нижение или стабильно низкий уровень заболеваемости воспитанников;</w:t>
      </w:r>
    </w:p>
    <w:p w:rsidR="00F10D84" w:rsidRPr="00B36677" w:rsidRDefault="004B5B46" w:rsidP="004B5B46">
      <w:pPr>
        <w:tabs>
          <w:tab w:val="left" w:pos="-426"/>
        </w:tabs>
        <w:spacing w:after="0" w:line="240" w:lineRule="auto"/>
        <w:ind w:right="-31"/>
        <w:jc w:val="both"/>
        <w:rPr>
          <w:rFonts w:ascii="Times New Roman" w:hAnsi="Times New Roman"/>
          <w:color w:val="000000" w:themeColor="text1"/>
          <w:sz w:val="28"/>
          <w:szCs w:val="28"/>
        </w:rPr>
      </w:pPr>
      <w:r>
        <w:rPr>
          <w:rFonts w:ascii="Times New Roman" w:hAnsi="Times New Roman"/>
          <w:color w:val="000000" w:themeColor="text1"/>
          <w:sz w:val="28"/>
          <w:szCs w:val="28"/>
        </w:rPr>
        <w:tab/>
        <w:t>- у</w:t>
      </w:r>
      <w:r w:rsidR="00F10D84" w:rsidRPr="00B36677">
        <w:rPr>
          <w:rFonts w:ascii="Times New Roman" w:hAnsi="Times New Roman"/>
          <w:color w:val="000000" w:themeColor="text1"/>
          <w:sz w:val="28"/>
          <w:szCs w:val="28"/>
        </w:rPr>
        <w:t>величение объема выполняемой работы (подмена заболевших сотрудников,  выполнение поручений администрации)</w:t>
      </w:r>
      <w:r w:rsidR="003C7EC6">
        <w:rPr>
          <w:rFonts w:ascii="Times New Roman" w:hAnsi="Times New Roman"/>
          <w:color w:val="000000" w:themeColor="text1"/>
          <w:sz w:val="28"/>
          <w:szCs w:val="28"/>
        </w:rPr>
        <w:t>;</w:t>
      </w:r>
    </w:p>
    <w:p w:rsidR="00F10D84" w:rsidRPr="00B36677" w:rsidRDefault="004B5B46" w:rsidP="004B5B46">
      <w:pPr>
        <w:spacing w:after="0" w:line="240" w:lineRule="auto"/>
        <w:ind w:right="-31"/>
        <w:jc w:val="both"/>
        <w:rPr>
          <w:rFonts w:ascii="Times New Roman" w:hAnsi="Times New Roman"/>
          <w:color w:val="000000" w:themeColor="text1"/>
          <w:sz w:val="28"/>
          <w:szCs w:val="28"/>
        </w:rPr>
      </w:pPr>
      <w:r>
        <w:rPr>
          <w:rFonts w:ascii="Times New Roman" w:hAnsi="Times New Roman"/>
          <w:color w:val="000000" w:themeColor="text1"/>
          <w:sz w:val="28"/>
          <w:szCs w:val="28"/>
        </w:rPr>
        <w:tab/>
        <w:t>- п</w:t>
      </w:r>
      <w:r w:rsidR="00F10D84" w:rsidRPr="00B36677">
        <w:rPr>
          <w:rFonts w:ascii="Times New Roman" w:hAnsi="Times New Roman"/>
          <w:color w:val="000000" w:themeColor="text1"/>
          <w:sz w:val="28"/>
          <w:szCs w:val="28"/>
        </w:rPr>
        <w:t>омощь и активное участие в мероприятиях ДОУ (конкурсы, развлечения и пр.)</w:t>
      </w:r>
      <w:r w:rsidR="003C7EC6">
        <w:rPr>
          <w:rFonts w:ascii="Times New Roman" w:hAnsi="Times New Roman"/>
          <w:color w:val="000000" w:themeColor="text1"/>
          <w:sz w:val="28"/>
          <w:szCs w:val="28"/>
        </w:rPr>
        <w:t>;</w:t>
      </w:r>
    </w:p>
    <w:p w:rsidR="00F10D84" w:rsidRPr="00B36677" w:rsidRDefault="004B5B46" w:rsidP="004B5B46">
      <w:pPr>
        <w:tabs>
          <w:tab w:val="left" w:pos="-142"/>
        </w:tabs>
        <w:spacing w:after="0" w:line="240" w:lineRule="auto"/>
        <w:ind w:right="-31"/>
        <w:jc w:val="both"/>
        <w:rPr>
          <w:rFonts w:ascii="Times New Roman" w:hAnsi="Times New Roman"/>
          <w:color w:val="000000" w:themeColor="text1"/>
          <w:sz w:val="28"/>
          <w:szCs w:val="28"/>
        </w:rPr>
      </w:pPr>
      <w:r>
        <w:rPr>
          <w:rFonts w:ascii="Times New Roman" w:hAnsi="Times New Roman"/>
          <w:color w:val="000000" w:themeColor="text1"/>
          <w:sz w:val="28"/>
          <w:szCs w:val="28"/>
        </w:rPr>
        <w:tab/>
        <w:t>- у</w:t>
      </w:r>
      <w:r w:rsidR="00F10D84" w:rsidRPr="00B36677">
        <w:rPr>
          <w:rFonts w:ascii="Times New Roman" w:hAnsi="Times New Roman"/>
          <w:color w:val="000000" w:themeColor="text1"/>
          <w:sz w:val="28"/>
          <w:szCs w:val="28"/>
        </w:rPr>
        <w:t>частие в общественной деятельности  учреждения (участие в работе органов самоуправления, в субботниках, ремонте и пр.)</w:t>
      </w:r>
      <w:r w:rsidR="003C7EC6">
        <w:rPr>
          <w:rFonts w:ascii="Times New Roman" w:hAnsi="Times New Roman"/>
          <w:color w:val="000000" w:themeColor="text1"/>
          <w:sz w:val="28"/>
          <w:szCs w:val="28"/>
        </w:rPr>
        <w:t>;</w:t>
      </w:r>
    </w:p>
    <w:p w:rsidR="00F10D84" w:rsidRPr="00B36677" w:rsidRDefault="004B5B46" w:rsidP="004B5B46">
      <w:pPr>
        <w:spacing w:after="0" w:line="240" w:lineRule="auto"/>
        <w:ind w:right="-31"/>
        <w:jc w:val="both"/>
        <w:rPr>
          <w:rFonts w:ascii="Times New Roman" w:hAnsi="Times New Roman"/>
          <w:color w:val="000000" w:themeColor="text1"/>
          <w:sz w:val="28"/>
          <w:szCs w:val="28"/>
        </w:rPr>
      </w:pPr>
      <w:r>
        <w:rPr>
          <w:rFonts w:ascii="Times New Roman" w:hAnsi="Times New Roman"/>
          <w:color w:val="000000" w:themeColor="text1"/>
          <w:sz w:val="28"/>
          <w:szCs w:val="28"/>
        </w:rPr>
        <w:tab/>
        <w:t>- п</w:t>
      </w:r>
      <w:r w:rsidR="00F10D84" w:rsidRPr="00B36677">
        <w:rPr>
          <w:rFonts w:ascii="Times New Roman" w:hAnsi="Times New Roman"/>
          <w:color w:val="000000" w:themeColor="text1"/>
          <w:sz w:val="28"/>
          <w:szCs w:val="28"/>
        </w:rPr>
        <w:t>омощь воспитателю в оформлении и оснащении групп</w:t>
      </w:r>
      <w:r w:rsidR="003C7EC6">
        <w:rPr>
          <w:rFonts w:ascii="Times New Roman" w:hAnsi="Times New Roman"/>
          <w:color w:val="000000" w:themeColor="text1"/>
          <w:sz w:val="28"/>
          <w:szCs w:val="28"/>
        </w:rPr>
        <w:t>.</w:t>
      </w:r>
    </w:p>
    <w:p w:rsidR="00F10D84" w:rsidRPr="003C7EC6" w:rsidRDefault="00F10D84" w:rsidP="0052089D">
      <w:pPr>
        <w:pStyle w:val="ad"/>
        <w:numPr>
          <w:ilvl w:val="2"/>
          <w:numId w:val="7"/>
        </w:numPr>
        <w:spacing w:after="0" w:line="240" w:lineRule="auto"/>
        <w:ind w:left="0" w:right="-31" w:firstLine="709"/>
        <w:jc w:val="both"/>
        <w:rPr>
          <w:rFonts w:ascii="Times New Roman" w:hAnsi="Times New Roman"/>
          <w:color w:val="000000" w:themeColor="text1"/>
          <w:sz w:val="28"/>
          <w:szCs w:val="28"/>
        </w:rPr>
      </w:pPr>
      <w:r w:rsidRPr="003C7EC6">
        <w:rPr>
          <w:rFonts w:ascii="Times New Roman" w:hAnsi="Times New Roman"/>
          <w:color w:val="000000" w:themeColor="text1"/>
          <w:sz w:val="28"/>
          <w:szCs w:val="28"/>
        </w:rPr>
        <w:lastRenderedPageBreak/>
        <w:t xml:space="preserve">Объем средств, </w:t>
      </w:r>
      <w:r w:rsidR="004B4ECB" w:rsidRPr="003C7EC6">
        <w:rPr>
          <w:rFonts w:ascii="Times New Roman" w:hAnsi="Times New Roman"/>
          <w:color w:val="000000" w:themeColor="text1"/>
          <w:sz w:val="28"/>
          <w:szCs w:val="28"/>
        </w:rPr>
        <w:t>направляемых на выплату надбавки за интенсивность и высокие результаты работы, определяется образовательными учреждениями самостоятельно в пределах фонда оплаты труда.</w:t>
      </w:r>
    </w:p>
    <w:p w:rsidR="005A1293" w:rsidRPr="00C33720" w:rsidRDefault="005A1293" w:rsidP="0052089D">
      <w:pPr>
        <w:pStyle w:val="ConsPlusNormal"/>
        <w:numPr>
          <w:ilvl w:val="1"/>
          <w:numId w:val="7"/>
        </w:numPr>
        <w:ind w:left="0" w:right="-31" w:firstLine="709"/>
        <w:jc w:val="both"/>
        <w:rPr>
          <w:rFonts w:ascii="Times New Roman" w:hAnsi="Times New Roman" w:cs="Times New Roman"/>
          <w:sz w:val="28"/>
          <w:szCs w:val="28"/>
        </w:rPr>
      </w:pPr>
      <w:proofErr w:type="gramStart"/>
      <w:r w:rsidRPr="00B36677">
        <w:rPr>
          <w:rFonts w:ascii="Times New Roman" w:hAnsi="Times New Roman" w:cs="Times New Roman"/>
          <w:color w:val="000000" w:themeColor="text1"/>
          <w:sz w:val="28"/>
          <w:szCs w:val="28"/>
        </w:rPr>
        <w:t>Надбавка за качество выполняемых работ в размере до 200 процентов должностного оклада</w:t>
      </w:r>
      <w:r w:rsidR="00AB68D7" w:rsidRPr="00B36677">
        <w:rPr>
          <w:rFonts w:ascii="Times New Roman" w:hAnsi="Times New Roman" w:cs="Times New Roman"/>
          <w:color w:val="000000" w:themeColor="text1"/>
          <w:sz w:val="28"/>
          <w:szCs w:val="28"/>
        </w:rPr>
        <w:t xml:space="preserve"> (</w:t>
      </w:r>
      <w:r w:rsidRPr="00B36677">
        <w:rPr>
          <w:rFonts w:ascii="Times New Roman" w:hAnsi="Times New Roman" w:cs="Times New Roman"/>
          <w:color w:val="000000" w:themeColor="text1"/>
          <w:sz w:val="28"/>
          <w:szCs w:val="28"/>
        </w:rPr>
        <w:t>ставки заработной платы</w:t>
      </w:r>
      <w:r w:rsidR="00AB68D7" w:rsidRPr="00B36677">
        <w:rPr>
          <w:rFonts w:ascii="Times New Roman" w:hAnsi="Times New Roman" w:cs="Times New Roman"/>
          <w:color w:val="000000" w:themeColor="text1"/>
          <w:sz w:val="28"/>
          <w:szCs w:val="28"/>
        </w:rPr>
        <w:t>)</w:t>
      </w:r>
      <w:r w:rsidRPr="00B36677">
        <w:rPr>
          <w:rFonts w:ascii="Times New Roman" w:hAnsi="Times New Roman" w:cs="Times New Roman"/>
          <w:color w:val="000000" w:themeColor="text1"/>
          <w:sz w:val="28"/>
          <w:szCs w:val="28"/>
        </w:rPr>
        <w:t xml:space="preserve"> устанавливается работникам</w:t>
      </w:r>
      <w:r w:rsidR="00EE4F48">
        <w:rPr>
          <w:rFonts w:ascii="Times New Roman" w:hAnsi="Times New Roman" w:cs="Times New Roman"/>
          <w:color w:val="000000" w:themeColor="text1"/>
          <w:sz w:val="28"/>
          <w:szCs w:val="28"/>
        </w:rPr>
        <w:t xml:space="preserve"> (за исключением работников, указанных в пункте 4.3. раздела 4 настоящего Положения)</w:t>
      </w:r>
      <w:r w:rsidR="00064AB4">
        <w:rPr>
          <w:rFonts w:ascii="Times New Roman" w:hAnsi="Times New Roman" w:cs="Times New Roman"/>
          <w:color w:val="000000" w:themeColor="text1"/>
          <w:sz w:val="28"/>
          <w:szCs w:val="28"/>
        </w:rPr>
        <w:t xml:space="preserve"> </w:t>
      </w:r>
      <w:r w:rsidR="00A839AF">
        <w:rPr>
          <w:rFonts w:ascii="Times New Roman" w:hAnsi="Times New Roman" w:cs="Times New Roman"/>
          <w:color w:val="000000" w:themeColor="text1"/>
          <w:sz w:val="28"/>
          <w:szCs w:val="28"/>
        </w:rPr>
        <w:t xml:space="preserve">образовательных </w:t>
      </w:r>
      <w:r w:rsidRPr="00B36677">
        <w:rPr>
          <w:rFonts w:ascii="Times New Roman" w:hAnsi="Times New Roman" w:cs="Times New Roman"/>
          <w:color w:val="000000" w:themeColor="text1"/>
          <w:sz w:val="28"/>
          <w:szCs w:val="28"/>
        </w:rPr>
        <w:t xml:space="preserve">учреждений, в том числе </w:t>
      </w:r>
      <w:r w:rsidRPr="00B36677">
        <w:rPr>
          <w:rFonts w:ascii="Times New Roman" w:hAnsi="Times New Roman" w:cs="Times New Roman"/>
          <w:color w:val="000000" w:themeColor="text1"/>
          <w:kern w:val="2"/>
          <w:sz w:val="28"/>
          <w:szCs w:val="28"/>
        </w:rPr>
        <w:t xml:space="preserve">руководителям </w:t>
      </w:r>
      <w:r w:rsidR="004B4ECB" w:rsidRPr="00B36677">
        <w:rPr>
          <w:rFonts w:ascii="Times New Roman" w:hAnsi="Times New Roman" w:cs="Times New Roman"/>
          <w:color w:val="000000" w:themeColor="text1"/>
          <w:kern w:val="2"/>
          <w:sz w:val="28"/>
          <w:szCs w:val="28"/>
        </w:rPr>
        <w:t xml:space="preserve">и работникам Отдела образования </w:t>
      </w:r>
      <w:r w:rsidRPr="00B36677">
        <w:rPr>
          <w:rFonts w:ascii="Times New Roman" w:hAnsi="Times New Roman" w:cs="Times New Roman"/>
          <w:color w:val="000000" w:themeColor="text1"/>
          <w:sz w:val="28"/>
          <w:szCs w:val="28"/>
        </w:rPr>
        <w:t>с учетом уровня профессиональной подготовленности, сложности, важности</w:t>
      </w:r>
      <w:r w:rsidRPr="00C33720">
        <w:rPr>
          <w:rFonts w:ascii="Times New Roman" w:hAnsi="Times New Roman" w:cs="Times New Roman"/>
          <w:sz w:val="28"/>
          <w:szCs w:val="28"/>
        </w:rPr>
        <w:t xml:space="preserve"> и качества выполняемой работы, степени самостоятельности и ответственности при выполнении поставленных задач. </w:t>
      </w:r>
      <w:proofErr w:type="gramEnd"/>
    </w:p>
    <w:p w:rsidR="00146070" w:rsidRPr="00C33720" w:rsidRDefault="00146070" w:rsidP="00EE4F48">
      <w:pPr>
        <w:pStyle w:val="ConsPlusNormal"/>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Решение об установлении надбавки за качество </w:t>
      </w:r>
      <w:r w:rsidR="00B66870" w:rsidRPr="00C33720">
        <w:rPr>
          <w:rFonts w:ascii="Times New Roman" w:hAnsi="Times New Roman" w:cs="Times New Roman"/>
          <w:sz w:val="28"/>
          <w:szCs w:val="28"/>
        </w:rPr>
        <w:t xml:space="preserve">выполняемых работ </w:t>
      </w:r>
      <w:r w:rsidRPr="00C33720">
        <w:rPr>
          <w:rFonts w:ascii="Times New Roman" w:hAnsi="Times New Roman" w:cs="Times New Roman"/>
          <w:sz w:val="28"/>
          <w:szCs w:val="28"/>
        </w:rPr>
        <w:t>и ее размерах принимается:</w:t>
      </w:r>
    </w:p>
    <w:p w:rsidR="00DF6FD0" w:rsidRPr="00C33720" w:rsidRDefault="00DF6FD0" w:rsidP="00EE4F48">
      <w:pPr>
        <w:pStyle w:val="ConsPlusNormal"/>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руководителю учреждения – </w:t>
      </w:r>
      <w:r w:rsidR="00D91292">
        <w:rPr>
          <w:rFonts w:ascii="Times New Roman" w:hAnsi="Times New Roman" w:cs="Times New Roman"/>
          <w:sz w:val="28"/>
          <w:szCs w:val="28"/>
        </w:rPr>
        <w:t>О</w:t>
      </w:r>
      <w:r w:rsidR="00D20BCD">
        <w:rPr>
          <w:rFonts w:ascii="Times New Roman" w:hAnsi="Times New Roman" w:cs="Times New Roman"/>
          <w:sz w:val="28"/>
          <w:szCs w:val="28"/>
        </w:rPr>
        <w:t xml:space="preserve">тделом </w:t>
      </w:r>
      <w:r w:rsidR="00D91292">
        <w:rPr>
          <w:rFonts w:ascii="Times New Roman" w:hAnsi="Times New Roman" w:cs="Times New Roman"/>
          <w:sz w:val="28"/>
          <w:szCs w:val="28"/>
        </w:rPr>
        <w:t>о</w:t>
      </w:r>
      <w:r w:rsidR="00D20BCD">
        <w:rPr>
          <w:rFonts w:ascii="Times New Roman" w:hAnsi="Times New Roman" w:cs="Times New Roman"/>
          <w:sz w:val="28"/>
          <w:szCs w:val="28"/>
        </w:rPr>
        <w:t>бразования</w:t>
      </w:r>
      <w:r w:rsidR="00876126" w:rsidRPr="00C33720">
        <w:rPr>
          <w:rFonts w:ascii="Times New Roman" w:hAnsi="Times New Roman" w:cs="Times New Roman"/>
          <w:sz w:val="28"/>
          <w:szCs w:val="28"/>
        </w:rPr>
        <w:t xml:space="preserve">, </w:t>
      </w:r>
      <w:r w:rsidR="00F91229" w:rsidRPr="00C33720">
        <w:rPr>
          <w:rFonts w:ascii="Times New Roman" w:hAnsi="Times New Roman" w:cs="Times New Roman"/>
          <w:sz w:val="28"/>
          <w:szCs w:val="28"/>
        </w:rPr>
        <w:t xml:space="preserve">в соответствии с </w:t>
      </w:r>
      <w:r w:rsidR="00DE1163" w:rsidRPr="00C33720">
        <w:rPr>
          <w:rFonts w:ascii="Times New Roman" w:hAnsi="Times New Roman" w:cs="Times New Roman"/>
          <w:sz w:val="28"/>
          <w:szCs w:val="28"/>
        </w:rPr>
        <w:t xml:space="preserve">утвержденным им </w:t>
      </w:r>
      <w:r w:rsidR="00F91229" w:rsidRPr="00C33720">
        <w:rPr>
          <w:rFonts w:ascii="Times New Roman" w:hAnsi="Times New Roman" w:cs="Times New Roman"/>
          <w:sz w:val="28"/>
          <w:szCs w:val="28"/>
        </w:rPr>
        <w:t>порядком</w:t>
      </w:r>
      <w:r w:rsidR="00DE1163" w:rsidRPr="00C33720">
        <w:rPr>
          <w:rFonts w:ascii="Times New Roman" w:hAnsi="Times New Roman" w:cs="Times New Roman"/>
          <w:sz w:val="28"/>
          <w:szCs w:val="28"/>
        </w:rPr>
        <w:t>;</w:t>
      </w:r>
    </w:p>
    <w:p w:rsidR="00146070" w:rsidRPr="00C33720" w:rsidRDefault="00146070" w:rsidP="00EE4F48">
      <w:pPr>
        <w:pStyle w:val="ConsPlusNormal"/>
        <w:ind w:right="-31" w:firstLine="708"/>
        <w:jc w:val="both"/>
        <w:rPr>
          <w:rFonts w:ascii="Times New Roman" w:hAnsi="Times New Roman" w:cs="Times New Roman"/>
          <w:sz w:val="28"/>
          <w:szCs w:val="28"/>
        </w:rPr>
      </w:pPr>
      <w:r w:rsidRPr="00C33720">
        <w:rPr>
          <w:rFonts w:ascii="Times New Roman" w:hAnsi="Times New Roman" w:cs="Times New Roman"/>
          <w:sz w:val="28"/>
          <w:szCs w:val="28"/>
        </w:rPr>
        <w:t xml:space="preserve">работникам учреждения - руководителем </w:t>
      </w:r>
      <w:r w:rsidR="001D10B0">
        <w:rPr>
          <w:rFonts w:ascii="Times New Roman" w:hAnsi="Times New Roman" w:cs="Times New Roman"/>
          <w:sz w:val="28"/>
          <w:szCs w:val="28"/>
        </w:rPr>
        <w:t xml:space="preserve">образовательного </w:t>
      </w:r>
      <w:r w:rsidRPr="00C33720">
        <w:rPr>
          <w:rFonts w:ascii="Times New Roman" w:hAnsi="Times New Roman" w:cs="Times New Roman"/>
          <w:sz w:val="28"/>
          <w:szCs w:val="28"/>
        </w:rPr>
        <w:t>учреждения</w:t>
      </w:r>
      <w:r w:rsidR="00B53B5D" w:rsidRPr="00C33720">
        <w:rPr>
          <w:rFonts w:ascii="Times New Roman" w:hAnsi="Times New Roman" w:cs="Times New Roman"/>
          <w:sz w:val="28"/>
          <w:szCs w:val="28"/>
        </w:rPr>
        <w:t xml:space="preserve"> в соответствии с </w:t>
      </w:r>
      <w:r w:rsidR="00D20BCD">
        <w:rPr>
          <w:rFonts w:ascii="Times New Roman" w:hAnsi="Times New Roman" w:cs="Times New Roman"/>
          <w:sz w:val="28"/>
          <w:szCs w:val="28"/>
        </w:rPr>
        <w:t xml:space="preserve">порядком, утвержденным </w:t>
      </w:r>
      <w:r w:rsidR="00B66870" w:rsidRPr="00C33720">
        <w:rPr>
          <w:rFonts w:ascii="Times New Roman" w:hAnsi="Times New Roman" w:cs="Times New Roman"/>
          <w:sz w:val="28"/>
          <w:szCs w:val="28"/>
        </w:rPr>
        <w:t>локальным нормативным акт</w:t>
      </w:r>
      <w:r w:rsidR="00065DD2" w:rsidRPr="00C33720">
        <w:rPr>
          <w:rFonts w:ascii="Times New Roman" w:hAnsi="Times New Roman" w:cs="Times New Roman"/>
          <w:sz w:val="28"/>
          <w:szCs w:val="28"/>
        </w:rPr>
        <w:t>о</w:t>
      </w:r>
      <w:r w:rsidR="00B66870" w:rsidRPr="00C33720">
        <w:rPr>
          <w:rFonts w:ascii="Times New Roman" w:hAnsi="Times New Roman" w:cs="Times New Roman"/>
          <w:sz w:val="28"/>
          <w:szCs w:val="28"/>
        </w:rPr>
        <w:t xml:space="preserve">м </w:t>
      </w:r>
      <w:r w:rsidR="000515F1" w:rsidRPr="00C33720">
        <w:rPr>
          <w:rFonts w:ascii="Times New Roman" w:hAnsi="Times New Roman" w:cs="Times New Roman"/>
          <w:sz w:val="28"/>
          <w:szCs w:val="28"/>
        </w:rPr>
        <w:t>по оплате труда</w:t>
      </w:r>
      <w:r w:rsidR="00350B2F" w:rsidRPr="00C33720">
        <w:rPr>
          <w:rFonts w:ascii="Times New Roman" w:hAnsi="Times New Roman" w:cs="Times New Roman"/>
          <w:sz w:val="28"/>
          <w:szCs w:val="28"/>
        </w:rPr>
        <w:t>.</w:t>
      </w:r>
    </w:p>
    <w:p w:rsidR="00146070" w:rsidRPr="00C33720" w:rsidRDefault="00146070" w:rsidP="00EE4F48">
      <w:pPr>
        <w:pStyle w:val="ConsPlusNormal"/>
        <w:ind w:right="-31" w:firstLine="708"/>
        <w:jc w:val="both"/>
        <w:rPr>
          <w:rFonts w:ascii="Times New Roman" w:hAnsi="Times New Roman" w:cs="Times New Roman"/>
          <w:sz w:val="28"/>
          <w:szCs w:val="28"/>
        </w:rPr>
      </w:pPr>
      <w:r w:rsidRPr="00C33720">
        <w:rPr>
          <w:rFonts w:ascii="Times New Roman" w:hAnsi="Times New Roman" w:cs="Times New Roman"/>
          <w:sz w:val="28"/>
          <w:szCs w:val="28"/>
        </w:rPr>
        <w:t>Заместител</w:t>
      </w:r>
      <w:r w:rsidR="00EC3D7A" w:rsidRPr="00C33720">
        <w:rPr>
          <w:rFonts w:ascii="Times New Roman" w:hAnsi="Times New Roman" w:cs="Times New Roman"/>
          <w:sz w:val="28"/>
          <w:szCs w:val="28"/>
        </w:rPr>
        <w:t>ям</w:t>
      </w:r>
      <w:r w:rsidRPr="00C33720">
        <w:rPr>
          <w:rFonts w:ascii="Times New Roman" w:hAnsi="Times New Roman" w:cs="Times New Roman"/>
          <w:sz w:val="28"/>
          <w:szCs w:val="28"/>
        </w:rPr>
        <w:t xml:space="preserve"> руководителя, главному бухгалтеру </w:t>
      </w:r>
      <w:r w:rsidR="001B0092" w:rsidRPr="00C33720">
        <w:rPr>
          <w:rFonts w:ascii="Times New Roman" w:hAnsi="Times New Roman" w:cs="Times New Roman"/>
          <w:sz w:val="28"/>
          <w:szCs w:val="28"/>
        </w:rPr>
        <w:t xml:space="preserve">учреждения </w:t>
      </w:r>
      <w:r w:rsidRPr="00C33720">
        <w:rPr>
          <w:rFonts w:ascii="Times New Roman" w:hAnsi="Times New Roman" w:cs="Times New Roman"/>
          <w:sz w:val="28"/>
          <w:szCs w:val="28"/>
        </w:rPr>
        <w:t xml:space="preserve"> надбавк</w:t>
      </w:r>
      <w:r w:rsidR="00EC3D7A" w:rsidRPr="00C33720">
        <w:rPr>
          <w:rFonts w:ascii="Times New Roman" w:hAnsi="Times New Roman" w:cs="Times New Roman"/>
          <w:sz w:val="28"/>
          <w:szCs w:val="28"/>
        </w:rPr>
        <w:t>а</w:t>
      </w:r>
      <w:r w:rsidRPr="00C33720">
        <w:rPr>
          <w:rFonts w:ascii="Times New Roman" w:hAnsi="Times New Roman" w:cs="Times New Roman"/>
          <w:sz w:val="28"/>
          <w:szCs w:val="28"/>
        </w:rPr>
        <w:t xml:space="preserve"> за качество</w:t>
      </w:r>
      <w:r w:rsidR="00EC3D7A" w:rsidRPr="00C33720">
        <w:rPr>
          <w:rFonts w:ascii="Times New Roman" w:hAnsi="Times New Roman" w:cs="Times New Roman"/>
          <w:sz w:val="28"/>
          <w:szCs w:val="28"/>
        </w:rPr>
        <w:t xml:space="preserve"> выполняемых работ</w:t>
      </w:r>
      <w:r w:rsidR="007473B8">
        <w:rPr>
          <w:rFonts w:ascii="Times New Roman" w:hAnsi="Times New Roman" w:cs="Times New Roman"/>
          <w:sz w:val="28"/>
          <w:szCs w:val="28"/>
        </w:rPr>
        <w:t xml:space="preserve"> </w:t>
      </w:r>
      <w:r w:rsidR="001B0092" w:rsidRPr="00C33720">
        <w:rPr>
          <w:rFonts w:ascii="Times New Roman" w:hAnsi="Times New Roman" w:cs="Times New Roman"/>
          <w:sz w:val="28"/>
          <w:szCs w:val="28"/>
        </w:rPr>
        <w:t xml:space="preserve">устанавливается </w:t>
      </w:r>
      <w:r w:rsidR="00065DD2" w:rsidRPr="00C33720">
        <w:rPr>
          <w:rFonts w:ascii="Times New Roman" w:hAnsi="Times New Roman" w:cs="Times New Roman"/>
          <w:sz w:val="28"/>
          <w:szCs w:val="28"/>
        </w:rPr>
        <w:t xml:space="preserve">руководителем </w:t>
      </w:r>
      <w:r w:rsidR="001D10B0">
        <w:rPr>
          <w:rFonts w:ascii="Times New Roman" w:hAnsi="Times New Roman" w:cs="Times New Roman"/>
          <w:sz w:val="28"/>
          <w:szCs w:val="28"/>
        </w:rPr>
        <w:t xml:space="preserve">образовательного </w:t>
      </w:r>
      <w:r w:rsidR="00065DD2" w:rsidRPr="00C33720">
        <w:rPr>
          <w:rFonts w:ascii="Times New Roman" w:hAnsi="Times New Roman" w:cs="Times New Roman"/>
          <w:sz w:val="28"/>
          <w:szCs w:val="28"/>
        </w:rPr>
        <w:t xml:space="preserve">учреждения </w:t>
      </w:r>
      <w:r w:rsidR="007619B0" w:rsidRPr="00C33720">
        <w:rPr>
          <w:rFonts w:ascii="Times New Roman" w:hAnsi="Times New Roman" w:cs="Times New Roman"/>
          <w:sz w:val="28"/>
          <w:szCs w:val="28"/>
        </w:rPr>
        <w:t xml:space="preserve">в соответствии с локальным нормативным актом </w:t>
      </w:r>
      <w:r w:rsidR="000515F1" w:rsidRPr="00C33720">
        <w:rPr>
          <w:rFonts w:ascii="Times New Roman" w:hAnsi="Times New Roman" w:cs="Times New Roman"/>
          <w:sz w:val="28"/>
          <w:szCs w:val="28"/>
        </w:rPr>
        <w:t>по оплате труда</w:t>
      </w:r>
      <w:r w:rsidR="007619B0" w:rsidRPr="00C33720">
        <w:rPr>
          <w:rFonts w:ascii="Times New Roman" w:hAnsi="Times New Roman" w:cs="Times New Roman"/>
          <w:sz w:val="28"/>
          <w:szCs w:val="28"/>
        </w:rPr>
        <w:t xml:space="preserve">, но </w:t>
      </w:r>
      <w:r w:rsidRPr="00C33720">
        <w:rPr>
          <w:rFonts w:ascii="Times New Roman" w:hAnsi="Times New Roman" w:cs="Times New Roman"/>
          <w:sz w:val="28"/>
          <w:szCs w:val="28"/>
        </w:rPr>
        <w:t xml:space="preserve">не </w:t>
      </w:r>
      <w:r w:rsidR="001B0092" w:rsidRPr="00C33720">
        <w:rPr>
          <w:rFonts w:ascii="Times New Roman" w:hAnsi="Times New Roman" w:cs="Times New Roman"/>
          <w:sz w:val="28"/>
          <w:szCs w:val="28"/>
        </w:rPr>
        <w:t xml:space="preserve">более </w:t>
      </w:r>
      <w:r w:rsidRPr="00C33720">
        <w:rPr>
          <w:rFonts w:ascii="Times New Roman" w:hAnsi="Times New Roman" w:cs="Times New Roman"/>
          <w:sz w:val="28"/>
          <w:szCs w:val="28"/>
        </w:rPr>
        <w:t>размера надбавки за качество</w:t>
      </w:r>
      <w:r w:rsidR="009D680D" w:rsidRPr="00C33720">
        <w:rPr>
          <w:rFonts w:ascii="Times New Roman" w:hAnsi="Times New Roman" w:cs="Times New Roman"/>
          <w:sz w:val="28"/>
          <w:szCs w:val="28"/>
        </w:rPr>
        <w:t xml:space="preserve"> выполняемых работ</w:t>
      </w:r>
      <w:r w:rsidRPr="00C33720">
        <w:rPr>
          <w:rFonts w:ascii="Times New Roman" w:hAnsi="Times New Roman" w:cs="Times New Roman"/>
          <w:sz w:val="28"/>
          <w:szCs w:val="28"/>
        </w:rPr>
        <w:t xml:space="preserve">, установленного руководителю </w:t>
      </w:r>
      <w:r w:rsidR="00D00278">
        <w:rPr>
          <w:rFonts w:ascii="Times New Roman" w:hAnsi="Times New Roman" w:cs="Times New Roman"/>
          <w:sz w:val="28"/>
          <w:szCs w:val="28"/>
        </w:rPr>
        <w:t xml:space="preserve">образовательного </w:t>
      </w:r>
      <w:r w:rsidRPr="00C33720">
        <w:rPr>
          <w:rFonts w:ascii="Times New Roman" w:hAnsi="Times New Roman" w:cs="Times New Roman"/>
          <w:sz w:val="28"/>
          <w:szCs w:val="28"/>
        </w:rPr>
        <w:t>учреждения.</w:t>
      </w:r>
    </w:p>
    <w:p w:rsidR="00EE4F48" w:rsidRDefault="00065DD2" w:rsidP="00EE4F4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kern w:val="2"/>
          <w:sz w:val="28"/>
          <w:szCs w:val="28"/>
        </w:rPr>
        <w:t>При изменении в течение календарного года размера н</w:t>
      </w:r>
      <w:r w:rsidRPr="00C33720">
        <w:rPr>
          <w:rFonts w:ascii="Times New Roman" w:hAnsi="Times New Roman" w:cs="Times New Roman"/>
          <w:sz w:val="28"/>
          <w:szCs w:val="28"/>
        </w:rPr>
        <w:t xml:space="preserve">адбавка за качество выполняемых работ руководителю учреждения, в том числе в связи со сменой </w:t>
      </w:r>
      <w:r w:rsidRPr="00C33720">
        <w:rPr>
          <w:rFonts w:ascii="Times New Roman" w:hAnsi="Times New Roman" w:cs="Times New Roman"/>
          <w:kern w:val="2"/>
          <w:sz w:val="28"/>
          <w:szCs w:val="28"/>
        </w:rPr>
        <w:t xml:space="preserve">руководителя учреждения, </w:t>
      </w:r>
      <w:r w:rsidR="002B125C" w:rsidRPr="00C33720">
        <w:rPr>
          <w:rFonts w:ascii="Times New Roman" w:hAnsi="Times New Roman" w:cs="Times New Roman"/>
          <w:kern w:val="2"/>
          <w:sz w:val="28"/>
          <w:szCs w:val="28"/>
        </w:rPr>
        <w:t xml:space="preserve">установленные </w:t>
      </w:r>
      <w:r w:rsidRPr="00C33720">
        <w:rPr>
          <w:rFonts w:ascii="Times New Roman" w:hAnsi="Times New Roman" w:cs="Times New Roman"/>
          <w:sz w:val="28"/>
          <w:szCs w:val="28"/>
        </w:rPr>
        <w:t xml:space="preserve">размеры надбавок за качество выполняемых работ </w:t>
      </w:r>
      <w:r w:rsidRPr="00C33720">
        <w:rPr>
          <w:rFonts w:ascii="Times New Roman" w:hAnsi="Times New Roman" w:cs="Times New Roman"/>
          <w:kern w:val="2"/>
          <w:sz w:val="28"/>
          <w:szCs w:val="28"/>
        </w:rPr>
        <w:t>з</w:t>
      </w:r>
      <w:r w:rsidRPr="00C33720">
        <w:rPr>
          <w:rFonts w:ascii="Times New Roman" w:hAnsi="Times New Roman" w:cs="Times New Roman"/>
          <w:sz w:val="28"/>
          <w:szCs w:val="28"/>
        </w:rPr>
        <w:t xml:space="preserve">аместителям руководителя, главному бухгалтеру учреждения могут быть сохранены в прежних размерах до конца </w:t>
      </w:r>
      <w:r w:rsidR="007619B0" w:rsidRPr="00C33720">
        <w:rPr>
          <w:rFonts w:ascii="Times New Roman" w:hAnsi="Times New Roman" w:cs="Times New Roman"/>
          <w:sz w:val="28"/>
          <w:szCs w:val="28"/>
        </w:rPr>
        <w:t xml:space="preserve">текущего </w:t>
      </w:r>
      <w:r w:rsidRPr="00C33720">
        <w:rPr>
          <w:rFonts w:ascii="Times New Roman" w:hAnsi="Times New Roman" w:cs="Times New Roman"/>
          <w:sz w:val="28"/>
          <w:szCs w:val="28"/>
        </w:rPr>
        <w:t>календарного года.</w:t>
      </w:r>
    </w:p>
    <w:p w:rsidR="006C5099" w:rsidRPr="00B36677" w:rsidRDefault="0081514A" w:rsidP="00EE4F48">
      <w:pPr>
        <w:autoSpaceDE w:val="0"/>
        <w:autoSpaceDN w:val="0"/>
        <w:adjustRightInd w:val="0"/>
        <w:spacing w:after="0" w:line="240" w:lineRule="auto"/>
        <w:ind w:right="-31" w:firstLine="708"/>
        <w:jc w:val="both"/>
        <w:rPr>
          <w:rFonts w:ascii="Times New Roman" w:hAnsi="Times New Roman" w:cs="Times New Roman"/>
          <w:color w:val="000000" w:themeColor="text1"/>
          <w:sz w:val="28"/>
          <w:szCs w:val="28"/>
        </w:rPr>
      </w:pPr>
      <w:r w:rsidRPr="00C33720">
        <w:rPr>
          <w:rFonts w:ascii="Times New Roman" w:hAnsi="Times New Roman" w:cs="Times New Roman"/>
          <w:sz w:val="28"/>
          <w:szCs w:val="28"/>
        </w:rPr>
        <w:t xml:space="preserve">Надбавка за качество выполняемых </w:t>
      </w:r>
      <w:r w:rsidRPr="00B36677">
        <w:rPr>
          <w:rFonts w:ascii="Times New Roman" w:hAnsi="Times New Roman" w:cs="Times New Roman"/>
          <w:color w:val="000000" w:themeColor="text1"/>
          <w:sz w:val="28"/>
          <w:szCs w:val="28"/>
        </w:rPr>
        <w:t xml:space="preserve">работ </w:t>
      </w:r>
      <w:r w:rsidR="006C5099" w:rsidRPr="00B36677">
        <w:rPr>
          <w:rFonts w:ascii="Times New Roman" w:hAnsi="Times New Roman" w:cs="Times New Roman"/>
          <w:color w:val="000000" w:themeColor="text1"/>
          <w:sz w:val="28"/>
          <w:szCs w:val="28"/>
        </w:rPr>
        <w:t>работникам устанавливается руководителем учреждения персонально в отношении конкретного работника и оформляется приказом по</w:t>
      </w:r>
      <w:r w:rsidR="009C415A">
        <w:rPr>
          <w:rFonts w:ascii="Times New Roman" w:hAnsi="Times New Roman" w:cs="Times New Roman"/>
          <w:color w:val="000000" w:themeColor="text1"/>
          <w:sz w:val="28"/>
          <w:szCs w:val="28"/>
        </w:rPr>
        <w:t xml:space="preserve"> образовательному </w:t>
      </w:r>
      <w:r w:rsidR="006C5099" w:rsidRPr="00B36677">
        <w:rPr>
          <w:rFonts w:ascii="Times New Roman" w:hAnsi="Times New Roman" w:cs="Times New Roman"/>
          <w:color w:val="000000" w:themeColor="text1"/>
          <w:sz w:val="28"/>
          <w:szCs w:val="28"/>
        </w:rPr>
        <w:t xml:space="preserve"> учреждению.</w:t>
      </w:r>
    </w:p>
    <w:p w:rsidR="006C5099" w:rsidRPr="00B36677" w:rsidRDefault="006C5099" w:rsidP="00EE4F48">
      <w:pPr>
        <w:spacing w:after="0" w:line="240" w:lineRule="auto"/>
        <w:ind w:right="-31" w:firstLine="708"/>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xml:space="preserve">Работникам </w:t>
      </w:r>
      <w:r w:rsidR="005254ED" w:rsidRPr="00B36677">
        <w:rPr>
          <w:rFonts w:ascii="Times New Roman" w:hAnsi="Times New Roman" w:cs="Times New Roman"/>
          <w:color w:val="000000" w:themeColor="text1"/>
          <w:sz w:val="28"/>
          <w:szCs w:val="28"/>
        </w:rPr>
        <w:t xml:space="preserve">образовательных </w:t>
      </w:r>
      <w:r w:rsidRPr="00B36677">
        <w:rPr>
          <w:rFonts w:ascii="Times New Roman" w:hAnsi="Times New Roman" w:cs="Times New Roman"/>
          <w:color w:val="000000" w:themeColor="text1"/>
          <w:sz w:val="28"/>
          <w:szCs w:val="28"/>
        </w:rPr>
        <w:t xml:space="preserve">учреждений, содержание которых осуществляется из средств бюджета Обливского района, </w:t>
      </w:r>
      <w:r w:rsidR="0081514A" w:rsidRPr="00B36677">
        <w:rPr>
          <w:rFonts w:ascii="Times New Roman" w:hAnsi="Times New Roman" w:cs="Times New Roman"/>
          <w:color w:val="000000" w:themeColor="text1"/>
          <w:sz w:val="28"/>
          <w:szCs w:val="28"/>
        </w:rPr>
        <w:t xml:space="preserve">надбавка за качество выполняемых работ </w:t>
      </w:r>
      <w:r w:rsidR="000D061F">
        <w:rPr>
          <w:rFonts w:ascii="Times New Roman" w:hAnsi="Times New Roman" w:cs="Times New Roman"/>
          <w:color w:val="000000" w:themeColor="text1"/>
          <w:sz w:val="28"/>
          <w:szCs w:val="28"/>
        </w:rPr>
        <w:t>устанавливается после её</w:t>
      </w:r>
      <w:r w:rsidRPr="00B36677">
        <w:rPr>
          <w:rFonts w:ascii="Times New Roman" w:hAnsi="Times New Roman" w:cs="Times New Roman"/>
          <w:color w:val="000000" w:themeColor="text1"/>
          <w:sz w:val="28"/>
          <w:szCs w:val="28"/>
        </w:rPr>
        <w:t xml:space="preserve"> согласования с курирующим заместителем главы Администрации Обливского района и заместителем главы администрации Обливского района по экономике и финансам.    </w:t>
      </w:r>
    </w:p>
    <w:p w:rsidR="00A33521" w:rsidRDefault="0081514A" w:rsidP="00EE4F48">
      <w:pPr>
        <w:spacing w:after="0" w:line="240" w:lineRule="auto"/>
        <w:ind w:right="-31" w:firstLine="708"/>
        <w:jc w:val="both"/>
        <w:rPr>
          <w:rFonts w:ascii="Times New Roman" w:hAnsi="Times New Roman" w:cs="Times New Roman"/>
          <w:color w:val="000000" w:themeColor="text1"/>
          <w:sz w:val="28"/>
          <w:szCs w:val="28"/>
        </w:rPr>
      </w:pPr>
      <w:proofErr w:type="gramStart"/>
      <w:r w:rsidRPr="00B36677">
        <w:rPr>
          <w:rFonts w:ascii="Times New Roman" w:hAnsi="Times New Roman" w:cs="Times New Roman"/>
          <w:color w:val="000000" w:themeColor="text1"/>
          <w:sz w:val="28"/>
          <w:szCs w:val="28"/>
        </w:rPr>
        <w:t>Надбавка за качество выполняемых работ</w:t>
      </w:r>
      <w:r w:rsidR="006C5099" w:rsidRPr="00B36677">
        <w:rPr>
          <w:rFonts w:ascii="Times New Roman" w:hAnsi="Times New Roman" w:cs="Times New Roman"/>
          <w:color w:val="000000" w:themeColor="text1"/>
          <w:sz w:val="28"/>
          <w:szCs w:val="28"/>
        </w:rPr>
        <w:t xml:space="preserve"> руководителю учреждения устанавливается по решению Отдела</w:t>
      </w:r>
      <w:r w:rsidR="007473B8">
        <w:rPr>
          <w:rFonts w:ascii="Times New Roman" w:hAnsi="Times New Roman" w:cs="Times New Roman"/>
          <w:color w:val="000000" w:themeColor="text1"/>
          <w:sz w:val="28"/>
          <w:szCs w:val="28"/>
        </w:rPr>
        <w:t xml:space="preserve"> </w:t>
      </w:r>
      <w:r w:rsidR="006C5099" w:rsidRPr="00B36677">
        <w:rPr>
          <w:rFonts w:ascii="Times New Roman" w:hAnsi="Times New Roman" w:cs="Times New Roman"/>
          <w:color w:val="000000" w:themeColor="text1"/>
          <w:sz w:val="28"/>
          <w:szCs w:val="28"/>
        </w:rPr>
        <w:t xml:space="preserve">образования </w:t>
      </w:r>
      <w:r w:rsidR="005254ED" w:rsidRPr="00B36677">
        <w:rPr>
          <w:rFonts w:ascii="Times New Roman" w:hAnsi="Times New Roman" w:cs="Times New Roman"/>
          <w:color w:val="000000" w:themeColor="text1"/>
          <w:sz w:val="28"/>
          <w:szCs w:val="28"/>
        </w:rPr>
        <w:t xml:space="preserve"> в соответствии с Положением об установлении надбавки за качество выполняемых работ</w:t>
      </w:r>
      <w:r w:rsidR="006C5099" w:rsidRPr="00B36677">
        <w:rPr>
          <w:rFonts w:ascii="Times New Roman" w:hAnsi="Times New Roman" w:cs="Times New Roman"/>
          <w:color w:val="000000" w:themeColor="text1"/>
          <w:sz w:val="28"/>
          <w:szCs w:val="28"/>
        </w:rPr>
        <w:t xml:space="preserve"> руководителей образовательн</w:t>
      </w:r>
      <w:r w:rsidR="00435AEE">
        <w:rPr>
          <w:rFonts w:ascii="Times New Roman" w:hAnsi="Times New Roman" w:cs="Times New Roman"/>
          <w:color w:val="000000" w:themeColor="text1"/>
          <w:sz w:val="28"/>
          <w:szCs w:val="28"/>
        </w:rPr>
        <w:t>ых учреждений Обливского района,</w:t>
      </w:r>
      <w:r w:rsidR="006C5099" w:rsidRPr="00B36677">
        <w:rPr>
          <w:rFonts w:ascii="Times New Roman" w:hAnsi="Times New Roman" w:cs="Times New Roman"/>
          <w:color w:val="000000" w:themeColor="text1"/>
          <w:sz w:val="28"/>
          <w:szCs w:val="28"/>
        </w:rPr>
        <w:t xml:space="preserve"> заместителю руководителя, заведующему филиалом, главному бухгалтеру устанавливается руководителем образовательного учреждения по согласованию с Отделом образования Обливского района.</w:t>
      </w:r>
      <w:proofErr w:type="gramEnd"/>
    </w:p>
    <w:p w:rsidR="00AC3513" w:rsidRDefault="006C3B1A" w:rsidP="0052089D">
      <w:pPr>
        <w:pStyle w:val="3"/>
        <w:numPr>
          <w:ilvl w:val="1"/>
          <w:numId w:val="7"/>
        </w:numPr>
        <w:ind w:left="0" w:right="-31" w:firstLine="709"/>
        <w:jc w:val="both"/>
        <w:rPr>
          <w:rFonts w:ascii="Times New Roman" w:hAnsi="Times New Roman"/>
        </w:rPr>
      </w:pPr>
      <w:r w:rsidRPr="00A33521">
        <w:rPr>
          <w:rFonts w:ascii="Times New Roman" w:hAnsi="Times New Roman"/>
        </w:rPr>
        <w:lastRenderedPageBreak/>
        <w:t xml:space="preserve">Надбавка за качество работы может устанавливаться </w:t>
      </w:r>
      <w:r w:rsidR="00733970">
        <w:rPr>
          <w:rFonts w:ascii="Times New Roman" w:hAnsi="Times New Roman"/>
        </w:rPr>
        <w:t>водителям автомобилей</w:t>
      </w:r>
      <w:r w:rsidRPr="00A33521">
        <w:rPr>
          <w:rFonts w:ascii="Times New Roman" w:hAnsi="Times New Roman"/>
        </w:rPr>
        <w:t xml:space="preserve">, тарифицированным по 4-му и 5-му квалификационным разрядам, занятым перевозкой обучающихся (воспитанников), в размере до </w:t>
      </w:r>
      <w:r w:rsidR="00733970">
        <w:rPr>
          <w:rFonts w:ascii="Times New Roman" w:hAnsi="Times New Roman"/>
        </w:rPr>
        <w:t>50</w:t>
      </w:r>
      <w:r w:rsidRPr="00A33521">
        <w:rPr>
          <w:rFonts w:ascii="Times New Roman" w:hAnsi="Times New Roman"/>
        </w:rPr>
        <w:t xml:space="preserve"> процентов ставки заработной платы.</w:t>
      </w:r>
      <w:r w:rsidR="002D66BE" w:rsidRPr="00A33521">
        <w:rPr>
          <w:rFonts w:ascii="Times New Roman" w:hAnsi="Times New Roman"/>
        </w:rPr>
        <w:t xml:space="preserve"> Порядок ее установления определяется</w:t>
      </w:r>
      <w:r w:rsidR="00F80C99">
        <w:rPr>
          <w:rFonts w:ascii="Times New Roman" w:hAnsi="Times New Roman"/>
        </w:rPr>
        <w:t xml:space="preserve"> образовательным</w:t>
      </w:r>
      <w:r w:rsidR="007473B8">
        <w:rPr>
          <w:rFonts w:ascii="Times New Roman" w:hAnsi="Times New Roman"/>
        </w:rPr>
        <w:t xml:space="preserve"> </w:t>
      </w:r>
      <w:r w:rsidR="002D66BE" w:rsidRPr="00A33521">
        <w:rPr>
          <w:rFonts w:ascii="Times New Roman" w:hAnsi="Times New Roman"/>
        </w:rPr>
        <w:t>учреждением.</w:t>
      </w:r>
    </w:p>
    <w:p w:rsidR="00AC3513" w:rsidRPr="00AC3513" w:rsidRDefault="00AC3513" w:rsidP="0052089D">
      <w:pPr>
        <w:pStyle w:val="3"/>
        <w:numPr>
          <w:ilvl w:val="1"/>
          <w:numId w:val="7"/>
        </w:numPr>
        <w:ind w:left="0" w:right="-31" w:firstLine="709"/>
        <w:jc w:val="both"/>
        <w:rPr>
          <w:rFonts w:ascii="Times New Roman" w:hAnsi="Times New Roman"/>
        </w:rPr>
      </w:pPr>
      <w:r w:rsidRPr="00AC3513">
        <w:rPr>
          <w:rFonts w:ascii="Times New Roman" w:hAnsi="Times New Roman"/>
          <w:color w:val="000000" w:themeColor="text1"/>
          <w:szCs w:val="28"/>
        </w:rPr>
        <w:t>Средства на выплату надбавки за качество выполняемых работ не предусматриваются при планировании расходов областного</w:t>
      </w:r>
      <w:r w:rsidR="00BA1CDF">
        <w:rPr>
          <w:rFonts w:ascii="Times New Roman" w:hAnsi="Times New Roman"/>
          <w:color w:val="000000" w:themeColor="text1"/>
          <w:szCs w:val="28"/>
        </w:rPr>
        <w:t xml:space="preserve"> и местного  бюджетов</w:t>
      </w:r>
      <w:r w:rsidRPr="00AC3513">
        <w:rPr>
          <w:rFonts w:ascii="Times New Roman" w:hAnsi="Times New Roman"/>
          <w:color w:val="000000" w:themeColor="text1"/>
          <w:szCs w:val="28"/>
        </w:rPr>
        <w:t xml:space="preserve"> на финансовое обеспечение деятельности учреждений на очередной финансовый год и на плановый период.</w:t>
      </w:r>
    </w:p>
    <w:p w:rsidR="000E4A6D" w:rsidRPr="00AC3513" w:rsidRDefault="000E4A6D" w:rsidP="0052089D">
      <w:pPr>
        <w:pStyle w:val="3"/>
        <w:numPr>
          <w:ilvl w:val="1"/>
          <w:numId w:val="7"/>
        </w:numPr>
        <w:spacing w:before="1"/>
        <w:ind w:left="0" w:right="-31" w:firstLine="709"/>
        <w:jc w:val="both"/>
        <w:rPr>
          <w:rFonts w:ascii="Times New Roman" w:hAnsi="Times New Roman"/>
          <w:kern w:val="2"/>
          <w:szCs w:val="28"/>
        </w:rPr>
      </w:pPr>
      <w:r w:rsidRPr="00AC3513">
        <w:rPr>
          <w:rFonts w:ascii="Times New Roman" w:hAnsi="Times New Roman"/>
          <w:kern w:val="2"/>
          <w:szCs w:val="28"/>
        </w:rPr>
        <w:t xml:space="preserve">Надбавка за выслугу лет устанавливается </w:t>
      </w:r>
      <w:r w:rsidR="005254ED" w:rsidRPr="00AC3513">
        <w:rPr>
          <w:rFonts w:ascii="Times New Roman" w:hAnsi="Times New Roman"/>
          <w:kern w:val="2"/>
          <w:szCs w:val="28"/>
        </w:rPr>
        <w:t xml:space="preserve">руководителям, специалистам и </w:t>
      </w:r>
      <w:r w:rsidR="00AC3513" w:rsidRPr="00AC3513">
        <w:rPr>
          <w:rFonts w:ascii="Times New Roman" w:hAnsi="Times New Roman"/>
          <w:kern w:val="2"/>
          <w:szCs w:val="28"/>
        </w:rPr>
        <w:t xml:space="preserve">иным </w:t>
      </w:r>
      <w:r w:rsidR="005254ED" w:rsidRPr="00AC3513">
        <w:rPr>
          <w:rFonts w:ascii="Times New Roman" w:hAnsi="Times New Roman"/>
          <w:kern w:val="2"/>
          <w:szCs w:val="28"/>
        </w:rPr>
        <w:t>служащи</w:t>
      </w:r>
      <w:proofErr w:type="gramStart"/>
      <w:r w:rsidR="005254ED" w:rsidRPr="00AC3513">
        <w:rPr>
          <w:rFonts w:ascii="Times New Roman" w:hAnsi="Times New Roman"/>
          <w:kern w:val="2"/>
          <w:szCs w:val="28"/>
        </w:rPr>
        <w:t>м</w:t>
      </w:r>
      <w:r w:rsidR="00A33521" w:rsidRPr="00AC3513">
        <w:rPr>
          <w:rFonts w:ascii="Times New Roman" w:hAnsi="Times New Roman"/>
        </w:rPr>
        <w:t>(</w:t>
      </w:r>
      <w:proofErr w:type="gramEnd"/>
      <w:r w:rsidR="00A33521" w:rsidRPr="00AC3513">
        <w:rPr>
          <w:rFonts w:ascii="Times New Roman" w:hAnsi="Times New Roman"/>
        </w:rPr>
        <w:t xml:space="preserve">в том числе относящимся к учебно- вспомогательному персоналу в соответствии с приказом </w:t>
      </w:r>
      <w:proofErr w:type="spellStart"/>
      <w:r w:rsidR="00A33521" w:rsidRPr="00AC3513">
        <w:rPr>
          <w:rFonts w:ascii="Times New Roman" w:hAnsi="Times New Roman"/>
        </w:rPr>
        <w:t>Минздравсоцразвития</w:t>
      </w:r>
      <w:proofErr w:type="spellEnd"/>
      <w:r w:rsidR="00A33521" w:rsidRPr="00AC3513">
        <w:rPr>
          <w:rFonts w:ascii="Times New Roman" w:hAnsi="Times New Roman"/>
        </w:rPr>
        <w:t xml:space="preserve"> России от 26.08.2010 № 761н «Об утверждении Единого квалификационного справочника должностей руководителей, специалистов и служащих,</w:t>
      </w:r>
      <w:r w:rsidR="007473B8">
        <w:rPr>
          <w:rFonts w:ascii="Times New Roman" w:hAnsi="Times New Roman"/>
        </w:rPr>
        <w:t xml:space="preserve"> </w:t>
      </w:r>
      <w:r w:rsidR="00A33521" w:rsidRPr="00AC3513">
        <w:rPr>
          <w:rFonts w:ascii="Times New Roman" w:hAnsi="Times New Roman"/>
        </w:rPr>
        <w:t>раздел</w:t>
      </w:r>
      <w:r w:rsidR="007473B8">
        <w:rPr>
          <w:rFonts w:ascii="Times New Roman" w:hAnsi="Times New Roman"/>
        </w:rPr>
        <w:t xml:space="preserve"> </w:t>
      </w:r>
      <w:r w:rsidR="00A33521" w:rsidRPr="00AC3513">
        <w:rPr>
          <w:rFonts w:ascii="Times New Roman" w:hAnsi="Times New Roman"/>
        </w:rPr>
        <w:t xml:space="preserve">«Квалификационные характеристики  должностей  работников  образования») </w:t>
      </w:r>
      <w:r w:rsidRPr="00AC3513">
        <w:rPr>
          <w:rFonts w:ascii="Times New Roman" w:hAnsi="Times New Roman"/>
          <w:kern w:val="2"/>
          <w:szCs w:val="28"/>
        </w:rPr>
        <w:t xml:space="preserve">в зависимости от общего количества лет, проработанных в государственных и муниципальных </w:t>
      </w:r>
      <w:r w:rsidR="002E7313" w:rsidRPr="00AC3513">
        <w:rPr>
          <w:rFonts w:ascii="Times New Roman" w:hAnsi="Times New Roman"/>
          <w:kern w:val="2"/>
          <w:szCs w:val="28"/>
        </w:rPr>
        <w:t>учреждениях</w:t>
      </w:r>
      <w:r w:rsidR="004D2C3C" w:rsidRPr="009234F1">
        <w:rPr>
          <w:rFonts w:ascii="Times New Roman" w:hAnsi="Times New Roman"/>
          <w:kern w:val="2"/>
          <w:szCs w:val="28"/>
        </w:rPr>
        <w:t>(далее - стаж работы в бюджетной сфере)</w:t>
      </w:r>
      <w:r w:rsidR="0099252D" w:rsidRPr="00AC3513">
        <w:rPr>
          <w:rFonts w:ascii="Times New Roman" w:hAnsi="Times New Roman"/>
          <w:kern w:val="2"/>
          <w:szCs w:val="28"/>
        </w:rPr>
        <w:t>,</w:t>
      </w:r>
      <w:r w:rsidR="00C30AD3" w:rsidRPr="00AC3513">
        <w:rPr>
          <w:rFonts w:ascii="Times New Roman" w:hAnsi="Times New Roman"/>
        </w:rPr>
        <w:t xml:space="preserve"> государственных органах и органах местного самоуправления.</w:t>
      </w:r>
    </w:p>
    <w:p w:rsidR="000E4A6D" w:rsidRDefault="007A310C" w:rsidP="000B74D0">
      <w:pPr>
        <w:pStyle w:val="ae"/>
        <w:shd w:val="clear" w:color="auto" w:fill="FFFFFF"/>
        <w:spacing w:before="0" w:beforeAutospacing="0" w:after="0" w:afterAutospacing="0"/>
        <w:ind w:right="-31" w:firstLine="708"/>
        <w:jc w:val="both"/>
        <w:rPr>
          <w:sz w:val="28"/>
          <w:szCs w:val="28"/>
        </w:rPr>
      </w:pPr>
      <w:r w:rsidRPr="00C33720">
        <w:rPr>
          <w:sz w:val="28"/>
          <w:szCs w:val="28"/>
        </w:rPr>
        <w:t xml:space="preserve">Надбавка за </w:t>
      </w:r>
      <w:r w:rsidR="00D73F2E" w:rsidRPr="00C33720">
        <w:rPr>
          <w:kern w:val="2"/>
          <w:sz w:val="28"/>
          <w:szCs w:val="28"/>
        </w:rPr>
        <w:t xml:space="preserve">выслугу лет </w:t>
      </w:r>
      <w:r w:rsidRPr="00C33720">
        <w:rPr>
          <w:sz w:val="28"/>
          <w:szCs w:val="28"/>
        </w:rPr>
        <w:t>устанавливается в процентах от должностного оклада</w:t>
      </w:r>
      <w:r w:rsidR="00AC3513">
        <w:rPr>
          <w:sz w:val="28"/>
          <w:szCs w:val="28"/>
        </w:rPr>
        <w:t xml:space="preserve"> (педагогическим работникам, для которых предусмотрены нормы часов педагогической работы</w:t>
      </w:r>
      <w:r w:rsidR="000B74D0">
        <w:rPr>
          <w:sz w:val="28"/>
          <w:szCs w:val="28"/>
        </w:rPr>
        <w:t xml:space="preserve"> за ставку заработной платы, - от заработной платы, исчисленной из ставки заработной платы и установленного объема педагогической работы</w:t>
      </w:r>
      <w:r w:rsidR="00AC3513">
        <w:rPr>
          <w:sz w:val="28"/>
          <w:szCs w:val="28"/>
        </w:rPr>
        <w:t>)</w:t>
      </w:r>
      <w:r w:rsidR="000B74D0">
        <w:rPr>
          <w:sz w:val="28"/>
          <w:szCs w:val="28"/>
        </w:rPr>
        <w:t>.</w:t>
      </w:r>
    </w:p>
    <w:p w:rsidR="000B74D0" w:rsidRDefault="000B74D0" w:rsidP="000B74D0">
      <w:pPr>
        <w:pStyle w:val="ae"/>
        <w:shd w:val="clear" w:color="auto" w:fill="FFFFFF"/>
        <w:spacing w:before="0" w:beforeAutospacing="0" w:after="0" w:afterAutospacing="0"/>
        <w:ind w:right="-31" w:firstLine="708"/>
        <w:jc w:val="both"/>
        <w:rPr>
          <w:sz w:val="28"/>
          <w:szCs w:val="28"/>
        </w:rPr>
      </w:pPr>
      <w:r>
        <w:rPr>
          <w:sz w:val="28"/>
          <w:szCs w:val="28"/>
        </w:rPr>
        <w:t>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таблицей № 9.</w:t>
      </w:r>
    </w:p>
    <w:p w:rsidR="000B74D0" w:rsidRPr="00C33720" w:rsidRDefault="000B74D0" w:rsidP="000B74D0">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Pr>
          <w:rFonts w:ascii="Times New Roman" w:hAnsi="Times New Roman" w:cs="Times New Roman"/>
          <w:sz w:val="28"/>
          <w:szCs w:val="28"/>
        </w:rPr>
        <w:t>9</w:t>
      </w:r>
    </w:p>
    <w:p w:rsidR="000B74D0" w:rsidRPr="00C33720" w:rsidRDefault="000B74D0" w:rsidP="000B74D0">
      <w:pPr>
        <w:pStyle w:val="ConsPlusNormal"/>
        <w:ind w:right="-31" w:firstLine="709"/>
        <w:contextualSpacing/>
        <w:jc w:val="right"/>
        <w:rPr>
          <w:rFonts w:ascii="Times New Roman" w:hAnsi="Times New Roman" w:cs="Times New Roman"/>
          <w:sz w:val="28"/>
          <w:szCs w:val="28"/>
        </w:rPr>
      </w:pPr>
    </w:p>
    <w:p w:rsidR="000B74D0" w:rsidRDefault="000B74D0" w:rsidP="000B74D0">
      <w:pPr>
        <w:pStyle w:val="ae"/>
        <w:shd w:val="clear" w:color="auto" w:fill="FFFFFF"/>
        <w:spacing w:before="0" w:beforeAutospacing="0" w:after="0" w:afterAutospacing="0"/>
        <w:ind w:right="-31" w:firstLine="708"/>
        <w:jc w:val="center"/>
        <w:rPr>
          <w:sz w:val="28"/>
          <w:szCs w:val="28"/>
        </w:rPr>
      </w:pPr>
      <w:r>
        <w:rPr>
          <w:sz w:val="28"/>
          <w:szCs w:val="28"/>
        </w:rPr>
        <w:t>Размеры надбавки за выслугу лет</w:t>
      </w:r>
    </w:p>
    <w:p w:rsidR="003E2BC9" w:rsidRDefault="003E2BC9" w:rsidP="000B74D0">
      <w:pPr>
        <w:pStyle w:val="ae"/>
        <w:shd w:val="clear" w:color="auto" w:fill="FFFFFF"/>
        <w:spacing w:before="0" w:beforeAutospacing="0" w:after="0" w:afterAutospacing="0"/>
        <w:ind w:right="-31" w:firstLine="708"/>
        <w:jc w:val="center"/>
        <w:rPr>
          <w:sz w:val="28"/>
          <w:szCs w:val="28"/>
        </w:rPr>
      </w:pPr>
    </w:p>
    <w:tbl>
      <w:tblPr>
        <w:tblStyle w:val="a9"/>
        <w:tblW w:w="0" w:type="auto"/>
        <w:tblLook w:val="04A0" w:firstRow="1" w:lastRow="0" w:firstColumn="1" w:lastColumn="0" w:noHBand="0" w:noVBand="1"/>
      </w:tblPr>
      <w:tblGrid>
        <w:gridCol w:w="959"/>
        <w:gridCol w:w="6520"/>
        <w:gridCol w:w="2487"/>
      </w:tblGrid>
      <w:tr w:rsidR="00F70D95" w:rsidTr="00FC23F7">
        <w:tc>
          <w:tcPr>
            <w:tcW w:w="959" w:type="dxa"/>
          </w:tcPr>
          <w:p w:rsidR="00F70D95" w:rsidRDefault="00F70D95" w:rsidP="00FC23F7">
            <w:pPr>
              <w:pStyle w:val="ae"/>
              <w:spacing w:before="0" w:beforeAutospacing="0" w:after="0" w:afterAutospacing="0"/>
              <w:ind w:right="-31"/>
              <w:jc w:val="center"/>
              <w:rPr>
                <w:sz w:val="28"/>
                <w:szCs w:val="28"/>
              </w:rPr>
            </w:pPr>
            <w:r>
              <w:rPr>
                <w:sz w:val="28"/>
                <w:szCs w:val="28"/>
              </w:rPr>
              <w:t>№</w:t>
            </w:r>
          </w:p>
          <w:p w:rsidR="00F70D95" w:rsidRDefault="00F70D95" w:rsidP="00FC23F7">
            <w:pPr>
              <w:pStyle w:val="ae"/>
              <w:spacing w:before="0" w:beforeAutospacing="0" w:after="0" w:afterAutospacing="0"/>
              <w:ind w:right="-31"/>
              <w:jc w:val="center"/>
              <w:rPr>
                <w:sz w:val="28"/>
                <w:szCs w:val="28"/>
              </w:rPr>
            </w:pPr>
            <w:proofErr w:type="gramStart"/>
            <w:r>
              <w:rPr>
                <w:sz w:val="28"/>
                <w:szCs w:val="28"/>
              </w:rPr>
              <w:t>п</w:t>
            </w:r>
            <w:proofErr w:type="gramEnd"/>
            <w:r>
              <w:rPr>
                <w:sz w:val="28"/>
                <w:szCs w:val="28"/>
              </w:rPr>
              <w:t>/п</w:t>
            </w:r>
          </w:p>
        </w:tc>
        <w:tc>
          <w:tcPr>
            <w:tcW w:w="6520" w:type="dxa"/>
          </w:tcPr>
          <w:p w:rsidR="00F70D95" w:rsidRDefault="00F70D95" w:rsidP="00FC23F7">
            <w:pPr>
              <w:pStyle w:val="ae"/>
              <w:spacing w:before="0" w:beforeAutospacing="0" w:after="0" w:afterAutospacing="0"/>
              <w:ind w:right="-31"/>
              <w:jc w:val="center"/>
              <w:rPr>
                <w:sz w:val="28"/>
                <w:szCs w:val="28"/>
              </w:rPr>
            </w:pPr>
            <w:r>
              <w:rPr>
                <w:sz w:val="28"/>
                <w:szCs w:val="28"/>
              </w:rPr>
              <w:t>Перечень категорий работников</w:t>
            </w:r>
          </w:p>
        </w:tc>
        <w:tc>
          <w:tcPr>
            <w:tcW w:w="2487" w:type="dxa"/>
          </w:tcPr>
          <w:p w:rsidR="00F70D95" w:rsidRDefault="00F70D95" w:rsidP="00FC23F7">
            <w:pPr>
              <w:pStyle w:val="ae"/>
              <w:spacing w:before="0" w:beforeAutospacing="0" w:after="0" w:afterAutospacing="0"/>
              <w:ind w:right="-31"/>
              <w:jc w:val="center"/>
              <w:rPr>
                <w:sz w:val="28"/>
                <w:szCs w:val="28"/>
              </w:rPr>
            </w:pPr>
            <w:r>
              <w:rPr>
                <w:sz w:val="28"/>
                <w:szCs w:val="28"/>
              </w:rPr>
              <w:t>Размер надбавки (процентов)</w:t>
            </w:r>
          </w:p>
        </w:tc>
      </w:tr>
      <w:tr w:rsidR="00F70D95" w:rsidTr="00FC23F7">
        <w:tc>
          <w:tcPr>
            <w:tcW w:w="959" w:type="dxa"/>
          </w:tcPr>
          <w:p w:rsidR="00F70D95" w:rsidRDefault="00F70D95" w:rsidP="00FC23F7">
            <w:pPr>
              <w:pStyle w:val="ae"/>
              <w:spacing w:before="0" w:beforeAutospacing="0" w:after="0" w:afterAutospacing="0"/>
              <w:ind w:right="-31"/>
              <w:jc w:val="center"/>
              <w:rPr>
                <w:sz w:val="28"/>
                <w:szCs w:val="28"/>
              </w:rPr>
            </w:pPr>
            <w:r>
              <w:rPr>
                <w:sz w:val="28"/>
                <w:szCs w:val="28"/>
              </w:rPr>
              <w:t>1</w:t>
            </w:r>
          </w:p>
        </w:tc>
        <w:tc>
          <w:tcPr>
            <w:tcW w:w="6520" w:type="dxa"/>
          </w:tcPr>
          <w:p w:rsidR="00F70D95" w:rsidRDefault="00F70D95" w:rsidP="00FC23F7">
            <w:pPr>
              <w:pStyle w:val="ae"/>
              <w:spacing w:before="0" w:beforeAutospacing="0" w:after="0" w:afterAutospacing="0"/>
              <w:ind w:right="-31"/>
              <w:jc w:val="center"/>
              <w:rPr>
                <w:sz w:val="28"/>
                <w:szCs w:val="28"/>
              </w:rPr>
            </w:pPr>
            <w:r>
              <w:rPr>
                <w:sz w:val="28"/>
                <w:szCs w:val="28"/>
              </w:rPr>
              <w:t>2</w:t>
            </w:r>
          </w:p>
        </w:tc>
        <w:tc>
          <w:tcPr>
            <w:tcW w:w="2487" w:type="dxa"/>
          </w:tcPr>
          <w:p w:rsidR="00F70D95" w:rsidRDefault="00F70D95" w:rsidP="00FC23F7">
            <w:pPr>
              <w:pStyle w:val="ae"/>
              <w:spacing w:before="0" w:beforeAutospacing="0" w:after="0" w:afterAutospacing="0"/>
              <w:ind w:right="-31"/>
              <w:jc w:val="center"/>
              <w:rPr>
                <w:sz w:val="28"/>
                <w:szCs w:val="28"/>
              </w:rPr>
            </w:pPr>
            <w:r>
              <w:rPr>
                <w:sz w:val="28"/>
                <w:szCs w:val="28"/>
              </w:rPr>
              <w:t>3</w:t>
            </w:r>
          </w:p>
        </w:tc>
      </w:tr>
      <w:tr w:rsidR="00F70D95" w:rsidTr="00FC23F7">
        <w:tc>
          <w:tcPr>
            <w:tcW w:w="959" w:type="dxa"/>
          </w:tcPr>
          <w:p w:rsidR="00F70D95" w:rsidRDefault="00F70D95" w:rsidP="0052089D">
            <w:pPr>
              <w:pStyle w:val="ae"/>
              <w:numPr>
                <w:ilvl w:val="0"/>
                <w:numId w:val="12"/>
              </w:numPr>
              <w:spacing w:before="0" w:beforeAutospacing="0" w:after="0" w:afterAutospacing="0"/>
              <w:ind w:right="-31"/>
              <w:jc w:val="center"/>
              <w:rPr>
                <w:sz w:val="28"/>
                <w:szCs w:val="28"/>
              </w:rPr>
            </w:pPr>
          </w:p>
        </w:tc>
        <w:tc>
          <w:tcPr>
            <w:tcW w:w="6520" w:type="dxa"/>
          </w:tcPr>
          <w:p w:rsidR="00F70D95" w:rsidRDefault="00F70D95" w:rsidP="00FC23F7">
            <w:pPr>
              <w:pStyle w:val="ae"/>
              <w:spacing w:before="0" w:beforeAutospacing="0" w:after="0" w:afterAutospacing="0"/>
              <w:ind w:right="-31"/>
              <w:rPr>
                <w:sz w:val="28"/>
                <w:szCs w:val="28"/>
              </w:rPr>
            </w:pPr>
            <w:r>
              <w:rPr>
                <w:sz w:val="28"/>
                <w:szCs w:val="28"/>
              </w:rPr>
              <w:t>Руководитель учреждения, заместители руководителя учреждения, главный бухгалтер;</w:t>
            </w:r>
          </w:p>
          <w:p w:rsidR="00F70D95" w:rsidRDefault="00F70D95" w:rsidP="00FC23F7">
            <w:pPr>
              <w:pStyle w:val="ae"/>
              <w:spacing w:before="0" w:beforeAutospacing="0" w:after="0" w:afterAutospacing="0"/>
              <w:ind w:right="-31"/>
              <w:rPr>
                <w:sz w:val="28"/>
                <w:szCs w:val="28"/>
              </w:rPr>
            </w:pPr>
            <w:r>
              <w:rPr>
                <w:sz w:val="28"/>
                <w:szCs w:val="28"/>
              </w:rPr>
              <w:t xml:space="preserve">работники, занимающие должности, включенные в ПКГ, утвержденными приказами </w:t>
            </w:r>
            <w:proofErr w:type="spellStart"/>
            <w:r>
              <w:rPr>
                <w:sz w:val="28"/>
                <w:szCs w:val="28"/>
              </w:rPr>
              <w:t>Минздравсоцразвития</w:t>
            </w:r>
            <w:proofErr w:type="spellEnd"/>
            <w:r>
              <w:rPr>
                <w:sz w:val="28"/>
                <w:szCs w:val="28"/>
              </w:rPr>
              <w:t xml:space="preserve"> России от 05.05.2008 № 216н, от 05.05.2008 № 217н, от 03.07.2008 № 305н при стаже работы (службы):</w:t>
            </w:r>
          </w:p>
          <w:p w:rsidR="00F70D95" w:rsidRDefault="00F70D95" w:rsidP="00FC23F7">
            <w:pPr>
              <w:pStyle w:val="ae"/>
              <w:spacing w:before="0" w:beforeAutospacing="0" w:after="0" w:afterAutospacing="0"/>
              <w:ind w:right="-31"/>
              <w:rPr>
                <w:sz w:val="28"/>
                <w:szCs w:val="28"/>
              </w:rPr>
            </w:pPr>
            <w:r>
              <w:rPr>
                <w:sz w:val="28"/>
                <w:szCs w:val="28"/>
              </w:rPr>
              <w:t xml:space="preserve">         от 5 до 10 лет</w:t>
            </w:r>
          </w:p>
          <w:p w:rsidR="00F70D95" w:rsidRDefault="00F70D95" w:rsidP="00FC23F7">
            <w:pPr>
              <w:pStyle w:val="ae"/>
              <w:spacing w:before="0" w:beforeAutospacing="0" w:after="0" w:afterAutospacing="0"/>
              <w:ind w:right="-31"/>
              <w:rPr>
                <w:sz w:val="28"/>
                <w:szCs w:val="28"/>
              </w:rPr>
            </w:pPr>
            <w:r>
              <w:rPr>
                <w:sz w:val="28"/>
                <w:szCs w:val="28"/>
              </w:rPr>
              <w:t xml:space="preserve">         от 10 до 15 лет</w:t>
            </w:r>
          </w:p>
          <w:p w:rsidR="00F70D95" w:rsidRDefault="00F70D95" w:rsidP="00FC23F7">
            <w:pPr>
              <w:pStyle w:val="ae"/>
              <w:spacing w:before="0" w:beforeAutospacing="0" w:after="0" w:afterAutospacing="0"/>
              <w:ind w:right="-31"/>
              <w:rPr>
                <w:sz w:val="28"/>
                <w:szCs w:val="28"/>
              </w:rPr>
            </w:pPr>
            <w:r>
              <w:rPr>
                <w:sz w:val="28"/>
                <w:szCs w:val="28"/>
              </w:rPr>
              <w:t xml:space="preserve">         свыше 15 лет</w:t>
            </w:r>
          </w:p>
        </w:tc>
        <w:tc>
          <w:tcPr>
            <w:tcW w:w="2487" w:type="dxa"/>
          </w:tcPr>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r>
              <w:rPr>
                <w:sz w:val="28"/>
                <w:szCs w:val="28"/>
              </w:rPr>
              <w:t>10</w:t>
            </w:r>
          </w:p>
          <w:p w:rsidR="00F70D95" w:rsidRDefault="00F70D95" w:rsidP="00FC23F7">
            <w:pPr>
              <w:pStyle w:val="ae"/>
              <w:spacing w:before="0" w:beforeAutospacing="0" w:after="0" w:afterAutospacing="0"/>
              <w:ind w:right="-31"/>
              <w:jc w:val="center"/>
              <w:rPr>
                <w:sz w:val="28"/>
                <w:szCs w:val="28"/>
              </w:rPr>
            </w:pPr>
            <w:r>
              <w:rPr>
                <w:sz w:val="28"/>
                <w:szCs w:val="28"/>
              </w:rPr>
              <w:t>15</w:t>
            </w:r>
          </w:p>
          <w:p w:rsidR="00F70D95" w:rsidRDefault="00F70D95" w:rsidP="00FC23F7">
            <w:pPr>
              <w:pStyle w:val="ae"/>
              <w:spacing w:before="0" w:beforeAutospacing="0" w:after="0" w:afterAutospacing="0"/>
              <w:ind w:right="-31"/>
              <w:jc w:val="center"/>
              <w:rPr>
                <w:sz w:val="28"/>
                <w:szCs w:val="28"/>
              </w:rPr>
            </w:pPr>
            <w:r>
              <w:rPr>
                <w:sz w:val="28"/>
                <w:szCs w:val="28"/>
              </w:rPr>
              <w:t>20</w:t>
            </w:r>
          </w:p>
        </w:tc>
      </w:tr>
      <w:tr w:rsidR="00F70D95" w:rsidTr="00FC23F7">
        <w:tc>
          <w:tcPr>
            <w:tcW w:w="959" w:type="dxa"/>
          </w:tcPr>
          <w:p w:rsidR="00F70D95" w:rsidRDefault="00F70D95" w:rsidP="0052089D">
            <w:pPr>
              <w:pStyle w:val="ae"/>
              <w:numPr>
                <w:ilvl w:val="0"/>
                <w:numId w:val="12"/>
              </w:numPr>
              <w:spacing w:before="0" w:beforeAutospacing="0" w:after="0" w:afterAutospacing="0"/>
              <w:ind w:right="-31"/>
              <w:jc w:val="center"/>
              <w:rPr>
                <w:sz w:val="28"/>
                <w:szCs w:val="28"/>
              </w:rPr>
            </w:pPr>
          </w:p>
        </w:tc>
        <w:tc>
          <w:tcPr>
            <w:tcW w:w="6520" w:type="dxa"/>
          </w:tcPr>
          <w:p w:rsidR="00F70D95" w:rsidRDefault="00F70D95" w:rsidP="00FC23F7">
            <w:pPr>
              <w:pStyle w:val="ae"/>
              <w:spacing w:before="0" w:beforeAutospacing="0" w:after="0" w:afterAutospacing="0"/>
              <w:ind w:right="-31"/>
              <w:rPr>
                <w:sz w:val="28"/>
                <w:szCs w:val="28"/>
              </w:rPr>
            </w:pPr>
            <w:r>
              <w:rPr>
                <w:sz w:val="28"/>
                <w:szCs w:val="28"/>
              </w:rPr>
              <w:t>Иные руководители, специалисты и служащие при стаже работы (службы):</w:t>
            </w:r>
          </w:p>
          <w:p w:rsidR="00F70D95" w:rsidRDefault="00F70D95" w:rsidP="00FC23F7">
            <w:pPr>
              <w:pStyle w:val="ae"/>
              <w:spacing w:before="0" w:beforeAutospacing="0" w:after="0" w:afterAutospacing="0"/>
              <w:ind w:right="-31"/>
              <w:rPr>
                <w:sz w:val="28"/>
                <w:szCs w:val="28"/>
              </w:rPr>
            </w:pPr>
            <w:r>
              <w:rPr>
                <w:sz w:val="28"/>
                <w:szCs w:val="28"/>
              </w:rPr>
              <w:t xml:space="preserve">         от 1 года до 5 лет</w:t>
            </w:r>
          </w:p>
          <w:p w:rsidR="00F70D95" w:rsidRDefault="00F70D95" w:rsidP="00FC23F7">
            <w:pPr>
              <w:pStyle w:val="ae"/>
              <w:spacing w:before="0" w:beforeAutospacing="0" w:after="0" w:afterAutospacing="0"/>
              <w:ind w:right="-31"/>
              <w:rPr>
                <w:sz w:val="28"/>
                <w:szCs w:val="28"/>
              </w:rPr>
            </w:pPr>
            <w:r>
              <w:rPr>
                <w:sz w:val="28"/>
                <w:szCs w:val="28"/>
              </w:rPr>
              <w:t xml:space="preserve">         от 5 до 10 лет</w:t>
            </w:r>
          </w:p>
          <w:p w:rsidR="00F70D95" w:rsidRDefault="00F70D95" w:rsidP="00FC23F7">
            <w:pPr>
              <w:pStyle w:val="ae"/>
              <w:spacing w:before="0" w:beforeAutospacing="0" w:after="0" w:afterAutospacing="0"/>
              <w:ind w:right="-31"/>
              <w:rPr>
                <w:sz w:val="28"/>
                <w:szCs w:val="28"/>
              </w:rPr>
            </w:pPr>
            <w:r>
              <w:rPr>
                <w:sz w:val="28"/>
                <w:szCs w:val="28"/>
              </w:rPr>
              <w:t xml:space="preserve">         от 10 до 15 лет</w:t>
            </w:r>
          </w:p>
          <w:p w:rsidR="00F70D95" w:rsidRDefault="00F70D95" w:rsidP="00FC23F7">
            <w:pPr>
              <w:pStyle w:val="ae"/>
              <w:spacing w:before="0" w:beforeAutospacing="0" w:after="0" w:afterAutospacing="0"/>
              <w:ind w:right="-31"/>
              <w:rPr>
                <w:sz w:val="28"/>
                <w:szCs w:val="28"/>
              </w:rPr>
            </w:pPr>
            <w:r>
              <w:rPr>
                <w:sz w:val="28"/>
                <w:szCs w:val="28"/>
              </w:rPr>
              <w:lastRenderedPageBreak/>
              <w:t xml:space="preserve">         свыше 15 лет</w:t>
            </w:r>
          </w:p>
        </w:tc>
        <w:tc>
          <w:tcPr>
            <w:tcW w:w="2487" w:type="dxa"/>
          </w:tcPr>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r>
              <w:rPr>
                <w:sz w:val="28"/>
                <w:szCs w:val="28"/>
              </w:rPr>
              <w:t>до 10</w:t>
            </w:r>
          </w:p>
          <w:p w:rsidR="00F70D95" w:rsidRDefault="00F70D95" w:rsidP="00FC23F7">
            <w:pPr>
              <w:pStyle w:val="ae"/>
              <w:spacing w:before="0" w:beforeAutospacing="0" w:after="0" w:afterAutospacing="0"/>
              <w:ind w:right="-31"/>
              <w:jc w:val="center"/>
              <w:rPr>
                <w:sz w:val="28"/>
                <w:szCs w:val="28"/>
              </w:rPr>
            </w:pPr>
            <w:r>
              <w:rPr>
                <w:sz w:val="28"/>
                <w:szCs w:val="28"/>
              </w:rPr>
              <w:t>до 15</w:t>
            </w:r>
          </w:p>
          <w:p w:rsidR="00F70D95" w:rsidRDefault="00F70D95" w:rsidP="00FC23F7">
            <w:pPr>
              <w:pStyle w:val="ae"/>
              <w:spacing w:before="0" w:beforeAutospacing="0" w:after="0" w:afterAutospacing="0"/>
              <w:ind w:right="-31"/>
              <w:jc w:val="center"/>
              <w:rPr>
                <w:sz w:val="28"/>
                <w:szCs w:val="28"/>
              </w:rPr>
            </w:pPr>
            <w:r>
              <w:rPr>
                <w:sz w:val="28"/>
                <w:szCs w:val="28"/>
              </w:rPr>
              <w:t>до 20</w:t>
            </w:r>
          </w:p>
          <w:p w:rsidR="00F70D95" w:rsidRDefault="00F70D95" w:rsidP="00FC23F7">
            <w:pPr>
              <w:pStyle w:val="ae"/>
              <w:spacing w:before="0" w:beforeAutospacing="0" w:after="0" w:afterAutospacing="0"/>
              <w:ind w:right="-31"/>
              <w:jc w:val="center"/>
              <w:rPr>
                <w:sz w:val="28"/>
                <w:szCs w:val="28"/>
              </w:rPr>
            </w:pPr>
            <w:r>
              <w:rPr>
                <w:sz w:val="28"/>
                <w:szCs w:val="28"/>
              </w:rPr>
              <w:lastRenderedPageBreak/>
              <w:t>до 30</w:t>
            </w:r>
          </w:p>
        </w:tc>
      </w:tr>
    </w:tbl>
    <w:p w:rsidR="000B74D0" w:rsidRDefault="000B74D0" w:rsidP="000B74D0">
      <w:pPr>
        <w:pStyle w:val="ae"/>
        <w:shd w:val="clear" w:color="auto" w:fill="FFFFFF"/>
        <w:spacing w:before="0" w:beforeAutospacing="0" w:after="0" w:afterAutospacing="0"/>
        <w:ind w:right="-31" w:firstLine="708"/>
        <w:jc w:val="center"/>
        <w:rPr>
          <w:sz w:val="28"/>
          <w:szCs w:val="28"/>
        </w:rPr>
      </w:pPr>
    </w:p>
    <w:p w:rsidR="000E4A6D" w:rsidRPr="00C33720" w:rsidRDefault="004D2C3C" w:rsidP="00257BD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kern w:val="2"/>
          <w:sz w:val="28"/>
          <w:szCs w:val="28"/>
        </w:rPr>
        <w:t>Установление (увеличение)</w:t>
      </w:r>
      <w:r w:rsidR="000E4A6D" w:rsidRPr="00C33720">
        <w:rPr>
          <w:rFonts w:ascii="Times New Roman" w:hAnsi="Times New Roman" w:cs="Times New Roman"/>
          <w:kern w:val="2"/>
          <w:sz w:val="28"/>
          <w:szCs w:val="28"/>
        </w:rPr>
        <w:t xml:space="preserve"> размера </w:t>
      </w:r>
      <w:r w:rsidR="00531559" w:rsidRPr="00C33720">
        <w:rPr>
          <w:rFonts w:ascii="Times New Roman" w:hAnsi="Times New Roman" w:cs="Times New Roman"/>
          <w:kern w:val="2"/>
          <w:sz w:val="28"/>
          <w:szCs w:val="28"/>
        </w:rPr>
        <w:t>надбавки</w:t>
      </w:r>
      <w:r w:rsidR="000E4A6D" w:rsidRPr="00C33720">
        <w:rPr>
          <w:rFonts w:ascii="Times New Roman" w:hAnsi="Times New Roman" w:cs="Times New Roman"/>
          <w:kern w:val="2"/>
          <w:sz w:val="28"/>
          <w:szCs w:val="28"/>
        </w:rPr>
        <w:t xml:space="preserve"> за выслугу лет производится со дня достижения отработанного периода, дающего право на </w:t>
      </w:r>
      <w:r w:rsidRPr="00C33720">
        <w:rPr>
          <w:rFonts w:ascii="Times New Roman" w:hAnsi="Times New Roman" w:cs="Times New Roman"/>
          <w:kern w:val="2"/>
          <w:sz w:val="28"/>
          <w:szCs w:val="28"/>
        </w:rPr>
        <w:t>установление (</w:t>
      </w:r>
      <w:r w:rsidR="000E4A6D" w:rsidRPr="00C33720">
        <w:rPr>
          <w:rFonts w:ascii="Times New Roman" w:hAnsi="Times New Roman" w:cs="Times New Roman"/>
          <w:kern w:val="2"/>
          <w:sz w:val="28"/>
          <w:szCs w:val="28"/>
        </w:rPr>
        <w:t>увеличение</w:t>
      </w:r>
      <w:proofErr w:type="gramStart"/>
      <w:r w:rsidRPr="00C33720">
        <w:rPr>
          <w:rFonts w:ascii="Times New Roman" w:hAnsi="Times New Roman" w:cs="Times New Roman"/>
          <w:kern w:val="2"/>
          <w:sz w:val="28"/>
          <w:szCs w:val="28"/>
        </w:rPr>
        <w:t>)</w:t>
      </w:r>
      <w:r w:rsidR="00531559" w:rsidRPr="00C33720">
        <w:rPr>
          <w:rFonts w:ascii="Times New Roman" w:hAnsi="Times New Roman" w:cs="Times New Roman"/>
          <w:kern w:val="2"/>
          <w:sz w:val="28"/>
          <w:szCs w:val="28"/>
        </w:rPr>
        <w:t>е</w:t>
      </w:r>
      <w:proofErr w:type="gramEnd"/>
      <w:r w:rsidR="00531559" w:rsidRPr="00C33720">
        <w:rPr>
          <w:rFonts w:ascii="Times New Roman" w:hAnsi="Times New Roman" w:cs="Times New Roman"/>
          <w:kern w:val="2"/>
          <w:sz w:val="28"/>
          <w:szCs w:val="28"/>
        </w:rPr>
        <w:t xml:space="preserve">е </w:t>
      </w:r>
      <w:r w:rsidR="000E4A6D" w:rsidRPr="00C33720">
        <w:rPr>
          <w:rFonts w:ascii="Times New Roman" w:hAnsi="Times New Roman" w:cs="Times New Roman"/>
          <w:kern w:val="2"/>
          <w:sz w:val="28"/>
          <w:szCs w:val="28"/>
        </w:rPr>
        <w:t xml:space="preserve">размера, если документы, подтверждающие </w:t>
      </w:r>
      <w:r w:rsidR="007B76C7">
        <w:rPr>
          <w:rFonts w:ascii="Times New Roman" w:hAnsi="Times New Roman" w:cs="Times New Roman"/>
          <w:kern w:val="2"/>
          <w:sz w:val="28"/>
          <w:szCs w:val="28"/>
        </w:rPr>
        <w:t>отработанный период</w:t>
      </w:r>
      <w:r w:rsidR="000B6138" w:rsidRPr="00C33720">
        <w:rPr>
          <w:rFonts w:ascii="Times New Roman" w:hAnsi="Times New Roman" w:cs="Times New Roman"/>
          <w:kern w:val="2"/>
          <w:sz w:val="28"/>
          <w:szCs w:val="28"/>
        </w:rPr>
        <w:t xml:space="preserve">, </w:t>
      </w:r>
      <w:r w:rsidR="000E4A6D" w:rsidRPr="00C33720">
        <w:rPr>
          <w:rFonts w:ascii="Times New Roman" w:hAnsi="Times New Roman" w:cs="Times New Roman"/>
          <w:kern w:val="2"/>
          <w:sz w:val="28"/>
          <w:szCs w:val="28"/>
        </w:rPr>
        <w:t>находятся в учреждении, или со дня представления работником необходим</w:t>
      </w:r>
      <w:r w:rsidR="000B6138" w:rsidRPr="00C33720">
        <w:rPr>
          <w:rFonts w:ascii="Times New Roman" w:hAnsi="Times New Roman" w:cs="Times New Roman"/>
          <w:kern w:val="2"/>
          <w:sz w:val="28"/>
          <w:szCs w:val="28"/>
        </w:rPr>
        <w:t xml:space="preserve">ых </w:t>
      </w:r>
      <w:r w:rsidR="000E4A6D" w:rsidRPr="00C33720">
        <w:rPr>
          <w:rFonts w:ascii="Times New Roman" w:hAnsi="Times New Roman" w:cs="Times New Roman"/>
          <w:kern w:val="2"/>
          <w:sz w:val="28"/>
          <w:szCs w:val="28"/>
        </w:rPr>
        <w:t>документ</w:t>
      </w:r>
      <w:r w:rsidR="000B6138" w:rsidRPr="00C33720">
        <w:rPr>
          <w:rFonts w:ascii="Times New Roman" w:hAnsi="Times New Roman" w:cs="Times New Roman"/>
          <w:kern w:val="2"/>
          <w:sz w:val="28"/>
          <w:szCs w:val="28"/>
        </w:rPr>
        <w:t>ов</w:t>
      </w:r>
      <w:r w:rsidR="000E4A6D" w:rsidRPr="00C33720">
        <w:rPr>
          <w:rFonts w:ascii="Times New Roman" w:hAnsi="Times New Roman" w:cs="Times New Roman"/>
          <w:kern w:val="2"/>
          <w:sz w:val="28"/>
          <w:szCs w:val="28"/>
        </w:rPr>
        <w:t>.</w:t>
      </w:r>
    </w:p>
    <w:p w:rsidR="00001FD0" w:rsidRPr="007B76C7" w:rsidRDefault="00001FD0" w:rsidP="0052089D">
      <w:pPr>
        <w:pStyle w:val="ad"/>
        <w:numPr>
          <w:ilvl w:val="1"/>
          <w:numId w:val="7"/>
        </w:numPr>
        <w:autoSpaceDE w:val="0"/>
        <w:autoSpaceDN w:val="0"/>
        <w:adjustRightInd w:val="0"/>
        <w:spacing w:after="0" w:line="240" w:lineRule="auto"/>
        <w:ind w:left="0" w:right="-31" w:firstLine="709"/>
        <w:jc w:val="both"/>
        <w:rPr>
          <w:rFonts w:ascii="Times New Roman" w:hAnsi="Times New Roman" w:cs="Times New Roman"/>
          <w:kern w:val="2"/>
          <w:sz w:val="28"/>
          <w:szCs w:val="28"/>
        </w:rPr>
      </w:pPr>
      <w:r w:rsidRPr="007B76C7">
        <w:rPr>
          <w:rFonts w:ascii="Times New Roman" w:hAnsi="Times New Roman" w:cs="Times New Roman"/>
          <w:kern w:val="2"/>
          <w:sz w:val="28"/>
          <w:szCs w:val="28"/>
        </w:rPr>
        <w:t xml:space="preserve">Работникам могут выплачиваться премии по итогам работы в целях поощрения за </w:t>
      </w:r>
      <w:r w:rsidR="002D60FB" w:rsidRPr="007B76C7">
        <w:rPr>
          <w:rFonts w:ascii="Times New Roman" w:hAnsi="Times New Roman" w:cs="Times New Roman"/>
          <w:kern w:val="2"/>
          <w:sz w:val="28"/>
          <w:szCs w:val="28"/>
        </w:rPr>
        <w:t xml:space="preserve">результаты труда. </w:t>
      </w:r>
      <w:r w:rsidRPr="007B76C7">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5254ED" w:rsidRPr="00C33720" w:rsidRDefault="005254ED" w:rsidP="00257BD8">
      <w:pPr>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r w:rsidR="00C96D75">
        <w:rPr>
          <w:rFonts w:ascii="Times New Roman" w:hAnsi="Times New Roman" w:cs="Times New Roman"/>
          <w:sz w:val="28"/>
          <w:szCs w:val="28"/>
        </w:rPr>
        <w:t xml:space="preserve"> в соответствии с локальным нормативным актом</w:t>
      </w:r>
      <w:r w:rsidRPr="00C33720">
        <w:rPr>
          <w:rFonts w:ascii="Times New Roman" w:hAnsi="Times New Roman" w:cs="Times New Roman"/>
          <w:sz w:val="28"/>
          <w:szCs w:val="28"/>
        </w:rPr>
        <w:t>.</w:t>
      </w:r>
    </w:p>
    <w:p w:rsidR="00EA358F" w:rsidRPr="009234F1" w:rsidRDefault="00550CF2" w:rsidP="0052089D">
      <w:pPr>
        <w:pStyle w:val="3"/>
        <w:numPr>
          <w:ilvl w:val="2"/>
          <w:numId w:val="7"/>
        </w:numPr>
        <w:ind w:left="0" w:right="-31" w:firstLine="709"/>
        <w:jc w:val="both"/>
        <w:rPr>
          <w:rFonts w:ascii="Times New Roman" w:hAnsi="Times New Roman"/>
        </w:rPr>
      </w:pPr>
      <w:r w:rsidRPr="00EA358F">
        <w:rPr>
          <w:rFonts w:ascii="Times New Roman" w:hAnsi="Times New Roman"/>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r w:rsidR="002C536A" w:rsidRPr="00EA358F">
        <w:rPr>
          <w:rFonts w:ascii="Times New Roman" w:hAnsi="Times New Roman"/>
        </w:rPr>
        <w:t xml:space="preserve"> Премирование руководителя</w:t>
      </w:r>
      <w:r w:rsidR="009234F1">
        <w:rPr>
          <w:rFonts w:ascii="Times New Roman" w:hAnsi="Times New Roman"/>
        </w:rPr>
        <w:t xml:space="preserve"> образовательного </w:t>
      </w:r>
      <w:r w:rsidR="002C536A" w:rsidRPr="00EA358F">
        <w:rPr>
          <w:rFonts w:ascii="Times New Roman" w:hAnsi="Times New Roman"/>
        </w:rPr>
        <w:t xml:space="preserve"> учреждения производится в порядке, утвержденном </w:t>
      </w:r>
      <w:r w:rsidR="000B657D" w:rsidRPr="00EA358F">
        <w:rPr>
          <w:rFonts w:ascii="Times New Roman" w:hAnsi="Times New Roman"/>
        </w:rPr>
        <w:t>Отделом образования</w:t>
      </w:r>
      <w:r w:rsidR="002C536A" w:rsidRPr="00EA358F">
        <w:rPr>
          <w:rFonts w:ascii="Times New Roman" w:hAnsi="Times New Roman"/>
        </w:rPr>
        <w:t>, с учетом целевых показателей эффективности деятельности</w:t>
      </w:r>
      <w:r w:rsidR="009234F1">
        <w:rPr>
          <w:rFonts w:ascii="Times New Roman" w:hAnsi="Times New Roman"/>
        </w:rPr>
        <w:t xml:space="preserve"> образовательного </w:t>
      </w:r>
      <w:r w:rsidR="002C536A" w:rsidRPr="00EA358F">
        <w:rPr>
          <w:rFonts w:ascii="Times New Roman" w:hAnsi="Times New Roman"/>
        </w:rPr>
        <w:t xml:space="preserve"> учреждения. </w:t>
      </w:r>
      <w:r w:rsidR="00EA358F" w:rsidRPr="00EA358F">
        <w:rPr>
          <w:rFonts w:ascii="Times New Roman" w:hAnsi="Times New Roman"/>
        </w:rPr>
        <w:t>П</w:t>
      </w:r>
      <w:r w:rsidR="002C536A" w:rsidRPr="00EA358F">
        <w:rPr>
          <w:rFonts w:ascii="Times New Roman" w:hAnsi="Times New Roman"/>
        </w:rPr>
        <w:t>ремирование работников</w:t>
      </w:r>
      <w:r w:rsidR="009234F1">
        <w:rPr>
          <w:rFonts w:ascii="Times New Roman" w:hAnsi="Times New Roman"/>
        </w:rPr>
        <w:t xml:space="preserve"> образовательного учреждения</w:t>
      </w:r>
      <w:r w:rsidR="002C536A" w:rsidRPr="00EA358F">
        <w:rPr>
          <w:rFonts w:ascii="Times New Roman" w:hAnsi="Times New Roman"/>
        </w:rPr>
        <w:t xml:space="preserve">    осуществляется на основании приказ</w:t>
      </w:r>
      <w:r w:rsidR="00EA358F" w:rsidRPr="00EA358F">
        <w:rPr>
          <w:rFonts w:ascii="Times New Roman" w:hAnsi="Times New Roman"/>
        </w:rPr>
        <w:t>а</w:t>
      </w:r>
      <w:r w:rsidR="002C536A" w:rsidRPr="00EA358F">
        <w:rPr>
          <w:rFonts w:ascii="Times New Roman" w:hAnsi="Times New Roman"/>
        </w:rPr>
        <w:t xml:space="preserve"> руководителя</w:t>
      </w:r>
      <w:r w:rsidR="00822C79" w:rsidRPr="00EA358F">
        <w:rPr>
          <w:rFonts w:ascii="Times New Roman" w:hAnsi="Times New Roman"/>
        </w:rPr>
        <w:t xml:space="preserve"> образовательного</w:t>
      </w:r>
      <w:r w:rsidR="007473B8">
        <w:rPr>
          <w:rFonts w:ascii="Times New Roman" w:hAnsi="Times New Roman"/>
        </w:rPr>
        <w:t xml:space="preserve"> </w:t>
      </w:r>
      <w:r w:rsidR="002C536A" w:rsidRPr="00EA358F">
        <w:rPr>
          <w:rFonts w:ascii="Times New Roman" w:hAnsi="Times New Roman"/>
        </w:rPr>
        <w:t>учреждения</w:t>
      </w:r>
      <w:r w:rsidR="009234F1">
        <w:rPr>
          <w:rFonts w:ascii="Times New Roman" w:hAnsi="Times New Roman"/>
        </w:rPr>
        <w:t>; премирование работников Отдела образования</w:t>
      </w:r>
      <w:r w:rsidR="007473B8">
        <w:rPr>
          <w:rFonts w:ascii="Times New Roman" w:hAnsi="Times New Roman"/>
        </w:rPr>
        <w:t xml:space="preserve"> </w:t>
      </w:r>
      <w:r w:rsidR="009234F1" w:rsidRPr="009234F1">
        <w:rPr>
          <w:rFonts w:ascii="Times New Roman" w:hAnsi="Times New Roman"/>
        </w:rPr>
        <w:t>осуществляется на основании  приказа</w:t>
      </w:r>
      <w:r w:rsidR="00AA3BCD" w:rsidRPr="009234F1">
        <w:rPr>
          <w:rFonts w:ascii="Times New Roman" w:hAnsi="Times New Roman"/>
        </w:rPr>
        <w:t xml:space="preserve"> заведующ</w:t>
      </w:r>
      <w:r w:rsidR="009234F1" w:rsidRPr="009234F1">
        <w:rPr>
          <w:rFonts w:ascii="Times New Roman" w:hAnsi="Times New Roman"/>
        </w:rPr>
        <w:t>его</w:t>
      </w:r>
      <w:r w:rsidR="009234F1">
        <w:rPr>
          <w:rFonts w:ascii="Times New Roman" w:hAnsi="Times New Roman"/>
        </w:rPr>
        <w:t xml:space="preserve"> Отделом </w:t>
      </w:r>
      <w:r w:rsidR="00822C79" w:rsidRPr="009234F1">
        <w:rPr>
          <w:rFonts w:ascii="Times New Roman" w:hAnsi="Times New Roman"/>
        </w:rPr>
        <w:t xml:space="preserve"> образования</w:t>
      </w:r>
      <w:r w:rsidR="002C536A" w:rsidRPr="009234F1">
        <w:rPr>
          <w:rFonts w:ascii="Times New Roman" w:hAnsi="Times New Roman"/>
        </w:rPr>
        <w:t>.</w:t>
      </w:r>
    </w:p>
    <w:p w:rsidR="00146070" w:rsidRPr="00EA358F" w:rsidRDefault="00146070" w:rsidP="0052089D">
      <w:pPr>
        <w:pStyle w:val="3"/>
        <w:numPr>
          <w:ilvl w:val="2"/>
          <w:numId w:val="7"/>
        </w:numPr>
        <w:ind w:left="0" w:right="-31" w:firstLine="709"/>
        <w:jc w:val="both"/>
        <w:rPr>
          <w:rFonts w:ascii="Times New Roman" w:hAnsi="Times New Roman"/>
        </w:rPr>
      </w:pPr>
      <w:r w:rsidRPr="00EA358F">
        <w:rPr>
          <w:rFonts w:ascii="Times New Roman" w:hAnsi="Times New Roman"/>
          <w:color w:val="000000" w:themeColor="text1"/>
          <w:szCs w:val="28"/>
        </w:rPr>
        <w:t>При определении показателей</w:t>
      </w:r>
      <w:r w:rsidRPr="00EA358F">
        <w:rPr>
          <w:rFonts w:ascii="Times New Roman" w:hAnsi="Times New Roman"/>
          <w:szCs w:val="28"/>
        </w:rPr>
        <w:t xml:space="preserve"> премирования </w:t>
      </w:r>
      <w:r w:rsidR="000C3373" w:rsidRPr="00EA358F">
        <w:rPr>
          <w:rFonts w:ascii="Times New Roman" w:hAnsi="Times New Roman"/>
          <w:szCs w:val="28"/>
        </w:rPr>
        <w:t xml:space="preserve">необходимо </w:t>
      </w:r>
      <w:r w:rsidRPr="00EA358F">
        <w:rPr>
          <w:rFonts w:ascii="Times New Roman" w:hAnsi="Times New Roman"/>
          <w:szCs w:val="28"/>
        </w:rPr>
        <w:t>учитывать:</w:t>
      </w:r>
    </w:p>
    <w:p w:rsidR="00324E07" w:rsidRPr="00C33720" w:rsidRDefault="00324E07"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успешное и добросовестное исполнение работником своих должностных обязанностей;</w:t>
      </w:r>
    </w:p>
    <w:p w:rsidR="00324E07" w:rsidRPr="00C33720" w:rsidRDefault="00324E07"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973988" w:rsidRPr="00C33720" w:rsidRDefault="00973988"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973988" w:rsidRPr="00C33720" w:rsidRDefault="00973988"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участие в выполнении особо важных работ и мероприятий;</w:t>
      </w:r>
    </w:p>
    <w:p w:rsidR="00CF4F3A" w:rsidRPr="00C33720" w:rsidRDefault="005A6049"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соблюдение исполнительской дисциплины</w:t>
      </w:r>
      <w:r w:rsidR="00CF4F3A" w:rsidRPr="00C33720">
        <w:rPr>
          <w:rFonts w:ascii="Times New Roman" w:hAnsi="Times New Roman" w:cs="Times New Roman"/>
          <w:sz w:val="28"/>
          <w:szCs w:val="28"/>
        </w:rPr>
        <w:t>;</w:t>
      </w:r>
    </w:p>
    <w:p w:rsidR="00146070" w:rsidRPr="00C33720" w:rsidRDefault="00CF4F3A"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обеспечение сохранност</w:t>
      </w:r>
      <w:r w:rsidR="00D85924">
        <w:rPr>
          <w:rFonts w:ascii="Times New Roman" w:hAnsi="Times New Roman" w:cs="Times New Roman"/>
          <w:sz w:val="28"/>
          <w:szCs w:val="28"/>
        </w:rPr>
        <w:t xml:space="preserve">и муниципального </w:t>
      </w:r>
      <w:r w:rsidRPr="00C33720">
        <w:rPr>
          <w:rFonts w:ascii="Times New Roman" w:hAnsi="Times New Roman" w:cs="Times New Roman"/>
          <w:sz w:val="28"/>
          <w:szCs w:val="28"/>
        </w:rPr>
        <w:t xml:space="preserve"> имущества</w:t>
      </w:r>
      <w:r w:rsidR="007473B8">
        <w:rPr>
          <w:rFonts w:ascii="Times New Roman" w:hAnsi="Times New Roman" w:cs="Times New Roman"/>
          <w:sz w:val="28"/>
          <w:szCs w:val="28"/>
        </w:rPr>
        <w:t xml:space="preserve"> </w:t>
      </w:r>
      <w:r w:rsidR="00146070" w:rsidRPr="00C33720">
        <w:rPr>
          <w:rFonts w:ascii="Times New Roman" w:hAnsi="Times New Roman" w:cs="Times New Roman"/>
          <w:sz w:val="28"/>
          <w:szCs w:val="28"/>
        </w:rPr>
        <w:t xml:space="preserve">и </w:t>
      </w:r>
      <w:r w:rsidR="00EA358F">
        <w:rPr>
          <w:rFonts w:ascii="Times New Roman" w:hAnsi="Times New Roman" w:cs="Times New Roman"/>
          <w:sz w:val="28"/>
          <w:szCs w:val="28"/>
        </w:rPr>
        <w:t>другое</w:t>
      </w:r>
      <w:r w:rsidR="00146070" w:rsidRPr="00C33720">
        <w:rPr>
          <w:rFonts w:ascii="Times New Roman" w:hAnsi="Times New Roman" w:cs="Times New Roman"/>
          <w:sz w:val="28"/>
          <w:szCs w:val="28"/>
        </w:rPr>
        <w:t>.</w:t>
      </w:r>
    </w:p>
    <w:p w:rsidR="00146070" w:rsidRPr="00EA358F" w:rsidRDefault="00146070" w:rsidP="0052089D">
      <w:pPr>
        <w:pStyle w:val="ad"/>
        <w:numPr>
          <w:ilvl w:val="1"/>
          <w:numId w:val="7"/>
        </w:numPr>
        <w:autoSpaceDE w:val="0"/>
        <w:autoSpaceDN w:val="0"/>
        <w:adjustRightInd w:val="0"/>
        <w:spacing w:after="0" w:line="240" w:lineRule="auto"/>
        <w:ind w:left="0" w:right="-31" w:firstLine="709"/>
        <w:jc w:val="both"/>
        <w:rPr>
          <w:rFonts w:ascii="Times New Roman" w:hAnsi="Times New Roman" w:cs="Times New Roman"/>
          <w:sz w:val="28"/>
          <w:szCs w:val="28"/>
        </w:rPr>
      </w:pPr>
      <w:r w:rsidRPr="00EA358F">
        <w:rPr>
          <w:rFonts w:ascii="Times New Roman" w:hAnsi="Times New Roman" w:cs="Times New Roman"/>
          <w:sz w:val="28"/>
          <w:szCs w:val="28"/>
        </w:rPr>
        <w:t xml:space="preserve">С целью </w:t>
      </w:r>
      <w:r w:rsidR="00B156E8" w:rsidRPr="00EA358F">
        <w:rPr>
          <w:rFonts w:ascii="Times New Roman" w:hAnsi="Times New Roman" w:cs="Times New Roman"/>
          <w:sz w:val="28"/>
          <w:szCs w:val="28"/>
        </w:rPr>
        <w:t xml:space="preserve">привлечения и укрепления кадрового потенциала </w:t>
      </w:r>
      <w:r w:rsidR="00A00269" w:rsidRPr="00EA358F">
        <w:rPr>
          <w:rFonts w:ascii="Times New Roman" w:hAnsi="Times New Roman" w:cs="Times New Roman"/>
          <w:sz w:val="28"/>
          <w:szCs w:val="28"/>
        </w:rPr>
        <w:t xml:space="preserve">образовательных </w:t>
      </w:r>
      <w:r w:rsidR="00B156E8" w:rsidRPr="00EA358F">
        <w:rPr>
          <w:rFonts w:ascii="Times New Roman" w:hAnsi="Times New Roman" w:cs="Times New Roman"/>
          <w:sz w:val="28"/>
          <w:szCs w:val="28"/>
        </w:rPr>
        <w:t xml:space="preserve">учреждений, </w:t>
      </w:r>
      <w:r w:rsidRPr="00EA358F">
        <w:rPr>
          <w:rFonts w:ascii="Times New Roman" w:hAnsi="Times New Roman" w:cs="Times New Roman"/>
          <w:sz w:val="28"/>
          <w:szCs w:val="28"/>
        </w:rPr>
        <w:t xml:space="preserve">стимулирования работников к </w:t>
      </w:r>
      <w:r w:rsidR="00386994" w:rsidRPr="00EA358F">
        <w:rPr>
          <w:rFonts w:ascii="Times New Roman" w:hAnsi="Times New Roman" w:cs="Times New Roman"/>
          <w:sz w:val="28"/>
          <w:szCs w:val="28"/>
        </w:rPr>
        <w:t xml:space="preserve">повышению </w:t>
      </w:r>
      <w:r w:rsidR="00DD0DA6" w:rsidRPr="00EA358F">
        <w:rPr>
          <w:rFonts w:ascii="Times New Roman" w:hAnsi="Times New Roman" w:cs="Times New Roman"/>
          <w:kern w:val="2"/>
          <w:sz w:val="28"/>
          <w:szCs w:val="28"/>
        </w:rPr>
        <w:t>профессионально</w:t>
      </w:r>
      <w:r w:rsidR="00AB3CA4" w:rsidRPr="00EA358F">
        <w:rPr>
          <w:rFonts w:ascii="Times New Roman" w:hAnsi="Times New Roman" w:cs="Times New Roman"/>
          <w:kern w:val="2"/>
          <w:sz w:val="28"/>
          <w:szCs w:val="28"/>
        </w:rPr>
        <w:t xml:space="preserve">го уровня </w:t>
      </w:r>
      <w:r w:rsidR="00DD0DA6" w:rsidRPr="00EA358F">
        <w:rPr>
          <w:rFonts w:ascii="Times New Roman" w:hAnsi="Times New Roman" w:cs="Times New Roman"/>
          <w:kern w:val="2"/>
          <w:sz w:val="28"/>
          <w:szCs w:val="28"/>
        </w:rPr>
        <w:t>и компетен</w:t>
      </w:r>
      <w:r w:rsidR="00AB3CA4" w:rsidRPr="00EA358F">
        <w:rPr>
          <w:rFonts w:ascii="Times New Roman" w:hAnsi="Times New Roman" w:cs="Times New Roman"/>
          <w:kern w:val="2"/>
          <w:sz w:val="28"/>
          <w:szCs w:val="28"/>
        </w:rPr>
        <w:t>тности</w:t>
      </w:r>
      <w:r w:rsidR="00DD0DA6" w:rsidRPr="00EA358F">
        <w:rPr>
          <w:rFonts w:ascii="Times New Roman" w:hAnsi="Times New Roman" w:cs="Times New Roman"/>
          <w:kern w:val="2"/>
          <w:sz w:val="28"/>
          <w:szCs w:val="28"/>
        </w:rPr>
        <w:t>,</w:t>
      </w:r>
      <w:r w:rsidR="007473B8">
        <w:rPr>
          <w:rFonts w:ascii="Times New Roman" w:hAnsi="Times New Roman" w:cs="Times New Roman"/>
          <w:kern w:val="2"/>
          <w:sz w:val="28"/>
          <w:szCs w:val="28"/>
        </w:rPr>
        <w:t xml:space="preserve"> </w:t>
      </w:r>
      <w:r w:rsidRPr="00EA358F">
        <w:rPr>
          <w:rFonts w:ascii="Times New Roman" w:hAnsi="Times New Roman" w:cs="Times New Roman"/>
          <w:sz w:val="28"/>
          <w:szCs w:val="28"/>
        </w:rPr>
        <w:t>качественному результ</w:t>
      </w:r>
      <w:r w:rsidR="00B156E8" w:rsidRPr="00EA358F">
        <w:rPr>
          <w:rFonts w:ascii="Times New Roman" w:hAnsi="Times New Roman" w:cs="Times New Roman"/>
          <w:sz w:val="28"/>
          <w:szCs w:val="28"/>
        </w:rPr>
        <w:t xml:space="preserve">ату труда работникам  </w:t>
      </w:r>
      <w:r w:rsidRPr="00EA358F">
        <w:rPr>
          <w:rFonts w:ascii="Times New Roman" w:hAnsi="Times New Roman" w:cs="Times New Roman"/>
          <w:sz w:val="28"/>
          <w:szCs w:val="28"/>
        </w:rPr>
        <w:t xml:space="preserve"> устанавливаются иные выплаты стимулирующего характера</w:t>
      </w:r>
      <w:r w:rsidR="00536785" w:rsidRPr="00EA358F">
        <w:rPr>
          <w:rFonts w:ascii="Times New Roman" w:hAnsi="Times New Roman" w:cs="Times New Roman"/>
          <w:sz w:val="28"/>
          <w:szCs w:val="28"/>
        </w:rPr>
        <w:t>:</w:t>
      </w:r>
    </w:p>
    <w:p w:rsidR="00CD1591" w:rsidRPr="00C33720" w:rsidRDefault="00CD1591"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за квалификацию;</w:t>
      </w:r>
    </w:p>
    <w:p w:rsidR="003865B6" w:rsidRPr="00C33720" w:rsidRDefault="003865B6"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за </w:t>
      </w:r>
      <w:r w:rsidR="00CB067C" w:rsidRPr="00C33720">
        <w:rPr>
          <w:rFonts w:ascii="Times New Roman" w:hAnsi="Times New Roman" w:cs="Times New Roman"/>
          <w:sz w:val="28"/>
          <w:szCs w:val="28"/>
        </w:rPr>
        <w:t xml:space="preserve">специфику </w:t>
      </w:r>
      <w:r w:rsidRPr="00C33720">
        <w:rPr>
          <w:rFonts w:ascii="Times New Roman" w:hAnsi="Times New Roman" w:cs="Times New Roman"/>
          <w:sz w:val="28"/>
          <w:szCs w:val="28"/>
        </w:rPr>
        <w:t>работ</w:t>
      </w:r>
      <w:r w:rsidR="00CB067C" w:rsidRPr="00C33720">
        <w:rPr>
          <w:rFonts w:ascii="Times New Roman" w:hAnsi="Times New Roman" w:cs="Times New Roman"/>
          <w:sz w:val="28"/>
          <w:szCs w:val="28"/>
        </w:rPr>
        <w:t>ы</w:t>
      </w:r>
      <w:r w:rsidRPr="00C33720">
        <w:rPr>
          <w:rFonts w:ascii="Times New Roman" w:hAnsi="Times New Roman" w:cs="Times New Roman"/>
          <w:sz w:val="28"/>
          <w:szCs w:val="28"/>
        </w:rPr>
        <w:t>;</w:t>
      </w:r>
    </w:p>
    <w:p w:rsidR="00147EB5" w:rsidRPr="00C33720" w:rsidRDefault="00146070"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за наличие ученой степени</w:t>
      </w:r>
      <w:r w:rsidR="00B156E8" w:rsidRPr="00C33720">
        <w:rPr>
          <w:rFonts w:ascii="Times New Roman" w:hAnsi="Times New Roman" w:cs="Times New Roman"/>
          <w:sz w:val="28"/>
          <w:szCs w:val="28"/>
        </w:rPr>
        <w:t>;</w:t>
      </w:r>
    </w:p>
    <w:p w:rsidR="0071358E" w:rsidRPr="00C33720" w:rsidRDefault="0071358E"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за наличие </w:t>
      </w:r>
      <w:r w:rsidR="00B80163">
        <w:rPr>
          <w:rFonts w:ascii="Times New Roman" w:hAnsi="Times New Roman" w:cs="Times New Roman"/>
          <w:sz w:val="28"/>
          <w:szCs w:val="28"/>
        </w:rPr>
        <w:t>почетного звания</w:t>
      </w:r>
      <w:r w:rsidR="00B156E8" w:rsidRPr="00C33720">
        <w:rPr>
          <w:rFonts w:ascii="Times New Roman" w:hAnsi="Times New Roman" w:cs="Times New Roman"/>
          <w:sz w:val="28"/>
          <w:szCs w:val="28"/>
        </w:rPr>
        <w:t>;</w:t>
      </w:r>
    </w:p>
    <w:p w:rsidR="00B156E8" w:rsidRDefault="00B45185"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за классность водителям автомобилей</w:t>
      </w:r>
      <w:r w:rsidR="00B156E8" w:rsidRPr="00C33720">
        <w:rPr>
          <w:rFonts w:ascii="Times New Roman" w:hAnsi="Times New Roman" w:cs="Times New Roman"/>
          <w:sz w:val="28"/>
          <w:szCs w:val="28"/>
        </w:rPr>
        <w:t>;</w:t>
      </w:r>
    </w:p>
    <w:p w:rsidR="00B80163" w:rsidRDefault="00B80163" w:rsidP="00B80163">
      <w:pPr>
        <w:pStyle w:val="ConsPlusNormal"/>
        <w:ind w:right="-31" w:firstLine="709"/>
        <w:jc w:val="both"/>
        <w:rPr>
          <w:rFonts w:ascii="Times New Roman" w:hAnsi="Times New Roman" w:cs="Times New Roman"/>
          <w:sz w:val="28"/>
          <w:szCs w:val="28"/>
        </w:rPr>
      </w:pPr>
      <w:r>
        <w:rPr>
          <w:rFonts w:ascii="Times New Roman" w:hAnsi="Times New Roman" w:cs="Times New Roman"/>
          <w:sz w:val="28"/>
          <w:szCs w:val="28"/>
        </w:rPr>
        <w:t>выплата молодым специалистам из числа педагогических работников.</w:t>
      </w:r>
    </w:p>
    <w:p w:rsidR="00E72B26" w:rsidRPr="00B80163" w:rsidRDefault="00DD0DA6" w:rsidP="0052089D">
      <w:pPr>
        <w:pStyle w:val="ConsPlusNormal"/>
        <w:numPr>
          <w:ilvl w:val="1"/>
          <w:numId w:val="7"/>
        </w:numPr>
        <w:adjustRightInd w:val="0"/>
        <w:ind w:left="0" w:right="-31" w:firstLine="709"/>
        <w:jc w:val="both"/>
        <w:rPr>
          <w:rFonts w:ascii="Times New Roman" w:hAnsi="Times New Roman" w:cs="Times New Roman"/>
          <w:strike/>
          <w:sz w:val="28"/>
          <w:szCs w:val="28"/>
        </w:rPr>
      </w:pPr>
      <w:r w:rsidRPr="00B80163">
        <w:rPr>
          <w:rFonts w:ascii="Times New Roman" w:hAnsi="Times New Roman" w:cs="Times New Roman"/>
          <w:sz w:val="28"/>
          <w:szCs w:val="28"/>
        </w:rPr>
        <w:t xml:space="preserve">Надбавка за квалификацию устанавливается </w:t>
      </w:r>
      <w:r w:rsidR="00B80163" w:rsidRPr="00B80163">
        <w:rPr>
          <w:rFonts w:ascii="Times New Roman" w:hAnsi="Times New Roman" w:cs="Times New Roman"/>
          <w:sz w:val="28"/>
          <w:szCs w:val="28"/>
        </w:rPr>
        <w:t>педагогическим работникам</w:t>
      </w:r>
      <w:r w:rsidR="007473B8">
        <w:rPr>
          <w:rFonts w:ascii="Times New Roman" w:hAnsi="Times New Roman" w:cs="Times New Roman"/>
          <w:sz w:val="28"/>
          <w:szCs w:val="28"/>
        </w:rPr>
        <w:t xml:space="preserve"> </w:t>
      </w:r>
      <w:r w:rsidR="00D321AF" w:rsidRPr="00B80163">
        <w:rPr>
          <w:rFonts w:ascii="Times New Roman" w:hAnsi="Times New Roman" w:cs="Times New Roman"/>
          <w:sz w:val="28"/>
          <w:szCs w:val="28"/>
        </w:rPr>
        <w:t xml:space="preserve">в соответствии с </w:t>
      </w:r>
      <w:r w:rsidR="004E06CE" w:rsidRPr="00B80163">
        <w:rPr>
          <w:rFonts w:ascii="Times New Roman" w:hAnsi="Times New Roman" w:cs="Times New Roman"/>
          <w:sz w:val="28"/>
          <w:szCs w:val="28"/>
        </w:rPr>
        <w:t xml:space="preserve"> пункт</w:t>
      </w:r>
      <w:r w:rsidR="00580E5F" w:rsidRPr="00B80163">
        <w:rPr>
          <w:rFonts w:ascii="Times New Roman" w:hAnsi="Times New Roman" w:cs="Times New Roman"/>
          <w:sz w:val="28"/>
          <w:szCs w:val="28"/>
        </w:rPr>
        <w:t>о</w:t>
      </w:r>
      <w:r w:rsidR="004E06CE" w:rsidRPr="00B80163">
        <w:rPr>
          <w:rFonts w:ascii="Times New Roman" w:hAnsi="Times New Roman" w:cs="Times New Roman"/>
          <w:sz w:val="28"/>
          <w:szCs w:val="28"/>
        </w:rPr>
        <w:t>м 4.</w:t>
      </w:r>
      <w:r w:rsidR="00A74D9E" w:rsidRPr="00B80163">
        <w:rPr>
          <w:rFonts w:ascii="Times New Roman" w:hAnsi="Times New Roman" w:cs="Times New Roman"/>
          <w:sz w:val="28"/>
          <w:szCs w:val="28"/>
        </w:rPr>
        <w:t>1</w:t>
      </w:r>
      <w:r w:rsidR="00580E5F" w:rsidRPr="00B80163">
        <w:rPr>
          <w:rFonts w:ascii="Times New Roman" w:hAnsi="Times New Roman" w:cs="Times New Roman"/>
          <w:sz w:val="28"/>
          <w:szCs w:val="28"/>
        </w:rPr>
        <w:t>0</w:t>
      </w:r>
      <w:r w:rsidR="00B80163" w:rsidRPr="00B80163">
        <w:rPr>
          <w:rFonts w:ascii="Times New Roman" w:hAnsi="Times New Roman" w:cs="Times New Roman"/>
          <w:sz w:val="28"/>
          <w:szCs w:val="28"/>
        </w:rPr>
        <w:t>.1., медицинским работникам в соответствии с пунктом 4.10.2.</w:t>
      </w:r>
    </w:p>
    <w:p w:rsidR="00B80163" w:rsidRDefault="00E72B26" w:rsidP="00B80163">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Надбавка за квалификацию устанавливается в процентах от  должностного оклада, ставки заработной платы </w:t>
      </w:r>
      <w:r w:rsidR="00B80163">
        <w:rPr>
          <w:rFonts w:ascii="Times New Roman" w:hAnsi="Times New Roman" w:cs="Times New Roman"/>
          <w:sz w:val="28"/>
          <w:szCs w:val="28"/>
        </w:rPr>
        <w:t>(</w:t>
      </w:r>
      <w:r w:rsidRPr="00C33720">
        <w:rPr>
          <w:rFonts w:ascii="Times New Roman" w:hAnsi="Times New Roman" w:cs="Times New Roman"/>
          <w:sz w:val="28"/>
          <w:szCs w:val="28"/>
        </w:rPr>
        <w:t xml:space="preserve">педагогическим работникам, для которых </w:t>
      </w:r>
      <w:r w:rsidRPr="00C33720">
        <w:rPr>
          <w:rFonts w:ascii="Times New Roman" w:hAnsi="Times New Roman" w:cs="Times New Roman"/>
          <w:sz w:val="28"/>
          <w:szCs w:val="28"/>
        </w:rPr>
        <w:lastRenderedPageBreak/>
        <w:t>предусмотрены  нормы часов педагогической  работы  за ставку заработной платы</w:t>
      </w:r>
      <w:r w:rsidR="00B80163">
        <w:rPr>
          <w:rFonts w:ascii="Times New Roman" w:hAnsi="Times New Roman" w:cs="Times New Roman"/>
          <w:sz w:val="28"/>
          <w:szCs w:val="28"/>
        </w:rPr>
        <w:t>,</w:t>
      </w:r>
      <w:r w:rsidRPr="00C33720">
        <w:rPr>
          <w:rFonts w:ascii="Times New Roman" w:hAnsi="Times New Roman" w:cs="Times New Roman"/>
          <w:sz w:val="28"/>
          <w:szCs w:val="28"/>
        </w:rPr>
        <w:t xml:space="preserve"> - от заработной платы, исчисленной из ставки заработной платы и установленного объема  педагогической работы</w:t>
      </w:r>
      <w:r w:rsidR="000B7ABE">
        <w:rPr>
          <w:rFonts w:ascii="Times New Roman" w:hAnsi="Times New Roman" w:cs="Times New Roman"/>
          <w:sz w:val="28"/>
          <w:szCs w:val="28"/>
        </w:rPr>
        <w:t>)</w:t>
      </w:r>
      <w:r w:rsidRPr="00C33720">
        <w:rPr>
          <w:rFonts w:ascii="Times New Roman" w:hAnsi="Times New Roman" w:cs="Times New Roman"/>
          <w:sz w:val="28"/>
          <w:szCs w:val="28"/>
        </w:rPr>
        <w:t xml:space="preserve">  и составляет:</w:t>
      </w:r>
    </w:p>
    <w:p w:rsidR="00535A36" w:rsidRPr="00F85CED" w:rsidRDefault="00E72B26" w:rsidP="0052089D">
      <w:pPr>
        <w:pStyle w:val="ConsPlusNormal"/>
        <w:numPr>
          <w:ilvl w:val="2"/>
          <w:numId w:val="7"/>
        </w:numPr>
        <w:tabs>
          <w:tab w:val="left" w:pos="-993"/>
          <w:tab w:val="left" w:pos="-567"/>
          <w:tab w:val="left" w:pos="-284"/>
          <w:tab w:val="left" w:pos="1560"/>
        </w:tabs>
        <w:ind w:left="0" w:right="-31" w:firstLine="709"/>
        <w:jc w:val="both"/>
        <w:rPr>
          <w:rFonts w:ascii="Times New Roman" w:hAnsi="Times New Roman" w:cs="Times New Roman"/>
          <w:sz w:val="28"/>
          <w:szCs w:val="28"/>
        </w:rPr>
      </w:pPr>
      <w:r w:rsidRPr="00F85CED">
        <w:rPr>
          <w:rFonts w:ascii="Times New Roman" w:hAnsi="Times New Roman" w:cs="Times New Roman"/>
          <w:sz w:val="28"/>
          <w:szCs w:val="28"/>
        </w:rPr>
        <w:t>Педагогическим работникам</w:t>
      </w:r>
      <w:r w:rsidR="00535A36" w:rsidRPr="00F85CED">
        <w:rPr>
          <w:rFonts w:ascii="Times New Roman" w:eastAsiaTheme="minorHAnsi" w:hAnsi="Times New Roman" w:cs="Times New Roman"/>
          <w:sz w:val="28"/>
          <w:szCs w:val="28"/>
          <w:lang w:eastAsia="en-US"/>
        </w:rPr>
        <w:t xml:space="preserve">: </w:t>
      </w:r>
    </w:p>
    <w:p w:rsidR="00535A36" w:rsidRPr="00F85CED" w:rsidRDefault="00535A36" w:rsidP="00257BD8">
      <w:pPr>
        <w:pStyle w:val="ConsPlusNormal"/>
        <w:ind w:right="-31" w:firstLine="709"/>
        <w:jc w:val="both"/>
        <w:rPr>
          <w:rFonts w:ascii="Times New Roman" w:eastAsiaTheme="minorHAnsi" w:hAnsi="Times New Roman" w:cs="Times New Roman"/>
          <w:sz w:val="28"/>
          <w:szCs w:val="28"/>
          <w:lang w:eastAsia="en-US"/>
        </w:rPr>
      </w:pPr>
      <w:r w:rsidRPr="00F85CED">
        <w:rPr>
          <w:rFonts w:ascii="Times New Roman" w:eastAsiaTheme="minorHAnsi" w:hAnsi="Times New Roman" w:cs="Times New Roman"/>
          <w:sz w:val="28"/>
          <w:szCs w:val="28"/>
          <w:lang w:eastAsia="en-US"/>
        </w:rPr>
        <w:t xml:space="preserve">при наличии первой квалификационной категории </w:t>
      </w:r>
      <w:r w:rsidR="00A95690">
        <w:rPr>
          <w:rFonts w:ascii="Times New Roman" w:hAnsi="Times New Roman" w:cs="Times New Roman"/>
          <w:sz w:val="28"/>
          <w:szCs w:val="28"/>
        </w:rPr>
        <w:t xml:space="preserve"> - 10</w:t>
      </w:r>
      <w:r w:rsidRPr="00F85CED">
        <w:rPr>
          <w:rFonts w:ascii="Times New Roman" w:hAnsi="Times New Roman" w:cs="Times New Roman"/>
          <w:sz w:val="28"/>
          <w:szCs w:val="28"/>
        </w:rPr>
        <w:t xml:space="preserve"> процентов;</w:t>
      </w:r>
    </w:p>
    <w:p w:rsidR="00535A36" w:rsidRPr="00C33720" w:rsidRDefault="00535A36" w:rsidP="00257BD8">
      <w:pPr>
        <w:pStyle w:val="ConsPlusNormal"/>
        <w:ind w:right="-31" w:firstLine="709"/>
        <w:jc w:val="both"/>
        <w:rPr>
          <w:rFonts w:ascii="Times New Roman" w:eastAsiaTheme="minorHAnsi" w:hAnsi="Times New Roman" w:cs="Times New Roman"/>
          <w:sz w:val="28"/>
          <w:szCs w:val="28"/>
          <w:lang w:eastAsia="en-US"/>
        </w:rPr>
      </w:pPr>
      <w:r w:rsidRPr="00F85CED">
        <w:rPr>
          <w:rFonts w:ascii="Times New Roman" w:eastAsiaTheme="minorHAnsi" w:hAnsi="Times New Roman" w:cs="Times New Roman"/>
          <w:sz w:val="28"/>
          <w:szCs w:val="28"/>
          <w:lang w:eastAsia="en-US"/>
        </w:rPr>
        <w:t xml:space="preserve">при наличии высшей квалификационной категории </w:t>
      </w:r>
      <w:r w:rsidR="00A95690">
        <w:rPr>
          <w:rFonts w:ascii="Times New Roman" w:hAnsi="Times New Roman" w:cs="Times New Roman"/>
          <w:sz w:val="28"/>
          <w:szCs w:val="28"/>
        </w:rPr>
        <w:t xml:space="preserve"> - 25</w:t>
      </w:r>
      <w:r w:rsidRPr="00F85CED">
        <w:rPr>
          <w:rFonts w:ascii="Times New Roman" w:hAnsi="Times New Roman" w:cs="Times New Roman"/>
          <w:sz w:val="28"/>
          <w:szCs w:val="28"/>
        </w:rPr>
        <w:t xml:space="preserve"> процентов</w:t>
      </w:r>
      <w:r w:rsidRPr="00C33720">
        <w:rPr>
          <w:rFonts w:ascii="Times New Roman" w:hAnsi="Times New Roman" w:cs="Times New Roman"/>
          <w:sz w:val="28"/>
          <w:szCs w:val="28"/>
        </w:rPr>
        <w:t>.</w:t>
      </w:r>
    </w:p>
    <w:p w:rsidR="00535A36" w:rsidRDefault="00FB35A7"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Педагогическим работникам  н</w:t>
      </w:r>
      <w:r w:rsidR="00535A36" w:rsidRPr="00C33720">
        <w:rPr>
          <w:rFonts w:ascii="Times New Roman" w:hAnsi="Times New Roman" w:cs="Times New Roman"/>
          <w:sz w:val="28"/>
          <w:szCs w:val="28"/>
        </w:rPr>
        <w:t>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95690" w:rsidRPr="00A95690" w:rsidRDefault="00A95690" w:rsidP="0052089D">
      <w:pPr>
        <w:pStyle w:val="ConsPlusNormal"/>
        <w:numPr>
          <w:ilvl w:val="2"/>
          <w:numId w:val="7"/>
        </w:numPr>
        <w:tabs>
          <w:tab w:val="left" w:pos="-993"/>
          <w:tab w:val="left" w:pos="-567"/>
          <w:tab w:val="left" w:pos="-284"/>
          <w:tab w:val="left" w:pos="1560"/>
        </w:tabs>
        <w:ind w:left="0" w:right="-31" w:firstLine="709"/>
        <w:jc w:val="both"/>
        <w:rPr>
          <w:rFonts w:ascii="Times New Roman" w:hAnsi="Times New Roman" w:cs="Times New Roman"/>
          <w:sz w:val="28"/>
          <w:szCs w:val="28"/>
        </w:rPr>
      </w:pPr>
      <w:r>
        <w:rPr>
          <w:rFonts w:ascii="Times New Roman" w:hAnsi="Times New Roman" w:cs="Times New Roman"/>
          <w:sz w:val="28"/>
          <w:szCs w:val="28"/>
        </w:rPr>
        <w:t>Медицинским</w:t>
      </w:r>
      <w:r w:rsidRPr="00F85CED">
        <w:rPr>
          <w:rFonts w:ascii="Times New Roman" w:hAnsi="Times New Roman" w:cs="Times New Roman"/>
          <w:sz w:val="28"/>
          <w:szCs w:val="28"/>
        </w:rPr>
        <w:t xml:space="preserve"> работникам</w:t>
      </w:r>
      <w:r w:rsidRPr="00F85CED">
        <w:rPr>
          <w:rFonts w:ascii="Times New Roman" w:eastAsiaTheme="minorHAnsi" w:hAnsi="Times New Roman" w:cs="Times New Roman"/>
          <w:sz w:val="28"/>
          <w:szCs w:val="28"/>
          <w:lang w:eastAsia="en-US"/>
        </w:rPr>
        <w:t>:</w:t>
      </w:r>
    </w:p>
    <w:p w:rsidR="00A95690" w:rsidRPr="00F85CED" w:rsidRDefault="00A95690" w:rsidP="00A95690">
      <w:pPr>
        <w:pStyle w:val="ConsPlusNormal"/>
        <w:tabs>
          <w:tab w:val="left" w:pos="-993"/>
          <w:tab w:val="left" w:pos="-567"/>
          <w:tab w:val="left" w:pos="-284"/>
          <w:tab w:val="left" w:pos="1560"/>
        </w:tabs>
        <w:ind w:left="709" w:right="-31"/>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при наличии второй квалификационной категории – до 7 процентов; </w:t>
      </w:r>
    </w:p>
    <w:p w:rsidR="00A95690" w:rsidRPr="00F85CED" w:rsidRDefault="00A95690" w:rsidP="00A95690">
      <w:pPr>
        <w:pStyle w:val="ConsPlusNormal"/>
        <w:ind w:right="-31" w:firstLine="709"/>
        <w:jc w:val="both"/>
        <w:rPr>
          <w:rFonts w:ascii="Times New Roman" w:eastAsiaTheme="minorHAnsi" w:hAnsi="Times New Roman" w:cs="Times New Roman"/>
          <w:sz w:val="28"/>
          <w:szCs w:val="28"/>
          <w:lang w:eastAsia="en-US"/>
        </w:rPr>
      </w:pPr>
      <w:r w:rsidRPr="00F85CED">
        <w:rPr>
          <w:rFonts w:ascii="Times New Roman" w:eastAsiaTheme="minorHAnsi" w:hAnsi="Times New Roman" w:cs="Times New Roman"/>
          <w:sz w:val="28"/>
          <w:szCs w:val="28"/>
          <w:lang w:eastAsia="en-US"/>
        </w:rPr>
        <w:t xml:space="preserve">при наличии первой квалификационной категории </w:t>
      </w:r>
      <w:r>
        <w:rPr>
          <w:rFonts w:ascii="Times New Roman" w:hAnsi="Times New Roman" w:cs="Times New Roman"/>
          <w:sz w:val="28"/>
          <w:szCs w:val="28"/>
        </w:rPr>
        <w:t xml:space="preserve"> - до 15</w:t>
      </w:r>
      <w:r w:rsidRPr="00F85CED">
        <w:rPr>
          <w:rFonts w:ascii="Times New Roman" w:hAnsi="Times New Roman" w:cs="Times New Roman"/>
          <w:sz w:val="28"/>
          <w:szCs w:val="28"/>
        </w:rPr>
        <w:t xml:space="preserve"> процентов;</w:t>
      </w:r>
    </w:p>
    <w:p w:rsidR="00A95690" w:rsidRPr="00C33720" w:rsidRDefault="00A95690" w:rsidP="00A95690">
      <w:pPr>
        <w:pStyle w:val="ConsPlusNormal"/>
        <w:ind w:right="-31" w:firstLine="709"/>
        <w:jc w:val="both"/>
        <w:rPr>
          <w:rFonts w:ascii="Times New Roman" w:eastAsiaTheme="minorHAnsi" w:hAnsi="Times New Roman" w:cs="Times New Roman"/>
          <w:sz w:val="28"/>
          <w:szCs w:val="28"/>
          <w:lang w:eastAsia="en-US"/>
        </w:rPr>
      </w:pPr>
      <w:r w:rsidRPr="00F85CED">
        <w:rPr>
          <w:rFonts w:ascii="Times New Roman" w:eastAsiaTheme="minorHAnsi" w:hAnsi="Times New Roman" w:cs="Times New Roman"/>
          <w:sz w:val="28"/>
          <w:szCs w:val="28"/>
          <w:lang w:eastAsia="en-US"/>
        </w:rPr>
        <w:t xml:space="preserve">при наличии высшей квалификационной категории </w:t>
      </w:r>
      <w:r>
        <w:rPr>
          <w:rFonts w:ascii="Times New Roman" w:hAnsi="Times New Roman" w:cs="Times New Roman"/>
          <w:sz w:val="28"/>
          <w:szCs w:val="28"/>
        </w:rPr>
        <w:t xml:space="preserve"> - до 30</w:t>
      </w:r>
      <w:r w:rsidRPr="00F85CED">
        <w:rPr>
          <w:rFonts w:ascii="Times New Roman" w:hAnsi="Times New Roman" w:cs="Times New Roman"/>
          <w:sz w:val="28"/>
          <w:szCs w:val="28"/>
        </w:rPr>
        <w:t xml:space="preserve"> процентов</w:t>
      </w:r>
      <w:r w:rsidRPr="00C33720">
        <w:rPr>
          <w:rFonts w:ascii="Times New Roman" w:hAnsi="Times New Roman" w:cs="Times New Roman"/>
          <w:sz w:val="28"/>
          <w:szCs w:val="28"/>
        </w:rPr>
        <w:t>.</w:t>
      </w:r>
    </w:p>
    <w:p w:rsidR="00A95690" w:rsidRPr="00C33720" w:rsidRDefault="00A95690" w:rsidP="00A95690">
      <w:pPr>
        <w:pStyle w:val="ConsPlusNormal"/>
        <w:tabs>
          <w:tab w:val="left" w:pos="1701"/>
        </w:tabs>
        <w:ind w:right="-31" w:firstLine="709"/>
        <w:jc w:val="both"/>
        <w:rPr>
          <w:rFonts w:ascii="Times New Roman" w:hAnsi="Times New Roman" w:cs="Times New Roman"/>
          <w:sz w:val="28"/>
          <w:szCs w:val="28"/>
        </w:rPr>
      </w:pPr>
      <w:r>
        <w:rPr>
          <w:rFonts w:ascii="Times New Roman" w:hAnsi="Times New Roman" w:cs="Times New Roman"/>
          <w:sz w:val="28"/>
          <w:szCs w:val="28"/>
        </w:rPr>
        <w:t>Медицинским</w:t>
      </w:r>
      <w:r w:rsidRPr="00C33720">
        <w:rPr>
          <w:rFonts w:ascii="Times New Roman" w:hAnsi="Times New Roman" w:cs="Times New Roman"/>
          <w:sz w:val="28"/>
          <w:szCs w:val="28"/>
        </w:rPr>
        <w:t xml:space="preserve">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95690" w:rsidRDefault="00CB067C" w:rsidP="0052089D">
      <w:pPr>
        <w:pStyle w:val="ConsPlusNormal"/>
        <w:numPr>
          <w:ilvl w:val="1"/>
          <w:numId w:val="7"/>
        </w:numPr>
        <w:ind w:left="0" w:right="-31" w:firstLine="709"/>
        <w:jc w:val="both"/>
        <w:rPr>
          <w:rFonts w:ascii="Times New Roman" w:hAnsi="Times New Roman" w:cs="Times New Roman"/>
          <w:sz w:val="28"/>
          <w:szCs w:val="28"/>
        </w:rPr>
      </w:pPr>
      <w:r w:rsidRPr="00F85CED">
        <w:rPr>
          <w:rFonts w:ascii="Times New Roman" w:hAnsi="Times New Roman" w:cs="Times New Roman"/>
          <w:sz w:val="28"/>
          <w:szCs w:val="28"/>
        </w:rPr>
        <w:t>Надбавка за специфику работы устанавливается руководителям</w:t>
      </w:r>
      <w:r w:rsidRPr="00C33720">
        <w:rPr>
          <w:rFonts w:ascii="Times New Roman" w:hAnsi="Times New Roman" w:cs="Times New Roman"/>
          <w:sz w:val="28"/>
          <w:szCs w:val="28"/>
        </w:rPr>
        <w:t xml:space="preserve"> и специалистам </w:t>
      </w:r>
      <w:r w:rsidR="00A00269">
        <w:rPr>
          <w:rFonts w:ascii="Times New Roman" w:hAnsi="Times New Roman" w:cs="Times New Roman"/>
          <w:sz w:val="28"/>
          <w:szCs w:val="28"/>
        </w:rPr>
        <w:t xml:space="preserve">образовательных </w:t>
      </w:r>
      <w:r w:rsidRPr="00C33720">
        <w:rPr>
          <w:rFonts w:ascii="Times New Roman" w:hAnsi="Times New Roman" w:cs="Times New Roman"/>
          <w:sz w:val="28"/>
          <w:szCs w:val="28"/>
        </w:rPr>
        <w:t>учреждений</w:t>
      </w:r>
      <w:r w:rsidR="00A95690">
        <w:rPr>
          <w:rFonts w:ascii="Times New Roman" w:hAnsi="Times New Roman" w:cs="Times New Roman"/>
          <w:sz w:val="28"/>
          <w:szCs w:val="28"/>
        </w:rPr>
        <w:t xml:space="preserve"> (филиалов, обособленных структурных подразделений)</w:t>
      </w:r>
      <w:r w:rsidR="00A00269">
        <w:rPr>
          <w:rFonts w:ascii="Times New Roman" w:hAnsi="Times New Roman" w:cs="Times New Roman"/>
          <w:sz w:val="28"/>
          <w:szCs w:val="28"/>
        </w:rPr>
        <w:t xml:space="preserve"> и работникам Отдела образования (</w:t>
      </w:r>
      <w:r w:rsidR="00A00269">
        <w:rPr>
          <w:rFonts w:ascii="Times New Roman" w:hAnsi="Times New Roman" w:cs="Times New Roman"/>
          <w:color w:val="000000" w:themeColor="text1"/>
          <w:sz w:val="28"/>
          <w:szCs w:val="28"/>
        </w:rPr>
        <w:t>за исключением муниципальных служащих Отдела образования)</w:t>
      </w:r>
      <w:r w:rsidRPr="00C33720">
        <w:rPr>
          <w:rFonts w:ascii="Times New Roman" w:hAnsi="Times New Roman" w:cs="Times New Roman"/>
          <w:sz w:val="28"/>
          <w:szCs w:val="28"/>
        </w:rPr>
        <w:t>, расположенных в сельских населенных пунктах и рабочих поселках</w:t>
      </w:r>
      <w:r w:rsidR="00A95690">
        <w:rPr>
          <w:rFonts w:ascii="Times New Roman" w:hAnsi="Times New Roman" w:cs="Times New Roman"/>
          <w:sz w:val="28"/>
          <w:szCs w:val="28"/>
        </w:rPr>
        <w:t>.</w:t>
      </w:r>
    </w:p>
    <w:p w:rsidR="00CB067C" w:rsidRDefault="00A95690" w:rsidP="008D77BE">
      <w:pPr>
        <w:pStyle w:val="ConsPlusNormal"/>
        <w:ind w:right="-31" w:firstLine="709"/>
        <w:jc w:val="both"/>
        <w:rPr>
          <w:rFonts w:ascii="Times New Roman" w:hAnsi="Times New Roman" w:cs="Times New Roman"/>
          <w:sz w:val="28"/>
          <w:szCs w:val="28"/>
        </w:rPr>
      </w:pPr>
      <w:proofErr w:type="gramStart"/>
      <w:r>
        <w:rPr>
          <w:rFonts w:ascii="Times New Roman" w:hAnsi="Times New Roman" w:cs="Times New Roman"/>
          <w:sz w:val="28"/>
          <w:szCs w:val="28"/>
        </w:rPr>
        <w:t>Надбавка за специфику работы устанавливается в процентах от должностного окл</w:t>
      </w:r>
      <w:r w:rsidR="00CB067C" w:rsidRPr="00C33720">
        <w:rPr>
          <w:rFonts w:ascii="Times New Roman" w:hAnsi="Times New Roman" w:cs="Times New Roman"/>
          <w:sz w:val="28"/>
          <w:szCs w:val="28"/>
        </w:rPr>
        <w:t>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w:t>
      </w:r>
      <w:r w:rsidR="008D77BE">
        <w:rPr>
          <w:rFonts w:ascii="Times New Roman" w:hAnsi="Times New Roman" w:cs="Times New Roman"/>
          <w:sz w:val="28"/>
          <w:szCs w:val="28"/>
        </w:rPr>
        <w:t>,</w:t>
      </w:r>
      <w:r w:rsidR="00CB067C" w:rsidRPr="00C33720">
        <w:rPr>
          <w:rFonts w:ascii="Times New Roman" w:hAnsi="Times New Roman" w:cs="Times New Roman"/>
          <w:sz w:val="28"/>
          <w:szCs w:val="28"/>
        </w:rPr>
        <w:t xml:space="preserve"> - от заработной платы, исчисленной из ставки заработной платы и установленного объема  педагогической работы или учебной (преподавательской) работы)</w:t>
      </w:r>
      <w:r w:rsidR="008D77BE">
        <w:rPr>
          <w:rFonts w:ascii="Times New Roman" w:hAnsi="Times New Roman" w:cs="Times New Roman"/>
          <w:sz w:val="28"/>
          <w:szCs w:val="28"/>
        </w:rPr>
        <w:t xml:space="preserve"> и составляет:</w:t>
      </w:r>
      <w:proofErr w:type="gramEnd"/>
    </w:p>
    <w:p w:rsidR="008D77BE" w:rsidRDefault="008D77BE" w:rsidP="008D77BE">
      <w:pPr>
        <w:pStyle w:val="ConsPlusNormal"/>
        <w:ind w:right="-31" w:firstLine="709"/>
        <w:jc w:val="both"/>
        <w:rPr>
          <w:rFonts w:ascii="Times New Roman" w:hAnsi="Times New Roman" w:cs="Times New Roman"/>
          <w:sz w:val="28"/>
          <w:szCs w:val="28"/>
        </w:rPr>
      </w:pPr>
      <w:r>
        <w:rPr>
          <w:rFonts w:ascii="Times New Roman" w:hAnsi="Times New Roman" w:cs="Times New Roman"/>
          <w:sz w:val="28"/>
          <w:szCs w:val="28"/>
        </w:rPr>
        <w:t>руководителям учреждений, заместителям руководителей, главным бухгалтерам, руководителям и специалистам, занимающим должности</w:t>
      </w:r>
      <w:r w:rsidR="003E2BC9">
        <w:rPr>
          <w:rFonts w:ascii="Times New Roman" w:hAnsi="Times New Roman" w:cs="Times New Roman"/>
          <w:sz w:val="28"/>
          <w:szCs w:val="28"/>
        </w:rPr>
        <w:t>,</w:t>
      </w:r>
      <w:r>
        <w:rPr>
          <w:rFonts w:ascii="Times New Roman" w:hAnsi="Times New Roman" w:cs="Times New Roman"/>
          <w:sz w:val="28"/>
          <w:szCs w:val="28"/>
        </w:rPr>
        <w:t xml:space="preserve"> включенные в ПКГ, утвержденные приказами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России от 05.05.2008 № 216н, от 05.05.2008 № 217н, от 03.07.2008 № 305н – 20 процентов;</w:t>
      </w:r>
    </w:p>
    <w:p w:rsidR="006C7330" w:rsidRDefault="008D77BE" w:rsidP="008D77BE">
      <w:pPr>
        <w:pStyle w:val="ConsPlusNormal"/>
        <w:ind w:right="-31" w:firstLine="709"/>
        <w:jc w:val="both"/>
        <w:rPr>
          <w:rFonts w:ascii="Times New Roman" w:hAnsi="Times New Roman"/>
          <w:sz w:val="28"/>
          <w:szCs w:val="28"/>
        </w:rPr>
      </w:pPr>
      <w:r>
        <w:rPr>
          <w:rFonts w:ascii="Times New Roman" w:hAnsi="Times New Roman" w:cs="Times New Roman"/>
          <w:sz w:val="28"/>
          <w:szCs w:val="28"/>
        </w:rPr>
        <w:t>иным руководителям и специалистам – до 25 процентов.</w:t>
      </w:r>
    </w:p>
    <w:p w:rsidR="008D77BE" w:rsidRDefault="00F85CED" w:rsidP="0052089D">
      <w:pPr>
        <w:pStyle w:val="ad"/>
        <w:numPr>
          <w:ilvl w:val="1"/>
          <w:numId w:val="7"/>
        </w:numPr>
        <w:autoSpaceDE w:val="0"/>
        <w:autoSpaceDN w:val="0"/>
        <w:adjustRightInd w:val="0"/>
        <w:spacing w:after="0" w:line="240" w:lineRule="auto"/>
        <w:ind w:left="0" w:right="-31" w:firstLine="709"/>
        <w:jc w:val="both"/>
        <w:rPr>
          <w:rFonts w:ascii="Times New Roman" w:hAnsi="Times New Roman" w:cs="Times New Roman"/>
          <w:sz w:val="28"/>
          <w:szCs w:val="28"/>
        </w:rPr>
      </w:pPr>
      <w:r w:rsidRPr="008D77BE">
        <w:rPr>
          <w:rFonts w:ascii="Times New Roman" w:hAnsi="Times New Roman" w:cs="Times New Roman"/>
          <w:sz w:val="28"/>
          <w:szCs w:val="28"/>
        </w:rPr>
        <w:t>Надбавка за наличие почетного звания устанавливается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w:t>
      </w:r>
      <w:r w:rsidR="007473B8">
        <w:rPr>
          <w:rFonts w:ascii="Times New Roman" w:hAnsi="Times New Roman" w:cs="Times New Roman"/>
          <w:sz w:val="28"/>
          <w:szCs w:val="28"/>
        </w:rPr>
        <w:t xml:space="preserve"> </w:t>
      </w:r>
      <w:r w:rsidRPr="008D77BE">
        <w:rPr>
          <w:rFonts w:ascii="Times New Roman" w:hAnsi="Times New Roman" w:cs="Times New Roman"/>
          <w:sz w:val="28"/>
          <w:szCs w:val="28"/>
        </w:rPr>
        <w:t>значок).</w:t>
      </w:r>
    </w:p>
    <w:p w:rsidR="00F85CED" w:rsidRDefault="00F85CED" w:rsidP="008D77BE">
      <w:pPr>
        <w:pStyle w:val="ad"/>
        <w:autoSpaceDE w:val="0"/>
        <w:autoSpaceDN w:val="0"/>
        <w:adjustRightInd w:val="0"/>
        <w:spacing w:after="0" w:line="240" w:lineRule="auto"/>
        <w:ind w:left="0" w:right="-31" w:firstLine="709"/>
        <w:jc w:val="both"/>
        <w:rPr>
          <w:rFonts w:ascii="Times New Roman" w:hAnsi="Times New Roman" w:cs="Times New Roman"/>
          <w:sz w:val="28"/>
          <w:szCs w:val="28"/>
        </w:rPr>
      </w:pPr>
      <w:r w:rsidRPr="008D77BE">
        <w:rPr>
          <w:rFonts w:ascii="Times New Roman" w:hAnsi="Times New Roman" w:cs="Times New Roman"/>
          <w:sz w:val="28"/>
          <w:szCs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r w:rsidR="003E2BC9">
        <w:rPr>
          <w:rFonts w:ascii="Times New Roman" w:hAnsi="Times New Roman" w:cs="Times New Roman"/>
          <w:sz w:val="28"/>
          <w:szCs w:val="28"/>
        </w:rPr>
        <w:t>в соответствии с таблицей № 10.</w:t>
      </w:r>
    </w:p>
    <w:p w:rsidR="003E2BC9" w:rsidRPr="00C33720" w:rsidRDefault="003E2BC9" w:rsidP="003E2BC9">
      <w:pPr>
        <w:pStyle w:val="ConsPlusNormal"/>
        <w:ind w:right="-31"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№10</w:t>
      </w:r>
    </w:p>
    <w:p w:rsidR="003E2BC9" w:rsidRPr="00C33720" w:rsidRDefault="003E2BC9" w:rsidP="003E2BC9">
      <w:pPr>
        <w:pStyle w:val="ConsPlusNormal"/>
        <w:ind w:right="-31" w:firstLine="709"/>
        <w:contextualSpacing/>
        <w:jc w:val="right"/>
        <w:rPr>
          <w:rFonts w:ascii="Times New Roman" w:hAnsi="Times New Roman" w:cs="Times New Roman"/>
          <w:sz w:val="28"/>
          <w:szCs w:val="28"/>
        </w:rPr>
      </w:pPr>
    </w:p>
    <w:p w:rsidR="003E2BC9" w:rsidRDefault="003E2BC9" w:rsidP="003E2BC9">
      <w:pPr>
        <w:pStyle w:val="ad"/>
        <w:autoSpaceDE w:val="0"/>
        <w:autoSpaceDN w:val="0"/>
        <w:adjustRightInd w:val="0"/>
        <w:spacing w:after="0" w:line="240" w:lineRule="auto"/>
        <w:ind w:left="0" w:right="-31" w:firstLine="709"/>
        <w:jc w:val="center"/>
        <w:rPr>
          <w:rFonts w:ascii="Times New Roman" w:hAnsi="Times New Roman" w:cs="Times New Roman"/>
          <w:sz w:val="28"/>
          <w:szCs w:val="28"/>
        </w:rPr>
      </w:pPr>
      <w:r>
        <w:rPr>
          <w:rFonts w:ascii="Times New Roman" w:hAnsi="Times New Roman" w:cs="Times New Roman"/>
          <w:sz w:val="28"/>
          <w:szCs w:val="28"/>
        </w:rPr>
        <w:t>Размеры надбавки за наличие почетного звания</w:t>
      </w:r>
    </w:p>
    <w:p w:rsidR="003E2BC9" w:rsidRPr="003E2BC9" w:rsidRDefault="003E2BC9" w:rsidP="003E2BC9">
      <w:pPr>
        <w:pStyle w:val="ad"/>
        <w:autoSpaceDE w:val="0"/>
        <w:autoSpaceDN w:val="0"/>
        <w:adjustRightInd w:val="0"/>
        <w:spacing w:after="0" w:line="240" w:lineRule="auto"/>
        <w:ind w:left="0" w:right="-31"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959"/>
        <w:gridCol w:w="6520"/>
        <w:gridCol w:w="2487"/>
      </w:tblGrid>
      <w:tr w:rsidR="00F70D95" w:rsidTr="00FC23F7">
        <w:tc>
          <w:tcPr>
            <w:tcW w:w="959" w:type="dxa"/>
          </w:tcPr>
          <w:p w:rsidR="00F70D95" w:rsidRDefault="00F70D95" w:rsidP="00FC23F7">
            <w:pPr>
              <w:pStyle w:val="ae"/>
              <w:spacing w:before="0" w:beforeAutospacing="0" w:after="0" w:afterAutospacing="0"/>
              <w:ind w:right="-31"/>
              <w:jc w:val="center"/>
              <w:rPr>
                <w:sz w:val="28"/>
                <w:szCs w:val="28"/>
              </w:rPr>
            </w:pPr>
            <w:r>
              <w:rPr>
                <w:sz w:val="28"/>
                <w:szCs w:val="28"/>
              </w:rPr>
              <w:t>№</w:t>
            </w:r>
          </w:p>
          <w:p w:rsidR="00F70D95" w:rsidRDefault="00F70D95" w:rsidP="00FC23F7">
            <w:pPr>
              <w:pStyle w:val="ae"/>
              <w:spacing w:before="0" w:beforeAutospacing="0" w:after="0" w:afterAutospacing="0"/>
              <w:ind w:right="-31"/>
              <w:jc w:val="center"/>
              <w:rPr>
                <w:sz w:val="28"/>
                <w:szCs w:val="28"/>
              </w:rPr>
            </w:pPr>
            <w:proofErr w:type="gramStart"/>
            <w:r>
              <w:rPr>
                <w:sz w:val="28"/>
                <w:szCs w:val="28"/>
              </w:rPr>
              <w:lastRenderedPageBreak/>
              <w:t>п</w:t>
            </w:r>
            <w:proofErr w:type="gramEnd"/>
            <w:r>
              <w:rPr>
                <w:sz w:val="28"/>
                <w:szCs w:val="28"/>
              </w:rPr>
              <w:t>/п</w:t>
            </w:r>
          </w:p>
        </w:tc>
        <w:tc>
          <w:tcPr>
            <w:tcW w:w="6520" w:type="dxa"/>
          </w:tcPr>
          <w:p w:rsidR="00F70D95" w:rsidRDefault="00F70D95" w:rsidP="00FC23F7">
            <w:pPr>
              <w:pStyle w:val="ae"/>
              <w:spacing w:before="0" w:beforeAutospacing="0" w:after="0" w:afterAutospacing="0"/>
              <w:ind w:right="-31"/>
              <w:jc w:val="center"/>
              <w:rPr>
                <w:sz w:val="28"/>
                <w:szCs w:val="28"/>
              </w:rPr>
            </w:pPr>
            <w:r>
              <w:rPr>
                <w:sz w:val="28"/>
                <w:szCs w:val="28"/>
              </w:rPr>
              <w:lastRenderedPageBreak/>
              <w:t>Перечень категорий работников</w:t>
            </w:r>
          </w:p>
        </w:tc>
        <w:tc>
          <w:tcPr>
            <w:tcW w:w="2487" w:type="dxa"/>
          </w:tcPr>
          <w:p w:rsidR="00F70D95" w:rsidRDefault="00F70D95" w:rsidP="00FC23F7">
            <w:pPr>
              <w:pStyle w:val="ae"/>
              <w:spacing w:before="0" w:beforeAutospacing="0" w:after="0" w:afterAutospacing="0"/>
              <w:ind w:right="-31"/>
              <w:jc w:val="center"/>
              <w:rPr>
                <w:sz w:val="28"/>
                <w:szCs w:val="28"/>
              </w:rPr>
            </w:pPr>
            <w:r>
              <w:rPr>
                <w:sz w:val="28"/>
                <w:szCs w:val="28"/>
              </w:rPr>
              <w:t xml:space="preserve">Размер надбавки </w:t>
            </w:r>
            <w:r>
              <w:rPr>
                <w:sz w:val="28"/>
                <w:szCs w:val="28"/>
              </w:rPr>
              <w:lastRenderedPageBreak/>
              <w:t>(процентов)</w:t>
            </w:r>
          </w:p>
        </w:tc>
      </w:tr>
      <w:tr w:rsidR="00F70D95" w:rsidTr="00FC23F7">
        <w:tc>
          <w:tcPr>
            <w:tcW w:w="959" w:type="dxa"/>
          </w:tcPr>
          <w:p w:rsidR="00F70D95" w:rsidRDefault="00F70D95" w:rsidP="00FC23F7">
            <w:pPr>
              <w:pStyle w:val="ae"/>
              <w:spacing w:before="0" w:beforeAutospacing="0" w:after="0" w:afterAutospacing="0"/>
              <w:ind w:right="-31"/>
              <w:jc w:val="center"/>
              <w:rPr>
                <w:sz w:val="28"/>
                <w:szCs w:val="28"/>
              </w:rPr>
            </w:pPr>
            <w:r>
              <w:rPr>
                <w:sz w:val="28"/>
                <w:szCs w:val="28"/>
              </w:rPr>
              <w:lastRenderedPageBreak/>
              <w:t>1</w:t>
            </w:r>
          </w:p>
        </w:tc>
        <w:tc>
          <w:tcPr>
            <w:tcW w:w="6520" w:type="dxa"/>
          </w:tcPr>
          <w:p w:rsidR="00F70D95" w:rsidRDefault="00F70D95" w:rsidP="00FC23F7">
            <w:pPr>
              <w:pStyle w:val="ae"/>
              <w:spacing w:before="0" w:beforeAutospacing="0" w:after="0" w:afterAutospacing="0"/>
              <w:ind w:right="-31"/>
              <w:jc w:val="center"/>
              <w:rPr>
                <w:sz w:val="28"/>
                <w:szCs w:val="28"/>
              </w:rPr>
            </w:pPr>
            <w:r>
              <w:rPr>
                <w:sz w:val="28"/>
                <w:szCs w:val="28"/>
              </w:rPr>
              <w:t>2</w:t>
            </w:r>
          </w:p>
        </w:tc>
        <w:tc>
          <w:tcPr>
            <w:tcW w:w="2487" w:type="dxa"/>
          </w:tcPr>
          <w:p w:rsidR="00F70D95" w:rsidRDefault="00F70D95" w:rsidP="00FC23F7">
            <w:pPr>
              <w:pStyle w:val="ae"/>
              <w:spacing w:before="0" w:beforeAutospacing="0" w:after="0" w:afterAutospacing="0"/>
              <w:ind w:right="-31"/>
              <w:jc w:val="center"/>
              <w:rPr>
                <w:sz w:val="28"/>
                <w:szCs w:val="28"/>
              </w:rPr>
            </w:pPr>
            <w:r>
              <w:rPr>
                <w:sz w:val="28"/>
                <w:szCs w:val="28"/>
              </w:rPr>
              <w:t>3</w:t>
            </w:r>
          </w:p>
        </w:tc>
      </w:tr>
      <w:tr w:rsidR="00F70D95" w:rsidTr="00FC23F7">
        <w:tc>
          <w:tcPr>
            <w:tcW w:w="959" w:type="dxa"/>
          </w:tcPr>
          <w:p w:rsidR="00F70D95" w:rsidRDefault="00F70D95" w:rsidP="0052089D">
            <w:pPr>
              <w:pStyle w:val="ae"/>
              <w:numPr>
                <w:ilvl w:val="0"/>
                <w:numId w:val="11"/>
              </w:numPr>
              <w:spacing w:before="0" w:beforeAutospacing="0" w:after="0" w:afterAutospacing="0"/>
              <w:ind w:right="-31"/>
              <w:jc w:val="center"/>
              <w:rPr>
                <w:sz w:val="28"/>
                <w:szCs w:val="28"/>
              </w:rPr>
            </w:pPr>
          </w:p>
        </w:tc>
        <w:tc>
          <w:tcPr>
            <w:tcW w:w="6520" w:type="dxa"/>
          </w:tcPr>
          <w:p w:rsidR="00F70D95" w:rsidRDefault="00F70D95" w:rsidP="00FC23F7">
            <w:pPr>
              <w:pStyle w:val="ae"/>
              <w:spacing w:before="0" w:beforeAutospacing="0" w:after="0" w:afterAutospacing="0"/>
              <w:ind w:right="-31"/>
              <w:rPr>
                <w:sz w:val="28"/>
                <w:szCs w:val="28"/>
              </w:rPr>
            </w:pPr>
            <w:r>
              <w:rPr>
                <w:sz w:val="28"/>
                <w:szCs w:val="28"/>
              </w:rPr>
              <w:t>Руководитель учреждения, заместители руководителя учреждения, главный бухгалтер;</w:t>
            </w:r>
          </w:p>
          <w:p w:rsidR="00F70D95" w:rsidRDefault="00F70D95" w:rsidP="00FC23F7">
            <w:pPr>
              <w:pStyle w:val="ae"/>
              <w:spacing w:before="0" w:beforeAutospacing="0" w:after="0" w:afterAutospacing="0"/>
              <w:ind w:right="-31"/>
              <w:rPr>
                <w:sz w:val="28"/>
                <w:szCs w:val="28"/>
              </w:rPr>
            </w:pPr>
            <w:r>
              <w:rPr>
                <w:sz w:val="28"/>
                <w:szCs w:val="28"/>
              </w:rPr>
              <w:t xml:space="preserve">руководители, специалисты и служащие, занимающие должности, включенные в ПКГ, утвержденными приказами </w:t>
            </w:r>
            <w:proofErr w:type="spellStart"/>
            <w:r>
              <w:rPr>
                <w:sz w:val="28"/>
                <w:szCs w:val="28"/>
              </w:rPr>
              <w:t>Минздравсоцразвития</w:t>
            </w:r>
            <w:proofErr w:type="spellEnd"/>
            <w:r>
              <w:rPr>
                <w:sz w:val="28"/>
                <w:szCs w:val="28"/>
              </w:rPr>
              <w:t xml:space="preserve"> России от 05.05.2008 № 216н, от 05.05.2008 № 217н, от 03.07.2008 № 305н:</w:t>
            </w:r>
          </w:p>
          <w:p w:rsidR="00F70D95" w:rsidRDefault="00F70D95" w:rsidP="00FC23F7">
            <w:pPr>
              <w:pStyle w:val="ae"/>
              <w:spacing w:before="0" w:beforeAutospacing="0" w:after="0" w:afterAutospacing="0"/>
              <w:ind w:right="-31"/>
              <w:rPr>
                <w:sz w:val="28"/>
                <w:szCs w:val="28"/>
              </w:rPr>
            </w:pPr>
            <w:r>
              <w:rPr>
                <w:sz w:val="28"/>
                <w:szCs w:val="28"/>
              </w:rPr>
              <w:t xml:space="preserve">         при наличии почетного звания «народный»</w:t>
            </w:r>
          </w:p>
          <w:p w:rsidR="00F70D95" w:rsidRDefault="00F70D95" w:rsidP="00FC23F7">
            <w:pPr>
              <w:pStyle w:val="ae"/>
              <w:spacing w:before="0" w:beforeAutospacing="0" w:after="0" w:afterAutospacing="0"/>
              <w:ind w:right="-31"/>
              <w:rPr>
                <w:sz w:val="28"/>
                <w:szCs w:val="28"/>
              </w:rPr>
            </w:pPr>
            <w:r>
              <w:rPr>
                <w:sz w:val="28"/>
                <w:szCs w:val="28"/>
              </w:rPr>
              <w:t xml:space="preserve">         при наличии почетного звания «заслуженный»</w:t>
            </w:r>
          </w:p>
          <w:p w:rsidR="00F70D95" w:rsidRDefault="00F70D95" w:rsidP="00FC23F7">
            <w:pPr>
              <w:pStyle w:val="ae"/>
              <w:spacing w:before="0" w:beforeAutospacing="0" w:after="0" w:afterAutospacing="0"/>
              <w:ind w:right="-31"/>
              <w:rPr>
                <w:sz w:val="28"/>
                <w:szCs w:val="28"/>
              </w:rPr>
            </w:pPr>
            <w:r>
              <w:rPr>
                <w:sz w:val="28"/>
                <w:szCs w:val="28"/>
              </w:rPr>
              <w:t xml:space="preserve">         при наличии ведомственной награды</w:t>
            </w:r>
          </w:p>
        </w:tc>
        <w:tc>
          <w:tcPr>
            <w:tcW w:w="2487" w:type="dxa"/>
          </w:tcPr>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r>
              <w:rPr>
                <w:sz w:val="28"/>
                <w:szCs w:val="28"/>
              </w:rPr>
              <w:t>25</w:t>
            </w:r>
          </w:p>
          <w:p w:rsidR="00F70D95" w:rsidRDefault="00F70D95" w:rsidP="00FC23F7">
            <w:pPr>
              <w:pStyle w:val="ae"/>
              <w:spacing w:before="0" w:beforeAutospacing="0" w:after="0" w:afterAutospacing="0"/>
              <w:ind w:right="-31"/>
              <w:jc w:val="center"/>
              <w:rPr>
                <w:sz w:val="28"/>
                <w:szCs w:val="28"/>
              </w:rPr>
            </w:pPr>
            <w:r>
              <w:rPr>
                <w:sz w:val="28"/>
                <w:szCs w:val="28"/>
              </w:rPr>
              <w:t>15</w:t>
            </w:r>
          </w:p>
          <w:p w:rsidR="00F70D95" w:rsidRDefault="00F70D95" w:rsidP="00FC23F7">
            <w:pPr>
              <w:pStyle w:val="ae"/>
              <w:spacing w:before="0" w:beforeAutospacing="0" w:after="0" w:afterAutospacing="0"/>
              <w:ind w:right="-31"/>
              <w:jc w:val="center"/>
              <w:rPr>
                <w:sz w:val="28"/>
                <w:szCs w:val="28"/>
              </w:rPr>
            </w:pPr>
            <w:r>
              <w:rPr>
                <w:sz w:val="28"/>
                <w:szCs w:val="28"/>
              </w:rPr>
              <w:t>10</w:t>
            </w:r>
          </w:p>
        </w:tc>
      </w:tr>
      <w:tr w:rsidR="00F70D95" w:rsidTr="00FC23F7">
        <w:tc>
          <w:tcPr>
            <w:tcW w:w="959" w:type="dxa"/>
          </w:tcPr>
          <w:p w:rsidR="00F70D95" w:rsidRDefault="00F70D95" w:rsidP="0052089D">
            <w:pPr>
              <w:pStyle w:val="ae"/>
              <w:numPr>
                <w:ilvl w:val="0"/>
                <w:numId w:val="11"/>
              </w:numPr>
              <w:spacing w:before="0" w:beforeAutospacing="0" w:after="0" w:afterAutospacing="0"/>
              <w:ind w:right="-31"/>
              <w:jc w:val="center"/>
              <w:rPr>
                <w:sz w:val="28"/>
                <w:szCs w:val="28"/>
              </w:rPr>
            </w:pPr>
          </w:p>
        </w:tc>
        <w:tc>
          <w:tcPr>
            <w:tcW w:w="6520" w:type="dxa"/>
          </w:tcPr>
          <w:p w:rsidR="00F70D95" w:rsidRDefault="00F70D95" w:rsidP="00FC23F7">
            <w:pPr>
              <w:pStyle w:val="ae"/>
              <w:spacing w:before="0" w:beforeAutospacing="0" w:after="0" w:afterAutospacing="0"/>
              <w:ind w:right="-31"/>
              <w:rPr>
                <w:sz w:val="28"/>
                <w:szCs w:val="28"/>
              </w:rPr>
            </w:pPr>
            <w:r>
              <w:rPr>
                <w:sz w:val="28"/>
                <w:szCs w:val="28"/>
              </w:rPr>
              <w:t>Иные работники:</w:t>
            </w:r>
          </w:p>
          <w:p w:rsidR="00F70D95" w:rsidRDefault="00F70D95" w:rsidP="00FC23F7">
            <w:pPr>
              <w:pStyle w:val="ae"/>
              <w:spacing w:before="0" w:beforeAutospacing="0" w:after="0" w:afterAutospacing="0"/>
              <w:ind w:right="-31"/>
              <w:rPr>
                <w:sz w:val="28"/>
                <w:szCs w:val="28"/>
              </w:rPr>
            </w:pPr>
            <w:r>
              <w:rPr>
                <w:sz w:val="28"/>
                <w:szCs w:val="28"/>
              </w:rPr>
              <w:t xml:space="preserve">         при наличии почетного звания «народный»</w:t>
            </w:r>
          </w:p>
          <w:p w:rsidR="00F70D95" w:rsidRDefault="00F70D95" w:rsidP="00FC23F7">
            <w:pPr>
              <w:pStyle w:val="ae"/>
              <w:spacing w:before="0" w:beforeAutospacing="0" w:after="0" w:afterAutospacing="0"/>
              <w:ind w:right="-31"/>
              <w:rPr>
                <w:sz w:val="28"/>
                <w:szCs w:val="28"/>
              </w:rPr>
            </w:pPr>
            <w:r>
              <w:rPr>
                <w:sz w:val="28"/>
                <w:szCs w:val="28"/>
              </w:rPr>
              <w:t xml:space="preserve">         при наличии почетного звания «заслуженный»</w:t>
            </w:r>
          </w:p>
          <w:p w:rsidR="00F70D95" w:rsidRDefault="00F70D95" w:rsidP="00FC23F7">
            <w:pPr>
              <w:pStyle w:val="ae"/>
              <w:spacing w:before="0" w:beforeAutospacing="0" w:after="0" w:afterAutospacing="0"/>
              <w:ind w:right="-31"/>
              <w:rPr>
                <w:sz w:val="28"/>
                <w:szCs w:val="28"/>
              </w:rPr>
            </w:pPr>
            <w:r>
              <w:rPr>
                <w:sz w:val="28"/>
                <w:szCs w:val="28"/>
              </w:rPr>
              <w:t xml:space="preserve">         при наличии ведомственной награды</w:t>
            </w:r>
          </w:p>
        </w:tc>
        <w:tc>
          <w:tcPr>
            <w:tcW w:w="2487" w:type="dxa"/>
          </w:tcPr>
          <w:p w:rsidR="00F70D95" w:rsidRDefault="00F70D95" w:rsidP="00FC23F7">
            <w:pPr>
              <w:pStyle w:val="ae"/>
              <w:spacing w:before="0" w:beforeAutospacing="0" w:after="0" w:afterAutospacing="0"/>
              <w:ind w:right="-31"/>
              <w:jc w:val="center"/>
              <w:rPr>
                <w:sz w:val="28"/>
                <w:szCs w:val="28"/>
              </w:rPr>
            </w:pPr>
          </w:p>
          <w:p w:rsidR="00F70D95" w:rsidRDefault="00F70D95" w:rsidP="00FC23F7">
            <w:pPr>
              <w:pStyle w:val="ae"/>
              <w:spacing w:before="0" w:beforeAutospacing="0" w:after="0" w:afterAutospacing="0"/>
              <w:ind w:right="-31"/>
              <w:jc w:val="center"/>
              <w:rPr>
                <w:sz w:val="28"/>
                <w:szCs w:val="28"/>
              </w:rPr>
            </w:pPr>
            <w:r>
              <w:rPr>
                <w:sz w:val="28"/>
                <w:szCs w:val="28"/>
              </w:rPr>
              <w:t xml:space="preserve">до 30 </w:t>
            </w:r>
          </w:p>
          <w:p w:rsidR="00F70D95" w:rsidRDefault="00F70D95" w:rsidP="00FC23F7">
            <w:pPr>
              <w:pStyle w:val="ae"/>
              <w:spacing w:before="0" w:beforeAutospacing="0" w:after="0" w:afterAutospacing="0"/>
              <w:ind w:right="-31"/>
              <w:jc w:val="center"/>
              <w:rPr>
                <w:sz w:val="28"/>
                <w:szCs w:val="28"/>
              </w:rPr>
            </w:pPr>
            <w:r>
              <w:rPr>
                <w:sz w:val="28"/>
                <w:szCs w:val="28"/>
              </w:rPr>
              <w:t>до 20</w:t>
            </w:r>
          </w:p>
          <w:p w:rsidR="00F70D95" w:rsidRDefault="00F70D95" w:rsidP="00FC23F7">
            <w:pPr>
              <w:pStyle w:val="ae"/>
              <w:spacing w:before="0" w:beforeAutospacing="0" w:after="0" w:afterAutospacing="0"/>
              <w:ind w:right="-31"/>
              <w:jc w:val="center"/>
              <w:rPr>
                <w:sz w:val="28"/>
                <w:szCs w:val="28"/>
              </w:rPr>
            </w:pPr>
            <w:r>
              <w:rPr>
                <w:sz w:val="28"/>
                <w:szCs w:val="28"/>
              </w:rPr>
              <w:t>до 15</w:t>
            </w:r>
          </w:p>
        </w:tc>
      </w:tr>
    </w:tbl>
    <w:p w:rsidR="00F70D95" w:rsidRDefault="00F70D95" w:rsidP="00257BD8">
      <w:pPr>
        <w:pStyle w:val="3"/>
        <w:ind w:right="-31" w:firstLine="709"/>
        <w:jc w:val="both"/>
        <w:rPr>
          <w:rFonts w:ascii="Times New Roman" w:hAnsi="Times New Roman"/>
        </w:rPr>
      </w:pPr>
    </w:p>
    <w:p w:rsidR="00F85CED" w:rsidRPr="00F85CED" w:rsidRDefault="00F85CED" w:rsidP="00257BD8">
      <w:pPr>
        <w:pStyle w:val="3"/>
        <w:ind w:right="-31" w:firstLine="709"/>
        <w:jc w:val="both"/>
        <w:rPr>
          <w:rFonts w:ascii="Times New Roman" w:hAnsi="Times New Roman"/>
        </w:rPr>
      </w:pPr>
      <w:r w:rsidRPr="00F85CED">
        <w:rPr>
          <w:rFonts w:ascii="Times New Roman" w:hAnsi="Times New Roman"/>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w:t>
      </w:r>
      <w:r w:rsidR="007473B8">
        <w:rPr>
          <w:rFonts w:ascii="Times New Roman" w:hAnsi="Times New Roman"/>
        </w:rPr>
        <w:t xml:space="preserve"> </w:t>
      </w:r>
      <w:r w:rsidRPr="00F85CED">
        <w:rPr>
          <w:rFonts w:ascii="Times New Roman" w:hAnsi="Times New Roman"/>
        </w:rPr>
        <w:t>значение.</w:t>
      </w:r>
    </w:p>
    <w:p w:rsidR="00F85CED" w:rsidRPr="00F85CED" w:rsidRDefault="00F85CED" w:rsidP="00257BD8">
      <w:pPr>
        <w:pStyle w:val="3"/>
        <w:ind w:right="-31" w:firstLine="709"/>
        <w:jc w:val="both"/>
        <w:rPr>
          <w:rFonts w:ascii="Times New Roman" w:hAnsi="Times New Roman"/>
        </w:rPr>
      </w:pPr>
      <w:r w:rsidRPr="00F85CED">
        <w:rPr>
          <w:rFonts w:ascii="Times New Roman" w:hAnsi="Times New Roman"/>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F85CED" w:rsidRPr="00F85CED" w:rsidRDefault="00F85CED" w:rsidP="00257BD8">
      <w:pPr>
        <w:pStyle w:val="3"/>
        <w:ind w:right="-31" w:firstLine="709"/>
        <w:jc w:val="both"/>
        <w:rPr>
          <w:rFonts w:ascii="Times New Roman" w:hAnsi="Times New Roman"/>
        </w:rPr>
      </w:pPr>
      <w:r w:rsidRPr="00F85CED">
        <w:rPr>
          <w:rFonts w:ascii="Times New Roman" w:hAnsi="Times New Roman"/>
        </w:rPr>
        <w:t>Перечень ведомственных наград, при наличии которых работникам может устанавливаться надбавка за наличие почетного звания, утверждается министерством</w:t>
      </w:r>
      <w:r w:rsidR="007473B8">
        <w:rPr>
          <w:rFonts w:ascii="Times New Roman" w:hAnsi="Times New Roman"/>
        </w:rPr>
        <w:t xml:space="preserve"> </w:t>
      </w:r>
      <w:r w:rsidR="00A53B6C">
        <w:rPr>
          <w:rFonts w:ascii="Times New Roman" w:hAnsi="Times New Roman"/>
        </w:rPr>
        <w:t xml:space="preserve">общего и профессионального </w:t>
      </w:r>
      <w:r w:rsidR="009B7CE9">
        <w:rPr>
          <w:rFonts w:ascii="Times New Roman" w:hAnsi="Times New Roman"/>
        </w:rPr>
        <w:t>образования Ростовской области</w:t>
      </w:r>
      <w:r w:rsidRPr="00F85CED">
        <w:rPr>
          <w:rFonts w:ascii="Times New Roman" w:hAnsi="Times New Roman"/>
        </w:rPr>
        <w:t>.</w:t>
      </w:r>
    </w:p>
    <w:p w:rsidR="008B3002" w:rsidRPr="006C7330" w:rsidRDefault="00F001B9" w:rsidP="0052089D">
      <w:pPr>
        <w:pStyle w:val="3"/>
        <w:numPr>
          <w:ilvl w:val="1"/>
          <w:numId w:val="7"/>
        </w:numPr>
        <w:ind w:left="0" w:right="-31" w:firstLine="709"/>
        <w:jc w:val="both"/>
      </w:pPr>
      <w:r w:rsidRPr="006C7330">
        <w:rPr>
          <w:rFonts w:ascii="Times New Roman" w:hAnsi="Times New Roman"/>
        </w:rPr>
        <w:t>Надбавка за классность устанавливается</w:t>
      </w:r>
      <w:r w:rsidR="0046538F" w:rsidRPr="006C7330">
        <w:rPr>
          <w:rFonts w:ascii="Times New Roman" w:hAnsi="Times New Roman"/>
        </w:rPr>
        <w:t xml:space="preserve"> водителям автомобилей</w:t>
      </w:r>
      <w:r w:rsidR="008B3002" w:rsidRPr="006C7330">
        <w:t>:</w:t>
      </w:r>
    </w:p>
    <w:p w:rsidR="008B3002" w:rsidRPr="006C7330" w:rsidRDefault="008B3002"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6C7330">
        <w:rPr>
          <w:rFonts w:ascii="Times New Roman" w:hAnsi="Times New Roman" w:cs="Times New Roman"/>
          <w:sz w:val="28"/>
          <w:szCs w:val="28"/>
        </w:rPr>
        <w:t>имеющим квалификаци</w:t>
      </w:r>
      <w:r w:rsidR="000E1D13" w:rsidRPr="006C7330">
        <w:rPr>
          <w:rFonts w:ascii="Times New Roman" w:hAnsi="Times New Roman" w:cs="Times New Roman"/>
          <w:sz w:val="28"/>
          <w:szCs w:val="28"/>
        </w:rPr>
        <w:t xml:space="preserve">ю </w:t>
      </w:r>
      <w:r w:rsidRPr="006C7330">
        <w:rPr>
          <w:rFonts w:ascii="Times New Roman" w:hAnsi="Times New Roman" w:cs="Times New Roman"/>
          <w:sz w:val="28"/>
          <w:szCs w:val="28"/>
        </w:rPr>
        <w:t xml:space="preserve">первого класса </w:t>
      </w:r>
      <w:proofErr w:type="gramStart"/>
      <w:r w:rsidR="0046538F" w:rsidRPr="006C7330">
        <w:rPr>
          <w:rFonts w:ascii="Times New Roman" w:hAnsi="Times New Roman" w:cs="Times New Roman"/>
          <w:sz w:val="28"/>
          <w:szCs w:val="28"/>
        </w:rPr>
        <w:t>–в</w:t>
      </w:r>
      <w:proofErr w:type="gramEnd"/>
      <w:r w:rsidR="0046538F" w:rsidRPr="006C7330">
        <w:rPr>
          <w:rFonts w:ascii="Times New Roman" w:hAnsi="Times New Roman" w:cs="Times New Roman"/>
          <w:sz w:val="28"/>
          <w:szCs w:val="28"/>
        </w:rPr>
        <w:t xml:space="preserve"> размере </w:t>
      </w:r>
      <w:r w:rsidRPr="006C7330">
        <w:rPr>
          <w:rFonts w:ascii="Times New Roman" w:hAnsi="Times New Roman" w:cs="Times New Roman"/>
          <w:sz w:val="28"/>
          <w:szCs w:val="28"/>
        </w:rPr>
        <w:t>25 пр</w:t>
      </w:r>
      <w:r w:rsidR="000B7ABE">
        <w:rPr>
          <w:rFonts w:ascii="Times New Roman" w:hAnsi="Times New Roman" w:cs="Times New Roman"/>
          <w:sz w:val="28"/>
          <w:szCs w:val="28"/>
        </w:rPr>
        <w:t>оцентов ставки заработной платы;</w:t>
      </w:r>
    </w:p>
    <w:p w:rsidR="008B3002" w:rsidRPr="00C33720" w:rsidRDefault="008B3002"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6C7330">
        <w:rPr>
          <w:rFonts w:ascii="Times New Roman" w:hAnsi="Times New Roman" w:cs="Times New Roman"/>
          <w:sz w:val="28"/>
          <w:szCs w:val="28"/>
        </w:rPr>
        <w:t xml:space="preserve">имеющим квалификацию второго класса </w:t>
      </w:r>
      <w:proofErr w:type="gramStart"/>
      <w:r w:rsidR="0046538F" w:rsidRPr="006C7330">
        <w:rPr>
          <w:rFonts w:ascii="Times New Roman" w:hAnsi="Times New Roman" w:cs="Times New Roman"/>
          <w:sz w:val="28"/>
          <w:szCs w:val="28"/>
        </w:rPr>
        <w:t>–в</w:t>
      </w:r>
      <w:proofErr w:type="gramEnd"/>
      <w:r w:rsidR="0046538F" w:rsidRPr="006C7330">
        <w:rPr>
          <w:rFonts w:ascii="Times New Roman" w:hAnsi="Times New Roman" w:cs="Times New Roman"/>
          <w:sz w:val="28"/>
          <w:szCs w:val="28"/>
        </w:rPr>
        <w:t xml:space="preserve"> размере </w:t>
      </w:r>
      <w:r w:rsidRPr="006C7330">
        <w:rPr>
          <w:rFonts w:ascii="Times New Roman" w:hAnsi="Times New Roman" w:cs="Times New Roman"/>
          <w:sz w:val="28"/>
          <w:szCs w:val="28"/>
        </w:rPr>
        <w:t>10 процентов ставки заработной платы.</w:t>
      </w:r>
    </w:p>
    <w:p w:rsidR="00D85924" w:rsidRDefault="00822976" w:rsidP="00D85924">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C33720">
        <w:rPr>
          <w:rFonts w:ascii="Times New Roman" w:hAnsi="Times New Roman" w:cs="Times New Roman"/>
          <w:sz w:val="28"/>
          <w:szCs w:val="28"/>
        </w:rPr>
        <w:t>Надбавка за классность устанавливается водителям автомобилей</w:t>
      </w:r>
      <w:r w:rsidRPr="00C33720">
        <w:rPr>
          <w:rFonts w:ascii="Times New Roman" w:hAnsi="Times New Roman" w:cs="Times New Roman"/>
          <w:kern w:val="2"/>
          <w:sz w:val="28"/>
          <w:szCs w:val="28"/>
        </w:rPr>
        <w:t xml:space="preserve"> за фактически отработанное время в качестве водителя</w:t>
      </w:r>
      <w:r w:rsidR="00D85924">
        <w:rPr>
          <w:rFonts w:ascii="Times New Roman" w:hAnsi="Times New Roman" w:cs="Times New Roman"/>
          <w:kern w:val="2"/>
          <w:sz w:val="28"/>
          <w:szCs w:val="28"/>
        </w:rPr>
        <w:t>.</w:t>
      </w:r>
    </w:p>
    <w:p w:rsidR="00D85924" w:rsidRDefault="00D85924" w:rsidP="00D85924">
      <w:pPr>
        <w:autoSpaceDE w:val="0"/>
        <w:autoSpaceDN w:val="0"/>
        <w:adjustRightInd w:val="0"/>
        <w:spacing w:after="0" w:line="240" w:lineRule="auto"/>
        <w:ind w:right="-31" w:firstLine="709"/>
        <w:jc w:val="both"/>
        <w:rPr>
          <w:rFonts w:ascii="Times New Roman" w:hAnsi="Times New Roman" w:cs="Times New Roman"/>
          <w:kern w:val="2"/>
          <w:sz w:val="28"/>
          <w:szCs w:val="28"/>
        </w:rPr>
      </w:pPr>
      <w:proofErr w:type="gramStart"/>
      <w:r>
        <w:rPr>
          <w:rFonts w:ascii="Times New Roman" w:hAnsi="Times New Roman" w:cs="Times New Roman"/>
          <w:kern w:val="2"/>
          <w:sz w:val="28"/>
          <w:szCs w:val="28"/>
        </w:rPr>
        <w:t>3.14.</w:t>
      </w:r>
      <w:r w:rsidRPr="00D85924">
        <w:rPr>
          <w:rFonts w:ascii="Times New Roman" w:hAnsi="Times New Roman" w:cs="Times New Roman"/>
          <w:kern w:val="2"/>
          <w:sz w:val="28"/>
          <w:szCs w:val="28"/>
        </w:rPr>
        <w:t>В целях привлечения и укрепления кадрового состава государственных учреждений системы образования Ростовской области молодым специалистам из числа педагогических работников (далее – молодой специалист) устанавливается надбавка  в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D85924" w:rsidRDefault="00D85924" w:rsidP="00D85924">
      <w:pPr>
        <w:autoSpaceDE w:val="0"/>
        <w:autoSpaceDN w:val="0"/>
        <w:adjustRightInd w:val="0"/>
        <w:spacing w:after="0" w:line="240" w:lineRule="auto"/>
        <w:ind w:right="-31" w:firstLine="709"/>
        <w:jc w:val="both"/>
        <w:rPr>
          <w:rFonts w:ascii="Times New Roman" w:hAnsi="Times New Roman" w:cs="Times New Roman"/>
          <w:kern w:val="2"/>
          <w:sz w:val="28"/>
          <w:szCs w:val="28"/>
        </w:rPr>
      </w:pPr>
      <w:proofErr w:type="gramStart"/>
      <w:r w:rsidRPr="00D85924">
        <w:rPr>
          <w:rFonts w:ascii="Times New Roman" w:hAnsi="Times New Roman" w:cs="Times New Roman"/>
          <w:kern w:val="2"/>
          <w:sz w:val="28"/>
          <w:szCs w:val="28"/>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w:t>
      </w:r>
      <w:r w:rsidRPr="00D85924">
        <w:rPr>
          <w:rFonts w:ascii="Times New Roman" w:hAnsi="Times New Roman" w:cs="Times New Roman"/>
          <w:kern w:val="2"/>
          <w:sz w:val="28"/>
          <w:szCs w:val="28"/>
        </w:rPr>
        <w:lastRenderedPageBreak/>
        <w:t>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г</w:t>
      </w:r>
      <w:proofErr w:type="gramEnd"/>
      <w:r w:rsidRPr="00D85924">
        <w:rPr>
          <w:rFonts w:ascii="Times New Roman" w:hAnsi="Times New Roman" w:cs="Times New Roman"/>
          <w:kern w:val="2"/>
          <w:sz w:val="28"/>
          <w:szCs w:val="28"/>
        </w:rPr>
        <w:t>.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w:t>
      </w:r>
    </w:p>
    <w:p w:rsidR="00A06FF8" w:rsidRDefault="00D85924" w:rsidP="00A06FF8">
      <w:pPr>
        <w:autoSpaceDE w:val="0"/>
        <w:autoSpaceDN w:val="0"/>
        <w:adjustRightInd w:val="0"/>
        <w:spacing w:after="0" w:line="240" w:lineRule="auto"/>
        <w:ind w:right="-31" w:firstLine="709"/>
        <w:jc w:val="both"/>
        <w:rPr>
          <w:rFonts w:ascii="Times New Roman" w:hAnsi="Times New Roman" w:cs="Times New Roman"/>
          <w:kern w:val="2"/>
          <w:sz w:val="28"/>
          <w:szCs w:val="28"/>
        </w:rPr>
      </w:pPr>
      <w:r w:rsidRPr="00D85924">
        <w:rPr>
          <w:rFonts w:ascii="Times New Roman" w:hAnsi="Times New Roman" w:cs="Times New Roman"/>
          <w:kern w:val="2"/>
          <w:sz w:val="28"/>
          <w:szCs w:val="28"/>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A06FF8" w:rsidRDefault="00A06FF8" w:rsidP="00A06FF8">
      <w:pPr>
        <w:autoSpaceDE w:val="0"/>
        <w:autoSpaceDN w:val="0"/>
        <w:adjustRightInd w:val="0"/>
        <w:spacing w:after="0" w:line="240" w:lineRule="auto"/>
        <w:ind w:right="-31" w:firstLine="709"/>
        <w:jc w:val="both"/>
        <w:rPr>
          <w:rFonts w:ascii="Times New Roman" w:hAnsi="Times New Roman" w:cs="Times New Roman"/>
          <w:kern w:val="2"/>
          <w:sz w:val="28"/>
          <w:szCs w:val="28"/>
        </w:rPr>
      </w:pPr>
      <w:r>
        <w:rPr>
          <w:rFonts w:ascii="Times New Roman" w:hAnsi="Times New Roman" w:cs="Times New Roman"/>
          <w:kern w:val="2"/>
          <w:sz w:val="28"/>
          <w:szCs w:val="28"/>
        </w:rPr>
        <w:t>3.15.</w:t>
      </w:r>
      <w:r w:rsidR="006B5BC5" w:rsidRPr="00A06FF8">
        <w:rPr>
          <w:rFonts w:ascii="Times New Roman" w:hAnsi="Times New Roman" w:cs="Times New Roman"/>
          <w:sz w:val="28"/>
          <w:szCs w:val="28"/>
        </w:rPr>
        <w:t xml:space="preserve">При наступлении у работника права на установление (изменение </w:t>
      </w:r>
      <w:r w:rsidR="006B5BC5" w:rsidRPr="00A06FF8">
        <w:rPr>
          <w:rFonts w:ascii="Times New Roman" w:hAnsi="Times New Roman" w:cs="Times New Roman"/>
          <w:kern w:val="2"/>
          <w:sz w:val="28"/>
          <w:szCs w:val="28"/>
        </w:rPr>
        <w:t xml:space="preserve">размера)  </w:t>
      </w:r>
      <w:r w:rsidR="00066261" w:rsidRPr="00A06FF8">
        <w:rPr>
          <w:rFonts w:ascii="Times New Roman" w:hAnsi="Times New Roman" w:cs="Times New Roman"/>
          <w:kern w:val="2"/>
          <w:sz w:val="28"/>
          <w:szCs w:val="28"/>
        </w:rPr>
        <w:t xml:space="preserve">выплат стимулирующего </w:t>
      </w:r>
      <w:proofErr w:type="spellStart"/>
      <w:r w:rsidR="00066261" w:rsidRPr="00A06FF8">
        <w:rPr>
          <w:rFonts w:ascii="Times New Roman" w:hAnsi="Times New Roman" w:cs="Times New Roman"/>
          <w:kern w:val="2"/>
          <w:sz w:val="28"/>
          <w:szCs w:val="28"/>
        </w:rPr>
        <w:t>характера</w:t>
      </w:r>
      <w:r w:rsidR="006B5BC5" w:rsidRPr="00A06FF8">
        <w:rPr>
          <w:rFonts w:ascii="Times New Roman" w:hAnsi="Times New Roman" w:cs="Times New Roman"/>
          <w:sz w:val="28"/>
          <w:szCs w:val="28"/>
        </w:rPr>
        <w:t>в</w:t>
      </w:r>
      <w:proofErr w:type="spellEnd"/>
      <w:r w:rsidR="006B5BC5" w:rsidRPr="00A06FF8">
        <w:rPr>
          <w:rFonts w:ascii="Times New Roman" w:hAnsi="Times New Roman" w:cs="Times New Roman"/>
          <w:sz w:val="28"/>
          <w:szCs w:val="28"/>
        </w:rPr>
        <w:t xml:space="preserve">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w:t>
      </w:r>
      <w:r w:rsidR="00066261" w:rsidRPr="00A06FF8">
        <w:rPr>
          <w:rFonts w:ascii="Times New Roman" w:hAnsi="Times New Roman" w:cs="Times New Roman"/>
          <w:sz w:val="28"/>
          <w:szCs w:val="28"/>
        </w:rPr>
        <w:t xml:space="preserve">выплат </w:t>
      </w:r>
      <w:r w:rsidR="006B5BC5" w:rsidRPr="00A06FF8">
        <w:rPr>
          <w:rFonts w:ascii="Times New Roman" w:hAnsi="Times New Roman" w:cs="Times New Roman"/>
          <w:sz w:val="28"/>
          <w:szCs w:val="28"/>
        </w:rPr>
        <w:t>осуществляется по окончании указанных периодов.</w:t>
      </w:r>
    </w:p>
    <w:p w:rsidR="00F80DDE" w:rsidRPr="00A06FF8" w:rsidRDefault="00A06FF8" w:rsidP="00A06FF8">
      <w:pPr>
        <w:autoSpaceDE w:val="0"/>
        <w:autoSpaceDN w:val="0"/>
        <w:adjustRightInd w:val="0"/>
        <w:spacing w:after="0" w:line="240" w:lineRule="auto"/>
        <w:ind w:right="-31" w:firstLine="709"/>
        <w:jc w:val="both"/>
        <w:rPr>
          <w:rFonts w:ascii="Times New Roman" w:hAnsi="Times New Roman" w:cs="Times New Roman"/>
          <w:kern w:val="2"/>
          <w:sz w:val="28"/>
          <w:szCs w:val="28"/>
        </w:rPr>
      </w:pPr>
      <w:r>
        <w:rPr>
          <w:rFonts w:ascii="Times New Roman" w:hAnsi="Times New Roman" w:cs="Times New Roman"/>
          <w:kern w:val="2"/>
          <w:sz w:val="28"/>
          <w:szCs w:val="28"/>
        </w:rPr>
        <w:t>3.16.</w:t>
      </w:r>
      <w:r w:rsidR="00F80DDE" w:rsidRPr="00A06FF8">
        <w:rPr>
          <w:rFonts w:ascii="Times New Roman" w:hAnsi="Times New Roman" w:cs="Times New Roman"/>
          <w:sz w:val="28"/>
          <w:szCs w:val="28"/>
        </w:rPr>
        <w:t>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E10196" w:rsidRPr="00C33720" w:rsidRDefault="00E10196" w:rsidP="00257BD8">
      <w:pPr>
        <w:pStyle w:val="ConsPlusNormal"/>
        <w:ind w:right="-31" w:firstLine="709"/>
        <w:jc w:val="center"/>
        <w:rPr>
          <w:rFonts w:ascii="Times New Roman" w:hAnsi="Times New Roman" w:cs="Times New Roman"/>
          <w:sz w:val="28"/>
          <w:szCs w:val="28"/>
        </w:rPr>
      </w:pPr>
    </w:p>
    <w:p w:rsidR="00146070" w:rsidRPr="00C33720" w:rsidRDefault="00146070" w:rsidP="00257BD8">
      <w:pPr>
        <w:pStyle w:val="ConsPlusNormal"/>
        <w:ind w:right="-31" w:firstLine="709"/>
        <w:jc w:val="center"/>
        <w:rPr>
          <w:rFonts w:ascii="Times New Roman" w:hAnsi="Times New Roman" w:cs="Times New Roman"/>
          <w:sz w:val="28"/>
          <w:szCs w:val="28"/>
        </w:rPr>
      </w:pPr>
      <w:r w:rsidRPr="00C33720">
        <w:rPr>
          <w:rFonts w:ascii="Times New Roman" w:hAnsi="Times New Roman" w:cs="Times New Roman"/>
          <w:sz w:val="28"/>
          <w:szCs w:val="28"/>
        </w:rPr>
        <w:t xml:space="preserve">Раздел 5. </w:t>
      </w:r>
      <w:r w:rsidR="007450B9" w:rsidRPr="00C33720">
        <w:rPr>
          <w:rFonts w:ascii="Times New Roman" w:hAnsi="Times New Roman" w:cs="Times New Roman"/>
          <w:sz w:val="28"/>
          <w:szCs w:val="28"/>
        </w:rPr>
        <w:t xml:space="preserve">Условия оплаты труда руководителей </w:t>
      </w:r>
      <w:r w:rsidR="00A53B6C">
        <w:rPr>
          <w:rFonts w:ascii="Times New Roman" w:hAnsi="Times New Roman" w:cs="Times New Roman"/>
          <w:sz w:val="28"/>
          <w:szCs w:val="28"/>
        </w:rPr>
        <w:t>образовательных</w:t>
      </w:r>
      <w:r w:rsidR="007473B8">
        <w:rPr>
          <w:rFonts w:ascii="Times New Roman" w:hAnsi="Times New Roman" w:cs="Times New Roman"/>
          <w:sz w:val="28"/>
          <w:szCs w:val="28"/>
        </w:rPr>
        <w:t xml:space="preserve"> </w:t>
      </w:r>
      <w:r w:rsidR="007450B9" w:rsidRPr="00C33720">
        <w:rPr>
          <w:rFonts w:ascii="Times New Roman" w:hAnsi="Times New Roman" w:cs="Times New Roman"/>
          <w:sz w:val="28"/>
          <w:szCs w:val="28"/>
        </w:rPr>
        <w:t>учреждений,</w:t>
      </w:r>
      <w:r w:rsidR="007473B8">
        <w:rPr>
          <w:rFonts w:ascii="Times New Roman" w:hAnsi="Times New Roman" w:cs="Times New Roman"/>
          <w:sz w:val="28"/>
          <w:szCs w:val="28"/>
        </w:rPr>
        <w:t xml:space="preserve"> </w:t>
      </w:r>
      <w:r w:rsidR="007450B9" w:rsidRPr="00C33720">
        <w:rPr>
          <w:rFonts w:ascii="Times New Roman" w:hAnsi="Times New Roman" w:cs="Times New Roman"/>
          <w:sz w:val="28"/>
          <w:szCs w:val="28"/>
        </w:rPr>
        <w:t>их заместителей и главных бухгалтеров, включая порядок</w:t>
      </w:r>
      <w:r w:rsidR="007473B8">
        <w:rPr>
          <w:rFonts w:ascii="Times New Roman" w:hAnsi="Times New Roman" w:cs="Times New Roman"/>
          <w:sz w:val="28"/>
          <w:szCs w:val="28"/>
        </w:rPr>
        <w:t xml:space="preserve"> </w:t>
      </w:r>
      <w:r w:rsidR="007450B9" w:rsidRPr="00C33720">
        <w:rPr>
          <w:rFonts w:ascii="Times New Roman" w:hAnsi="Times New Roman" w:cs="Times New Roman"/>
          <w:sz w:val="28"/>
          <w:szCs w:val="28"/>
        </w:rPr>
        <w:t>определения должностных окладов, условия осуществления выплат</w:t>
      </w:r>
      <w:r w:rsidR="007473B8">
        <w:rPr>
          <w:rFonts w:ascii="Times New Roman" w:hAnsi="Times New Roman" w:cs="Times New Roman"/>
          <w:sz w:val="28"/>
          <w:szCs w:val="28"/>
        </w:rPr>
        <w:t xml:space="preserve"> </w:t>
      </w:r>
      <w:r w:rsidR="007450B9" w:rsidRPr="00C33720">
        <w:rPr>
          <w:rFonts w:ascii="Times New Roman" w:hAnsi="Times New Roman" w:cs="Times New Roman"/>
          <w:sz w:val="28"/>
          <w:szCs w:val="28"/>
        </w:rPr>
        <w:t>компенсационного</w:t>
      </w:r>
      <w:r w:rsidR="007473B8">
        <w:rPr>
          <w:rFonts w:ascii="Times New Roman" w:hAnsi="Times New Roman" w:cs="Times New Roman"/>
          <w:sz w:val="28"/>
          <w:szCs w:val="28"/>
        </w:rPr>
        <w:t xml:space="preserve"> </w:t>
      </w:r>
      <w:r w:rsidR="007450B9" w:rsidRPr="00C33720">
        <w:rPr>
          <w:rFonts w:ascii="Times New Roman" w:hAnsi="Times New Roman" w:cs="Times New Roman"/>
          <w:sz w:val="28"/>
          <w:szCs w:val="28"/>
        </w:rPr>
        <w:t>и стимулирующего характера</w:t>
      </w:r>
    </w:p>
    <w:p w:rsidR="00146070" w:rsidRPr="00C33720" w:rsidRDefault="00146070" w:rsidP="00257BD8">
      <w:pPr>
        <w:pStyle w:val="ConsPlusNormal"/>
        <w:ind w:right="-31" w:firstLine="709"/>
        <w:jc w:val="both"/>
        <w:rPr>
          <w:rFonts w:ascii="Times New Roman" w:hAnsi="Times New Roman" w:cs="Times New Roman"/>
          <w:sz w:val="28"/>
          <w:szCs w:val="28"/>
        </w:rPr>
      </w:pPr>
    </w:p>
    <w:p w:rsidR="00A82BA2" w:rsidRDefault="00146070" w:rsidP="0052089D">
      <w:pPr>
        <w:pStyle w:val="ConsPlusNormal"/>
        <w:numPr>
          <w:ilvl w:val="1"/>
          <w:numId w:val="13"/>
        </w:numPr>
        <w:ind w:left="0" w:right="-31" w:firstLine="709"/>
        <w:jc w:val="both"/>
        <w:rPr>
          <w:rFonts w:ascii="Times New Roman" w:hAnsi="Times New Roman" w:cs="Times New Roman"/>
          <w:sz w:val="28"/>
          <w:szCs w:val="28"/>
        </w:rPr>
      </w:pPr>
      <w:r w:rsidRPr="00A82BA2">
        <w:rPr>
          <w:rFonts w:ascii="Times New Roman" w:hAnsi="Times New Roman" w:cs="Times New Roman"/>
          <w:sz w:val="28"/>
          <w:szCs w:val="28"/>
        </w:rPr>
        <w:t xml:space="preserve">Заработная плата руководителей </w:t>
      </w:r>
      <w:r w:rsidR="00B80255" w:rsidRPr="00A82BA2">
        <w:rPr>
          <w:rFonts w:ascii="Times New Roman" w:hAnsi="Times New Roman" w:cs="Times New Roman"/>
          <w:sz w:val="28"/>
          <w:szCs w:val="28"/>
        </w:rPr>
        <w:t>образовательных учреждений</w:t>
      </w:r>
      <w:r w:rsidRPr="00A82BA2">
        <w:rPr>
          <w:rFonts w:ascii="Times New Roman" w:hAnsi="Times New Roman" w:cs="Times New Roman"/>
          <w:sz w:val="28"/>
          <w:szCs w:val="28"/>
        </w:rPr>
        <w:t>, их заместителей и главных бухгалтеров состоит из должностного оклада, выплат компенсационного и стимулирующего характера.</w:t>
      </w:r>
      <w:bookmarkStart w:id="8" w:name="P539"/>
      <w:bookmarkEnd w:id="8"/>
    </w:p>
    <w:p w:rsidR="00A82BA2" w:rsidRDefault="00400290" w:rsidP="0052089D">
      <w:pPr>
        <w:pStyle w:val="ConsPlusNormal"/>
        <w:numPr>
          <w:ilvl w:val="1"/>
          <w:numId w:val="13"/>
        </w:numPr>
        <w:ind w:left="0" w:right="-31" w:firstLine="709"/>
        <w:contextualSpacing/>
        <w:jc w:val="both"/>
        <w:rPr>
          <w:rFonts w:ascii="Times New Roman" w:hAnsi="Times New Roman" w:cs="Times New Roman"/>
          <w:sz w:val="28"/>
          <w:szCs w:val="28"/>
        </w:rPr>
      </w:pPr>
      <w:r w:rsidRPr="00A82BA2">
        <w:rPr>
          <w:rFonts w:ascii="Times New Roman" w:hAnsi="Times New Roman" w:cs="Times New Roman"/>
          <w:sz w:val="28"/>
          <w:szCs w:val="28"/>
        </w:rPr>
        <w:t>Установление должностных окладов руководителям</w:t>
      </w:r>
      <w:r w:rsidR="00A53B6C" w:rsidRPr="00A82BA2">
        <w:rPr>
          <w:rFonts w:ascii="Times New Roman" w:hAnsi="Times New Roman" w:cs="Times New Roman"/>
          <w:sz w:val="28"/>
          <w:szCs w:val="28"/>
        </w:rPr>
        <w:t xml:space="preserve"> образовательных</w:t>
      </w:r>
      <w:r w:rsidRPr="00A82BA2">
        <w:rPr>
          <w:rFonts w:ascii="Times New Roman" w:hAnsi="Times New Roman" w:cs="Times New Roman"/>
          <w:sz w:val="28"/>
          <w:szCs w:val="28"/>
        </w:rPr>
        <w:t xml:space="preserve"> учреждений, заместителям руководителей и главным бухгалтерам</w:t>
      </w:r>
      <w:r w:rsidR="008B75DF" w:rsidRPr="00A82BA2">
        <w:rPr>
          <w:rFonts w:ascii="Times New Roman" w:hAnsi="Times New Roman" w:cs="Times New Roman"/>
          <w:sz w:val="28"/>
          <w:szCs w:val="28"/>
        </w:rPr>
        <w:t>.</w:t>
      </w:r>
    </w:p>
    <w:p w:rsidR="008568A9" w:rsidRDefault="008568A9" w:rsidP="0052089D">
      <w:pPr>
        <w:pStyle w:val="ConsPlusNormal"/>
        <w:numPr>
          <w:ilvl w:val="2"/>
          <w:numId w:val="13"/>
        </w:numPr>
        <w:ind w:left="0" w:right="-31" w:firstLine="709"/>
        <w:contextualSpacing/>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руководителя учреждения устанавливается трудовым договором, но не ниже минимальных размеров должностных окладов, установленных настоящим Положением.</w:t>
      </w:r>
    </w:p>
    <w:p w:rsidR="00146070" w:rsidRPr="00A82BA2" w:rsidRDefault="00D07164" w:rsidP="0052089D">
      <w:pPr>
        <w:pStyle w:val="ConsPlusNormal"/>
        <w:numPr>
          <w:ilvl w:val="2"/>
          <w:numId w:val="13"/>
        </w:numPr>
        <w:ind w:left="0" w:right="-31" w:firstLine="709"/>
        <w:contextualSpacing/>
        <w:jc w:val="both"/>
        <w:rPr>
          <w:rFonts w:ascii="Times New Roman" w:hAnsi="Times New Roman" w:cs="Times New Roman"/>
          <w:sz w:val="28"/>
          <w:szCs w:val="28"/>
        </w:rPr>
      </w:pPr>
      <w:r w:rsidRPr="00A82BA2">
        <w:rPr>
          <w:rFonts w:ascii="Times New Roman" w:hAnsi="Times New Roman" w:cs="Times New Roman"/>
          <w:sz w:val="28"/>
        </w:rPr>
        <w:t>Размер должностного оклада руководителя</w:t>
      </w:r>
      <w:r w:rsidR="00A53B6C" w:rsidRPr="00A82BA2">
        <w:rPr>
          <w:rFonts w:ascii="Times New Roman" w:hAnsi="Times New Roman" w:cs="Times New Roman"/>
          <w:sz w:val="28"/>
        </w:rPr>
        <w:t xml:space="preserve"> образовательного </w:t>
      </w:r>
      <w:r w:rsidR="00452271">
        <w:rPr>
          <w:rFonts w:ascii="Times New Roman" w:hAnsi="Times New Roman" w:cs="Times New Roman"/>
          <w:sz w:val="28"/>
        </w:rPr>
        <w:t xml:space="preserve"> учреждения</w:t>
      </w:r>
      <w:r w:rsidRPr="00A82BA2">
        <w:rPr>
          <w:rFonts w:ascii="Times New Roman" w:hAnsi="Times New Roman" w:cs="Times New Roman"/>
          <w:sz w:val="28"/>
        </w:rPr>
        <w:t xml:space="preserve"> устанавливается в зависимости от группы по оплате труда</w:t>
      </w:r>
      <w:r w:rsidR="00517D2D">
        <w:rPr>
          <w:rFonts w:ascii="Times New Roman" w:hAnsi="Times New Roman" w:cs="Times New Roman"/>
          <w:sz w:val="28"/>
        </w:rPr>
        <w:t xml:space="preserve"> руководителей с учетом сложности труда, в том числе масштаба управления и особенностей деятельности и значимости образовательного учреждения, и определяется согласно </w:t>
      </w:r>
      <w:r w:rsidRPr="00A82BA2">
        <w:rPr>
          <w:rFonts w:ascii="Times New Roman" w:hAnsi="Times New Roman" w:cs="Times New Roman"/>
          <w:sz w:val="28"/>
        </w:rPr>
        <w:t>таблице №</w:t>
      </w:r>
      <w:r w:rsidR="008568A9">
        <w:rPr>
          <w:rFonts w:ascii="Times New Roman" w:hAnsi="Times New Roman" w:cs="Times New Roman"/>
          <w:spacing w:val="-3"/>
          <w:sz w:val="28"/>
        </w:rPr>
        <w:t>11</w:t>
      </w:r>
      <w:r w:rsidR="00146070" w:rsidRPr="00A82BA2">
        <w:rPr>
          <w:rFonts w:ascii="Times New Roman" w:hAnsi="Times New Roman" w:cs="Times New Roman"/>
          <w:sz w:val="28"/>
          <w:szCs w:val="28"/>
        </w:rPr>
        <w:t>.</w:t>
      </w:r>
    </w:p>
    <w:p w:rsidR="004B1B1D" w:rsidRPr="00C33720" w:rsidRDefault="004B1B1D" w:rsidP="00257BD8">
      <w:pPr>
        <w:pStyle w:val="ConsPlusNormal"/>
        <w:ind w:right="-31" w:firstLine="709"/>
        <w:contextualSpacing/>
        <w:jc w:val="both"/>
        <w:rPr>
          <w:rFonts w:ascii="Times New Roman" w:hAnsi="Times New Roman" w:cs="Times New Roman"/>
          <w:sz w:val="28"/>
          <w:szCs w:val="28"/>
        </w:rPr>
      </w:pPr>
    </w:p>
    <w:p w:rsidR="009159D4" w:rsidRPr="00C33720" w:rsidRDefault="00146070" w:rsidP="00257BD8">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w:t>
      </w:r>
      <w:r w:rsidR="00C62F77" w:rsidRPr="00C33720">
        <w:rPr>
          <w:rFonts w:ascii="Times New Roman" w:hAnsi="Times New Roman" w:cs="Times New Roman"/>
          <w:sz w:val="28"/>
          <w:szCs w:val="28"/>
        </w:rPr>
        <w:t>№</w:t>
      </w:r>
      <w:r w:rsidR="008568A9">
        <w:rPr>
          <w:rFonts w:ascii="Times New Roman" w:hAnsi="Times New Roman" w:cs="Times New Roman"/>
          <w:sz w:val="28"/>
          <w:szCs w:val="28"/>
        </w:rPr>
        <w:t xml:space="preserve"> 11</w:t>
      </w:r>
    </w:p>
    <w:p w:rsidR="00D40893" w:rsidRPr="00C33720" w:rsidRDefault="00D40893" w:rsidP="00257BD8">
      <w:pPr>
        <w:pStyle w:val="ConsPlusNormal"/>
        <w:ind w:right="-31" w:firstLine="709"/>
        <w:contextualSpacing/>
        <w:jc w:val="center"/>
        <w:rPr>
          <w:rFonts w:ascii="Times New Roman" w:hAnsi="Times New Roman" w:cs="Times New Roman"/>
          <w:sz w:val="28"/>
          <w:szCs w:val="28"/>
        </w:rPr>
      </w:pPr>
    </w:p>
    <w:p w:rsidR="00FD6D76" w:rsidRPr="00C33720" w:rsidRDefault="00517D2D" w:rsidP="00257BD8">
      <w:pPr>
        <w:pStyle w:val="ConsPlusNormal"/>
        <w:ind w:right="-31" w:firstLine="709"/>
        <w:contextualSpacing/>
        <w:jc w:val="center"/>
        <w:rPr>
          <w:rFonts w:ascii="Times New Roman" w:hAnsi="Times New Roman" w:cs="Times New Roman"/>
          <w:sz w:val="28"/>
          <w:szCs w:val="28"/>
        </w:rPr>
      </w:pPr>
      <w:r>
        <w:rPr>
          <w:rFonts w:ascii="Times New Roman" w:hAnsi="Times New Roman" w:cs="Times New Roman"/>
          <w:sz w:val="28"/>
          <w:szCs w:val="28"/>
        </w:rPr>
        <w:t>Минимальные р</w:t>
      </w:r>
      <w:r w:rsidR="009159D4" w:rsidRPr="00C33720">
        <w:rPr>
          <w:rFonts w:ascii="Times New Roman" w:hAnsi="Times New Roman" w:cs="Times New Roman"/>
          <w:sz w:val="28"/>
          <w:szCs w:val="28"/>
        </w:rPr>
        <w:t>азмер</w:t>
      </w:r>
      <w:r w:rsidR="00D40893" w:rsidRPr="00C33720">
        <w:rPr>
          <w:rFonts w:ascii="Times New Roman" w:hAnsi="Times New Roman" w:cs="Times New Roman"/>
          <w:sz w:val="28"/>
          <w:szCs w:val="28"/>
        </w:rPr>
        <w:t>ы</w:t>
      </w:r>
      <w:r w:rsidR="009159D4" w:rsidRPr="00C33720">
        <w:rPr>
          <w:rFonts w:ascii="Times New Roman" w:hAnsi="Times New Roman" w:cs="Times New Roman"/>
          <w:sz w:val="28"/>
          <w:szCs w:val="28"/>
        </w:rPr>
        <w:t xml:space="preserve"> должностн</w:t>
      </w:r>
      <w:r w:rsidR="00D40893" w:rsidRPr="00C33720">
        <w:rPr>
          <w:rFonts w:ascii="Times New Roman" w:hAnsi="Times New Roman" w:cs="Times New Roman"/>
          <w:sz w:val="28"/>
          <w:szCs w:val="28"/>
        </w:rPr>
        <w:t>ых</w:t>
      </w:r>
      <w:r w:rsidR="009159D4" w:rsidRPr="00C33720">
        <w:rPr>
          <w:rFonts w:ascii="Times New Roman" w:hAnsi="Times New Roman" w:cs="Times New Roman"/>
          <w:sz w:val="28"/>
          <w:szCs w:val="28"/>
        </w:rPr>
        <w:t xml:space="preserve"> оклад</w:t>
      </w:r>
      <w:r w:rsidR="00D40893" w:rsidRPr="00C33720">
        <w:rPr>
          <w:rFonts w:ascii="Times New Roman" w:hAnsi="Times New Roman" w:cs="Times New Roman"/>
          <w:sz w:val="28"/>
          <w:szCs w:val="28"/>
        </w:rPr>
        <w:t>ов</w:t>
      </w:r>
      <w:r w:rsidR="009159D4" w:rsidRPr="00C33720">
        <w:rPr>
          <w:rFonts w:ascii="Times New Roman" w:hAnsi="Times New Roman" w:cs="Times New Roman"/>
          <w:sz w:val="28"/>
          <w:szCs w:val="28"/>
        </w:rPr>
        <w:t xml:space="preserve"> руководител</w:t>
      </w:r>
      <w:r w:rsidR="00D40893" w:rsidRPr="00C33720">
        <w:rPr>
          <w:rFonts w:ascii="Times New Roman" w:hAnsi="Times New Roman" w:cs="Times New Roman"/>
          <w:sz w:val="28"/>
          <w:szCs w:val="28"/>
        </w:rPr>
        <w:t>ей</w:t>
      </w:r>
      <w:r w:rsidR="00A53B6C">
        <w:rPr>
          <w:rFonts w:ascii="Times New Roman" w:hAnsi="Times New Roman" w:cs="Times New Roman"/>
          <w:sz w:val="28"/>
          <w:szCs w:val="28"/>
        </w:rPr>
        <w:t xml:space="preserve"> образовательных</w:t>
      </w:r>
      <w:r w:rsidR="007473B8">
        <w:rPr>
          <w:rFonts w:ascii="Times New Roman" w:hAnsi="Times New Roman" w:cs="Times New Roman"/>
          <w:sz w:val="28"/>
          <w:szCs w:val="28"/>
        </w:rPr>
        <w:t xml:space="preserve"> </w:t>
      </w:r>
      <w:r w:rsidR="009159D4" w:rsidRPr="00C33720">
        <w:rPr>
          <w:rFonts w:ascii="Times New Roman" w:hAnsi="Times New Roman" w:cs="Times New Roman"/>
          <w:sz w:val="28"/>
          <w:szCs w:val="28"/>
        </w:rPr>
        <w:t>учреждени</w:t>
      </w:r>
      <w:r w:rsidR="00D40893" w:rsidRPr="00C33720">
        <w:rPr>
          <w:rFonts w:ascii="Times New Roman" w:hAnsi="Times New Roman" w:cs="Times New Roman"/>
          <w:sz w:val="28"/>
          <w:szCs w:val="28"/>
        </w:rPr>
        <w:t>й</w:t>
      </w:r>
    </w:p>
    <w:p w:rsidR="00917088" w:rsidRPr="00C33720" w:rsidRDefault="00917088" w:rsidP="00257BD8">
      <w:pPr>
        <w:pStyle w:val="ConsPlusNormal"/>
        <w:ind w:right="-31" w:firstLine="709"/>
        <w:jc w:val="center"/>
        <w:rPr>
          <w:rFonts w:ascii="Times New Roman" w:hAnsi="Times New Roman" w:cs="Times New Roman"/>
          <w:sz w:val="28"/>
          <w:szCs w:val="28"/>
        </w:rPr>
      </w:pPr>
    </w:p>
    <w:p w:rsidR="009159D4" w:rsidRPr="00C33720" w:rsidRDefault="009159D4" w:rsidP="00257BD8">
      <w:pPr>
        <w:pStyle w:val="ConsPlusNormal"/>
        <w:ind w:right="-31"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6"/>
        <w:gridCol w:w="3478"/>
      </w:tblGrid>
      <w:tr w:rsidR="008568A9" w:rsidRPr="00C33720" w:rsidTr="006605DB">
        <w:trPr>
          <w:trHeight w:val="275"/>
          <w:tblHeader/>
        </w:trPr>
        <w:tc>
          <w:tcPr>
            <w:tcW w:w="6396" w:type="dxa"/>
          </w:tcPr>
          <w:p w:rsidR="008568A9" w:rsidRPr="00517D2D" w:rsidRDefault="00517D2D" w:rsidP="00517D2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lastRenderedPageBreak/>
              <w:t>Группа по оплате труда руководителей</w:t>
            </w:r>
          </w:p>
        </w:tc>
        <w:tc>
          <w:tcPr>
            <w:tcW w:w="3478" w:type="dxa"/>
          </w:tcPr>
          <w:p w:rsidR="008568A9" w:rsidRPr="00517D2D" w:rsidRDefault="00517D2D" w:rsidP="00517D2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Минимальный должностной оклад (рублей)</w:t>
            </w:r>
          </w:p>
        </w:tc>
      </w:tr>
      <w:tr w:rsidR="00FD6D76" w:rsidRPr="00C33720" w:rsidTr="006605DB">
        <w:trPr>
          <w:trHeight w:val="275"/>
          <w:tblHeader/>
        </w:trPr>
        <w:tc>
          <w:tcPr>
            <w:tcW w:w="6396" w:type="dxa"/>
          </w:tcPr>
          <w:p w:rsidR="00FD6D76" w:rsidRPr="00C33720" w:rsidRDefault="0057184F" w:rsidP="00257BD8">
            <w:pPr>
              <w:pStyle w:val="ConsPlusNormal"/>
              <w:ind w:right="-31" w:firstLine="709"/>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1</w:t>
            </w:r>
          </w:p>
        </w:tc>
        <w:tc>
          <w:tcPr>
            <w:tcW w:w="3478" w:type="dxa"/>
          </w:tcPr>
          <w:p w:rsidR="00FD6D76" w:rsidRPr="00C33720" w:rsidRDefault="0057184F" w:rsidP="00257BD8">
            <w:pPr>
              <w:pStyle w:val="ConsPlusNormal"/>
              <w:ind w:right="-31" w:firstLine="709"/>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2</w:t>
            </w:r>
          </w:p>
        </w:tc>
      </w:tr>
      <w:tr w:rsidR="00FD6D76" w:rsidRPr="00C33720" w:rsidTr="006605DB">
        <w:trPr>
          <w:trHeight w:val="491"/>
        </w:trPr>
        <w:tc>
          <w:tcPr>
            <w:tcW w:w="6396" w:type="dxa"/>
          </w:tcPr>
          <w:p w:rsidR="00FD6D76" w:rsidRPr="00C33720" w:rsidRDefault="001C2946" w:rsidP="00517D2D">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w:t>
            </w:r>
            <w:r w:rsidR="00FD6D76" w:rsidRPr="00C33720">
              <w:rPr>
                <w:rFonts w:ascii="Times New Roman" w:hAnsi="Times New Roman" w:cs="Times New Roman"/>
                <w:sz w:val="28"/>
                <w:szCs w:val="28"/>
              </w:rPr>
              <w:t>бразовательные учреждения  I группы по оплате труда руководителей</w:t>
            </w:r>
          </w:p>
        </w:tc>
        <w:tc>
          <w:tcPr>
            <w:tcW w:w="3478" w:type="dxa"/>
          </w:tcPr>
          <w:p w:rsidR="00517D2D" w:rsidRDefault="00517D2D" w:rsidP="00517D2D">
            <w:pPr>
              <w:pStyle w:val="ConsPlusNormal"/>
              <w:ind w:right="-31"/>
              <w:jc w:val="center"/>
              <w:rPr>
                <w:rFonts w:ascii="Times New Roman" w:hAnsi="Times New Roman" w:cs="Times New Roman"/>
                <w:sz w:val="28"/>
                <w:szCs w:val="28"/>
              </w:rPr>
            </w:pPr>
          </w:p>
          <w:p w:rsidR="00FD6D76" w:rsidRPr="00C33720" w:rsidRDefault="00517D2D" w:rsidP="00517D2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24084</w:t>
            </w:r>
          </w:p>
        </w:tc>
      </w:tr>
      <w:tr w:rsidR="00FD6D76" w:rsidRPr="00C33720" w:rsidTr="006605DB">
        <w:trPr>
          <w:trHeight w:val="459"/>
        </w:trPr>
        <w:tc>
          <w:tcPr>
            <w:tcW w:w="6396" w:type="dxa"/>
          </w:tcPr>
          <w:p w:rsidR="00FD6D76" w:rsidRPr="00C33720" w:rsidRDefault="001C2946" w:rsidP="00517D2D">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w:t>
            </w:r>
            <w:r w:rsidR="00FD6D76" w:rsidRPr="00C33720">
              <w:rPr>
                <w:rFonts w:ascii="Times New Roman" w:hAnsi="Times New Roman" w:cs="Times New Roman"/>
                <w:sz w:val="28"/>
                <w:szCs w:val="28"/>
              </w:rPr>
              <w:t xml:space="preserve">бразовательные учреждения II  </w:t>
            </w:r>
            <w:r w:rsidR="006605DB" w:rsidRPr="00C33720">
              <w:rPr>
                <w:rFonts w:ascii="Times New Roman" w:hAnsi="Times New Roman" w:cs="Times New Roman"/>
                <w:sz w:val="28"/>
                <w:szCs w:val="28"/>
              </w:rPr>
              <w:t xml:space="preserve">и III </w:t>
            </w:r>
            <w:r w:rsidR="00FD6D76" w:rsidRPr="00C33720">
              <w:rPr>
                <w:rFonts w:ascii="Times New Roman" w:hAnsi="Times New Roman" w:cs="Times New Roman"/>
                <w:sz w:val="28"/>
                <w:szCs w:val="28"/>
              </w:rPr>
              <w:t>групп по оплате труда руководителей</w:t>
            </w:r>
          </w:p>
        </w:tc>
        <w:tc>
          <w:tcPr>
            <w:tcW w:w="3478" w:type="dxa"/>
          </w:tcPr>
          <w:p w:rsidR="00517D2D" w:rsidRDefault="00517D2D" w:rsidP="00517D2D">
            <w:pPr>
              <w:pStyle w:val="ConsPlusNormal"/>
              <w:ind w:right="-31"/>
              <w:jc w:val="center"/>
              <w:rPr>
                <w:rFonts w:ascii="Times New Roman" w:hAnsi="Times New Roman" w:cs="Times New Roman"/>
                <w:sz w:val="28"/>
                <w:szCs w:val="28"/>
              </w:rPr>
            </w:pPr>
          </w:p>
          <w:p w:rsidR="00FD6D76" w:rsidRPr="00C33720" w:rsidRDefault="00517D2D" w:rsidP="00517D2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21899</w:t>
            </w:r>
          </w:p>
        </w:tc>
      </w:tr>
      <w:tr w:rsidR="00FD6D76" w:rsidRPr="00C33720" w:rsidTr="006605DB">
        <w:tc>
          <w:tcPr>
            <w:tcW w:w="6396" w:type="dxa"/>
          </w:tcPr>
          <w:p w:rsidR="00FD6D76" w:rsidRPr="00C33720" w:rsidRDefault="001C2946" w:rsidP="00517D2D">
            <w:pPr>
              <w:pStyle w:val="ConsPlusNormal"/>
              <w:ind w:right="-31"/>
              <w:rPr>
                <w:rFonts w:ascii="Times New Roman" w:hAnsi="Times New Roman" w:cs="Times New Roman"/>
                <w:sz w:val="28"/>
                <w:szCs w:val="28"/>
              </w:rPr>
            </w:pPr>
            <w:r w:rsidRPr="00C33720">
              <w:rPr>
                <w:rFonts w:ascii="Times New Roman" w:hAnsi="Times New Roman" w:cs="Times New Roman"/>
                <w:sz w:val="28"/>
                <w:szCs w:val="28"/>
              </w:rPr>
              <w:t>О</w:t>
            </w:r>
            <w:r w:rsidR="00FD6D76" w:rsidRPr="00C33720">
              <w:rPr>
                <w:rFonts w:ascii="Times New Roman" w:hAnsi="Times New Roman" w:cs="Times New Roman"/>
                <w:sz w:val="28"/>
                <w:szCs w:val="28"/>
              </w:rPr>
              <w:t xml:space="preserve">бразовательные учреждения IV группы по оплате труда руководителей </w:t>
            </w:r>
          </w:p>
        </w:tc>
        <w:tc>
          <w:tcPr>
            <w:tcW w:w="3478" w:type="dxa"/>
          </w:tcPr>
          <w:p w:rsidR="00517D2D" w:rsidRDefault="00517D2D" w:rsidP="00517D2D">
            <w:pPr>
              <w:pStyle w:val="ConsPlusNormal"/>
              <w:ind w:right="-31"/>
              <w:jc w:val="center"/>
              <w:rPr>
                <w:rFonts w:ascii="Times New Roman" w:hAnsi="Times New Roman" w:cs="Times New Roman"/>
                <w:sz w:val="28"/>
                <w:szCs w:val="28"/>
              </w:rPr>
            </w:pPr>
          </w:p>
          <w:p w:rsidR="00FD6D76" w:rsidRPr="00C33720" w:rsidRDefault="00517D2D" w:rsidP="00517D2D">
            <w:pPr>
              <w:pStyle w:val="ConsPlusNormal"/>
              <w:ind w:right="-31"/>
              <w:jc w:val="center"/>
              <w:rPr>
                <w:rFonts w:ascii="Times New Roman" w:hAnsi="Times New Roman" w:cs="Times New Roman"/>
                <w:sz w:val="28"/>
                <w:szCs w:val="28"/>
              </w:rPr>
            </w:pPr>
            <w:r>
              <w:rPr>
                <w:rFonts w:ascii="Times New Roman" w:hAnsi="Times New Roman" w:cs="Times New Roman"/>
                <w:sz w:val="28"/>
                <w:szCs w:val="28"/>
              </w:rPr>
              <w:t>19908</w:t>
            </w:r>
          </w:p>
        </w:tc>
      </w:tr>
    </w:tbl>
    <w:p w:rsidR="009E4ED9" w:rsidRPr="00C33720" w:rsidRDefault="009E4ED9" w:rsidP="00257BD8">
      <w:pPr>
        <w:pStyle w:val="ConsPlusNormal"/>
        <w:ind w:right="-31" w:firstLine="709"/>
        <w:jc w:val="both"/>
        <w:rPr>
          <w:rFonts w:ascii="Times New Roman" w:hAnsi="Times New Roman" w:cs="Times New Roman"/>
          <w:sz w:val="28"/>
          <w:szCs w:val="28"/>
        </w:rPr>
      </w:pPr>
    </w:p>
    <w:p w:rsidR="0064474E" w:rsidRPr="0064474E" w:rsidRDefault="0064474E" w:rsidP="00257BD8">
      <w:pPr>
        <w:pStyle w:val="3"/>
        <w:ind w:right="-31" w:firstLine="709"/>
        <w:jc w:val="both"/>
        <w:rPr>
          <w:rFonts w:ascii="Times New Roman" w:hAnsi="Times New Roman"/>
        </w:rPr>
      </w:pPr>
      <w:r w:rsidRPr="0064474E">
        <w:rPr>
          <w:rFonts w:ascii="Times New Roman" w:hAnsi="Times New Roman"/>
        </w:rPr>
        <w:t>Отнесение</w:t>
      </w:r>
      <w:r w:rsidR="007473B8">
        <w:rPr>
          <w:rFonts w:ascii="Times New Roman" w:hAnsi="Times New Roman"/>
        </w:rPr>
        <w:t xml:space="preserve"> </w:t>
      </w:r>
      <w:r w:rsidR="00071D3B">
        <w:rPr>
          <w:rFonts w:ascii="Times New Roman" w:hAnsi="Times New Roman"/>
          <w:szCs w:val="28"/>
        </w:rPr>
        <w:t>образовательных</w:t>
      </w:r>
      <w:r w:rsidRPr="0064474E">
        <w:rPr>
          <w:rFonts w:ascii="Times New Roman" w:hAnsi="Times New Roman"/>
        </w:rPr>
        <w:t xml:space="preserve"> учреждений к одной из групп по оплате труда руководителей производится по результатам оценки сложности руководства</w:t>
      </w:r>
      <w:r w:rsidR="007473B8">
        <w:rPr>
          <w:rFonts w:ascii="Times New Roman" w:hAnsi="Times New Roman"/>
        </w:rPr>
        <w:t xml:space="preserve"> </w:t>
      </w:r>
      <w:r w:rsidR="00A53B6C">
        <w:rPr>
          <w:rFonts w:ascii="Times New Roman" w:hAnsi="Times New Roman"/>
          <w:szCs w:val="28"/>
        </w:rPr>
        <w:t>образовательным</w:t>
      </w:r>
      <w:r w:rsidRPr="0064474E">
        <w:rPr>
          <w:rFonts w:ascii="Times New Roman" w:hAnsi="Times New Roman"/>
        </w:rPr>
        <w:t xml:space="preserve"> учреждением, исходя из суммы баллов, набранной по объемным</w:t>
      </w:r>
      <w:r w:rsidR="007473B8">
        <w:rPr>
          <w:rFonts w:ascii="Times New Roman" w:hAnsi="Times New Roman"/>
        </w:rPr>
        <w:t xml:space="preserve"> </w:t>
      </w:r>
      <w:r w:rsidRPr="0064474E">
        <w:rPr>
          <w:rFonts w:ascii="Times New Roman" w:hAnsi="Times New Roman"/>
        </w:rPr>
        <w:t>показателям.</w:t>
      </w:r>
    </w:p>
    <w:p w:rsidR="00AE7A54" w:rsidRDefault="0064474E" w:rsidP="00AE7A54">
      <w:pPr>
        <w:pStyle w:val="3"/>
        <w:ind w:right="-31" w:firstLine="709"/>
        <w:jc w:val="both"/>
      </w:pPr>
      <w:r w:rsidRPr="0064474E">
        <w:rPr>
          <w:rFonts w:ascii="Times New Roman" w:hAnsi="Times New Roman"/>
        </w:rPr>
        <w:t xml:space="preserve">Порядок отнесения </w:t>
      </w:r>
      <w:r w:rsidR="00071D3B">
        <w:rPr>
          <w:rFonts w:ascii="Times New Roman" w:hAnsi="Times New Roman"/>
          <w:szCs w:val="28"/>
        </w:rPr>
        <w:t>образовательных</w:t>
      </w:r>
      <w:r w:rsidR="007473B8">
        <w:rPr>
          <w:rFonts w:ascii="Times New Roman" w:hAnsi="Times New Roman"/>
          <w:szCs w:val="28"/>
        </w:rPr>
        <w:t xml:space="preserve"> </w:t>
      </w:r>
      <w:r w:rsidRPr="0064474E">
        <w:rPr>
          <w:rFonts w:ascii="Times New Roman" w:hAnsi="Times New Roman"/>
        </w:rPr>
        <w:t xml:space="preserve">учреждений к группе по оплате труда руководителей </w:t>
      </w:r>
      <w:r w:rsidR="00A53B6C">
        <w:rPr>
          <w:rFonts w:ascii="Times New Roman" w:hAnsi="Times New Roman"/>
          <w:szCs w:val="28"/>
        </w:rPr>
        <w:t>образовательных</w:t>
      </w:r>
      <w:r w:rsidR="007473B8">
        <w:rPr>
          <w:rFonts w:ascii="Times New Roman" w:hAnsi="Times New Roman"/>
          <w:szCs w:val="28"/>
        </w:rPr>
        <w:t xml:space="preserve"> </w:t>
      </w:r>
      <w:r w:rsidRPr="0064474E">
        <w:rPr>
          <w:rFonts w:ascii="Times New Roman" w:hAnsi="Times New Roman"/>
        </w:rPr>
        <w:t xml:space="preserve">учреждений,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w:t>
      </w:r>
      <w:r w:rsidR="00071D3B">
        <w:rPr>
          <w:rFonts w:ascii="Times New Roman" w:hAnsi="Times New Roman"/>
          <w:szCs w:val="28"/>
        </w:rPr>
        <w:t>образовательных</w:t>
      </w:r>
      <w:r w:rsidR="007473B8">
        <w:rPr>
          <w:rFonts w:ascii="Times New Roman" w:hAnsi="Times New Roman"/>
          <w:szCs w:val="28"/>
        </w:rPr>
        <w:t xml:space="preserve"> </w:t>
      </w:r>
      <w:r w:rsidRPr="0064474E">
        <w:rPr>
          <w:rFonts w:ascii="Times New Roman" w:hAnsi="Times New Roman"/>
        </w:rPr>
        <w:t>учреждений различного типа, утверждается</w:t>
      </w:r>
      <w:r w:rsidR="007473B8">
        <w:rPr>
          <w:rFonts w:ascii="Times New Roman" w:hAnsi="Times New Roman"/>
        </w:rPr>
        <w:t xml:space="preserve"> </w:t>
      </w:r>
      <w:r>
        <w:rPr>
          <w:rFonts w:ascii="Times New Roman" w:hAnsi="Times New Roman"/>
        </w:rPr>
        <w:t xml:space="preserve">Отделом </w:t>
      </w:r>
      <w:r w:rsidR="009A7C02">
        <w:rPr>
          <w:rFonts w:ascii="Times New Roman" w:hAnsi="Times New Roman"/>
        </w:rPr>
        <w:t>о</w:t>
      </w:r>
      <w:r>
        <w:rPr>
          <w:rFonts w:ascii="Times New Roman" w:hAnsi="Times New Roman"/>
        </w:rPr>
        <w:t>бразования</w:t>
      </w:r>
      <w:r>
        <w:t>.</w:t>
      </w:r>
    </w:p>
    <w:p w:rsidR="00087876" w:rsidRPr="003D373A" w:rsidRDefault="00AE7A54" w:rsidP="0052089D">
      <w:pPr>
        <w:pStyle w:val="3"/>
        <w:numPr>
          <w:ilvl w:val="2"/>
          <w:numId w:val="13"/>
        </w:numPr>
        <w:ind w:left="0" w:right="-31" w:firstLine="709"/>
        <w:jc w:val="both"/>
        <w:rPr>
          <w:rFonts w:ascii="Times New Roman" w:hAnsi="Times New Roman"/>
          <w:color w:val="000000" w:themeColor="text1"/>
          <w:szCs w:val="28"/>
        </w:rPr>
      </w:pPr>
      <w:r w:rsidRPr="003D373A">
        <w:rPr>
          <w:rFonts w:ascii="Times New Roman" w:hAnsi="Times New Roman"/>
          <w:szCs w:val="28"/>
        </w:rPr>
        <w:t>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образовательного учреждения.</w:t>
      </w:r>
    </w:p>
    <w:p w:rsidR="003D373A" w:rsidRPr="003D373A" w:rsidRDefault="00146070" w:rsidP="0052089D">
      <w:pPr>
        <w:pStyle w:val="ConsPlusNormal"/>
        <w:numPr>
          <w:ilvl w:val="1"/>
          <w:numId w:val="13"/>
        </w:numPr>
        <w:ind w:left="0" w:right="-31" w:firstLine="709"/>
        <w:jc w:val="both"/>
        <w:rPr>
          <w:rFonts w:ascii="Times New Roman" w:hAnsi="Times New Roman"/>
        </w:rPr>
      </w:pPr>
      <w:r w:rsidRPr="003D373A">
        <w:rPr>
          <w:rFonts w:ascii="Times New Roman" w:hAnsi="Times New Roman" w:cs="Times New Roman"/>
          <w:sz w:val="28"/>
          <w:szCs w:val="28"/>
        </w:rPr>
        <w:t xml:space="preserve">С учетом условий труда </w:t>
      </w:r>
      <w:r w:rsidR="00D877BB" w:rsidRPr="003D373A">
        <w:rPr>
          <w:rFonts w:ascii="Times New Roman" w:hAnsi="Times New Roman" w:cs="Times New Roman"/>
          <w:sz w:val="28"/>
          <w:szCs w:val="28"/>
        </w:rPr>
        <w:t>р</w:t>
      </w:r>
      <w:r w:rsidR="00EA528F" w:rsidRPr="003D373A">
        <w:rPr>
          <w:rFonts w:ascii="Times New Roman" w:hAnsi="Times New Roman" w:cs="Times New Roman"/>
          <w:sz w:val="28"/>
          <w:szCs w:val="28"/>
        </w:rPr>
        <w:t xml:space="preserve">уководителям </w:t>
      </w:r>
      <w:r w:rsidR="00071D3B" w:rsidRPr="003D373A">
        <w:rPr>
          <w:rFonts w:ascii="Times New Roman" w:hAnsi="Times New Roman" w:cs="Times New Roman"/>
          <w:sz w:val="28"/>
          <w:szCs w:val="28"/>
        </w:rPr>
        <w:t xml:space="preserve">образовательных </w:t>
      </w:r>
      <w:r w:rsidR="00EA528F" w:rsidRPr="003D373A">
        <w:rPr>
          <w:rFonts w:ascii="Times New Roman" w:hAnsi="Times New Roman" w:cs="Times New Roman"/>
          <w:sz w:val="28"/>
          <w:szCs w:val="28"/>
        </w:rPr>
        <w:t xml:space="preserve">учреждений, их заместителям и главным бухгалтерам </w:t>
      </w:r>
      <w:r w:rsidRPr="003D373A">
        <w:rPr>
          <w:rFonts w:ascii="Times New Roman" w:hAnsi="Times New Roman" w:cs="Times New Roman"/>
          <w:sz w:val="28"/>
          <w:szCs w:val="28"/>
        </w:rPr>
        <w:t xml:space="preserve">устанавливаются выплаты компенсационного характера, предусмотренные </w:t>
      </w:r>
      <w:hyperlink w:anchor="P225" w:history="1">
        <w:r w:rsidRPr="003D373A">
          <w:rPr>
            <w:rFonts w:ascii="Times New Roman" w:hAnsi="Times New Roman" w:cs="Times New Roman"/>
            <w:sz w:val="28"/>
            <w:szCs w:val="28"/>
          </w:rPr>
          <w:t>разделом 3</w:t>
        </w:r>
      </w:hyperlink>
      <w:r w:rsidRPr="003D373A">
        <w:rPr>
          <w:rFonts w:ascii="Times New Roman" w:hAnsi="Times New Roman" w:cs="Times New Roman"/>
          <w:sz w:val="28"/>
          <w:szCs w:val="28"/>
        </w:rPr>
        <w:t xml:space="preserve"> настоящего </w:t>
      </w:r>
      <w:r w:rsidR="004430FE" w:rsidRPr="003D373A">
        <w:rPr>
          <w:rFonts w:ascii="Times New Roman" w:hAnsi="Times New Roman" w:cs="Times New Roman"/>
          <w:sz w:val="28"/>
          <w:szCs w:val="28"/>
        </w:rPr>
        <w:t>Положения</w:t>
      </w:r>
      <w:r w:rsidRPr="003D373A">
        <w:rPr>
          <w:rFonts w:ascii="Times New Roman" w:hAnsi="Times New Roman" w:cs="Times New Roman"/>
          <w:sz w:val="28"/>
          <w:szCs w:val="28"/>
        </w:rPr>
        <w:t>.</w:t>
      </w:r>
    </w:p>
    <w:p w:rsidR="0047048D" w:rsidRPr="0047048D" w:rsidRDefault="00146070" w:rsidP="0052089D">
      <w:pPr>
        <w:pStyle w:val="ConsPlusNormal"/>
        <w:numPr>
          <w:ilvl w:val="1"/>
          <w:numId w:val="13"/>
        </w:numPr>
        <w:ind w:left="0" w:right="-31" w:firstLine="709"/>
        <w:jc w:val="both"/>
        <w:rPr>
          <w:rFonts w:ascii="Times New Roman" w:hAnsi="Times New Roman"/>
        </w:rPr>
      </w:pPr>
      <w:r w:rsidRPr="0047048D">
        <w:rPr>
          <w:rFonts w:ascii="Times New Roman" w:hAnsi="Times New Roman" w:cs="Times New Roman"/>
          <w:color w:val="000000" w:themeColor="text1"/>
          <w:sz w:val="28"/>
          <w:szCs w:val="28"/>
        </w:rPr>
        <w:t xml:space="preserve">Руководителям </w:t>
      </w:r>
      <w:r w:rsidR="00071D3B" w:rsidRPr="0047048D">
        <w:rPr>
          <w:rFonts w:ascii="Times New Roman" w:hAnsi="Times New Roman" w:cs="Times New Roman"/>
          <w:color w:val="000000" w:themeColor="text1"/>
          <w:sz w:val="28"/>
          <w:szCs w:val="28"/>
        </w:rPr>
        <w:t xml:space="preserve">образовательных </w:t>
      </w:r>
      <w:r w:rsidRPr="0047048D">
        <w:rPr>
          <w:rFonts w:ascii="Times New Roman" w:hAnsi="Times New Roman" w:cs="Times New Roman"/>
          <w:color w:val="000000" w:themeColor="text1"/>
          <w:sz w:val="28"/>
          <w:szCs w:val="28"/>
        </w:rPr>
        <w:t xml:space="preserve">учреждений, их заместителям и главным бухгалтерам устанавливаются выплаты стимулирующего характера, предусмотренные </w:t>
      </w:r>
      <w:hyperlink w:anchor="P373" w:history="1">
        <w:r w:rsidRPr="0047048D">
          <w:rPr>
            <w:rFonts w:ascii="Times New Roman" w:hAnsi="Times New Roman" w:cs="Times New Roman"/>
            <w:color w:val="000000" w:themeColor="text1"/>
            <w:sz w:val="28"/>
            <w:szCs w:val="28"/>
          </w:rPr>
          <w:t>разделом 4</w:t>
        </w:r>
      </w:hyperlink>
      <w:r w:rsidRPr="0047048D">
        <w:rPr>
          <w:rFonts w:ascii="Times New Roman" w:hAnsi="Times New Roman" w:cs="Times New Roman"/>
          <w:color w:val="000000" w:themeColor="text1"/>
          <w:sz w:val="28"/>
          <w:szCs w:val="28"/>
        </w:rPr>
        <w:t xml:space="preserve"> настоящего </w:t>
      </w:r>
      <w:r w:rsidR="004430FE" w:rsidRPr="0047048D">
        <w:rPr>
          <w:rFonts w:ascii="Times New Roman" w:hAnsi="Times New Roman" w:cs="Times New Roman"/>
          <w:color w:val="000000" w:themeColor="text1"/>
          <w:sz w:val="28"/>
          <w:szCs w:val="28"/>
        </w:rPr>
        <w:t>Положения</w:t>
      </w:r>
      <w:r w:rsidRPr="0047048D">
        <w:rPr>
          <w:rFonts w:ascii="Times New Roman" w:hAnsi="Times New Roman" w:cs="Times New Roman"/>
          <w:color w:val="000000" w:themeColor="text1"/>
          <w:sz w:val="28"/>
          <w:szCs w:val="28"/>
        </w:rPr>
        <w:t>.</w:t>
      </w:r>
    </w:p>
    <w:p w:rsidR="00C57EEE" w:rsidRPr="0047048D" w:rsidRDefault="00C57EEE" w:rsidP="0047048D">
      <w:pPr>
        <w:pStyle w:val="ConsPlusNormal"/>
        <w:ind w:right="-31" w:firstLine="709"/>
        <w:jc w:val="both"/>
        <w:rPr>
          <w:rFonts w:ascii="Times New Roman" w:hAnsi="Times New Roman"/>
          <w:sz w:val="28"/>
          <w:szCs w:val="28"/>
        </w:rPr>
      </w:pPr>
      <w:r w:rsidRPr="0047048D">
        <w:rPr>
          <w:rFonts w:ascii="Times New Roman" w:hAnsi="Times New Roman"/>
          <w:sz w:val="28"/>
          <w:szCs w:val="28"/>
        </w:rPr>
        <w:t xml:space="preserve">Выплаты стимулирующего характера  за  качество  выполняемых  работ  и премиальные выплаты выплачиваются руководителям </w:t>
      </w:r>
      <w:r w:rsidR="0079339B" w:rsidRPr="0047048D">
        <w:rPr>
          <w:rFonts w:ascii="Times New Roman" w:hAnsi="Times New Roman"/>
          <w:sz w:val="28"/>
          <w:szCs w:val="28"/>
        </w:rPr>
        <w:t>образовательных</w:t>
      </w:r>
      <w:r w:rsidRPr="0047048D">
        <w:rPr>
          <w:rFonts w:ascii="Times New Roman" w:hAnsi="Times New Roman"/>
          <w:sz w:val="28"/>
          <w:szCs w:val="28"/>
        </w:rPr>
        <w:t xml:space="preserve">  учреждений по решению </w:t>
      </w:r>
      <w:r w:rsidR="0079339B" w:rsidRPr="0047048D">
        <w:rPr>
          <w:rFonts w:ascii="Times New Roman" w:hAnsi="Times New Roman"/>
          <w:sz w:val="28"/>
          <w:szCs w:val="28"/>
        </w:rPr>
        <w:t>Отдела образования</w:t>
      </w:r>
      <w:r w:rsidRPr="0047048D">
        <w:rPr>
          <w:rFonts w:ascii="Times New Roman" w:hAnsi="Times New Roman"/>
          <w:sz w:val="28"/>
          <w:szCs w:val="28"/>
        </w:rPr>
        <w:t xml:space="preserve"> с учетом достиже</w:t>
      </w:r>
      <w:r w:rsidR="00452271">
        <w:rPr>
          <w:rFonts w:ascii="Times New Roman" w:hAnsi="Times New Roman"/>
          <w:sz w:val="28"/>
          <w:szCs w:val="28"/>
        </w:rPr>
        <w:t>ния показателей муниципального</w:t>
      </w:r>
      <w:r w:rsidRPr="0047048D">
        <w:rPr>
          <w:rFonts w:ascii="Times New Roman" w:hAnsi="Times New Roman"/>
          <w:sz w:val="28"/>
          <w:szCs w:val="28"/>
        </w:rPr>
        <w:t xml:space="preserve"> задания на оказание </w:t>
      </w:r>
      <w:r w:rsidR="0079339B" w:rsidRPr="0047048D">
        <w:rPr>
          <w:rFonts w:ascii="Times New Roman" w:hAnsi="Times New Roman"/>
          <w:sz w:val="28"/>
          <w:szCs w:val="28"/>
        </w:rPr>
        <w:t>муниципальн</w:t>
      </w:r>
      <w:r w:rsidRPr="0047048D">
        <w:rPr>
          <w:rFonts w:ascii="Times New Roman" w:hAnsi="Times New Roman"/>
          <w:sz w:val="28"/>
          <w:szCs w:val="28"/>
        </w:rPr>
        <w:t xml:space="preserve">ых услуг (выполнение работ), а также иных показателей эффективности деятельности </w:t>
      </w:r>
      <w:r w:rsidR="0079339B" w:rsidRPr="0047048D">
        <w:rPr>
          <w:rFonts w:ascii="Times New Roman" w:hAnsi="Times New Roman"/>
          <w:sz w:val="28"/>
          <w:szCs w:val="28"/>
        </w:rPr>
        <w:t xml:space="preserve">образовательного </w:t>
      </w:r>
      <w:r w:rsidRPr="0047048D">
        <w:rPr>
          <w:rFonts w:ascii="Times New Roman" w:hAnsi="Times New Roman"/>
          <w:sz w:val="28"/>
          <w:szCs w:val="28"/>
        </w:rPr>
        <w:t>учреждения и его</w:t>
      </w:r>
      <w:r w:rsidR="007473B8">
        <w:rPr>
          <w:rFonts w:ascii="Times New Roman" w:hAnsi="Times New Roman"/>
          <w:sz w:val="28"/>
          <w:szCs w:val="28"/>
        </w:rPr>
        <w:t xml:space="preserve"> </w:t>
      </w:r>
      <w:r w:rsidRPr="0047048D">
        <w:rPr>
          <w:rFonts w:ascii="Times New Roman" w:hAnsi="Times New Roman"/>
          <w:sz w:val="28"/>
          <w:szCs w:val="28"/>
        </w:rPr>
        <w:t>руководителя.</w:t>
      </w:r>
    </w:p>
    <w:p w:rsidR="00C57EEE" w:rsidRPr="00C57EEE" w:rsidRDefault="00C57EEE" w:rsidP="00257BD8">
      <w:pPr>
        <w:pStyle w:val="3"/>
        <w:ind w:right="-31" w:firstLine="709"/>
        <w:jc w:val="both"/>
        <w:rPr>
          <w:rFonts w:ascii="Times New Roman" w:hAnsi="Times New Roman"/>
        </w:rPr>
      </w:pPr>
      <w:proofErr w:type="gramStart"/>
      <w:r w:rsidRPr="00C57EEE">
        <w:rPr>
          <w:rFonts w:ascii="Times New Roman" w:hAnsi="Times New Roman"/>
        </w:rPr>
        <w:t xml:space="preserve">В качестве показателя эффективности работы руководителя </w:t>
      </w:r>
      <w:r w:rsidR="00515F47">
        <w:rPr>
          <w:rFonts w:ascii="Times New Roman" w:hAnsi="Times New Roman"/>
          <w:szCs w:val="28"/>
        </w:rPr>
        <w:t>образовательного</w:t>
      </w:r>
      <w:r w:rsidR="007473B8">
        <w:rPr>
          <w:rFonts w:ascii="Times New Roman" w:hAnsi="Times New Roman"/>
          <w:szCs w:val="28"/>
        </w:rPr>
        <w:t xml:space="preserve"> </w:t>
      </w:r>
      <w:r w:rsidRPr="00C57EEE">
        <w:rPr>
          <w:rFonts w:ascii="Times New Roman" w:hAnsi="Times New Roman"/>
        </w:rPr>
        <w:t xml:space="preserve">учреждения устанавливается выполнение квоты по приему    на </w:t>
      </w:r>
      <w:r w:rsidR="0047048D">
        <w:rPr>
          <w:rFonts w:ascii="Times New Roman" w:hAnsi="Times New Roman"/>
        </w:rPr>
        <w:t>р</w:t>
      </w:r>
      <w:r w:rsidRPr="00C57EEE">
        <w:rPr>
          <w:rFonts w:ascii="Times New Roman" w:hAnsi="Times New Roman"/>
        </w:rPr>
        <w:t>аботу инвалидов (в соответствии с законодательством Ростовской</w:t>
      </w:r>
      <w:r w:rsidR="007473B8">
        <w:rPr>
          <w:rFonts w:ascii="Times New Roman" w:hAnsi="Times New Roman"/>
        </w:rPr>
        <w:t xml:space="preserve"> </w:t>
      </w:r>
      <w:r w:rsidRPr="00C57EEE">
        <w:rPr>
          <w:rFonts w:ascii="Times New Roman" w:hAnsi="Times New Roman"/>
        </w:rPr>
        <w:t>области).</w:t>
      </w:r>
      <w:proofErr w:type="gramEnd"/>
    </w:p>
    <w:p w:rsidR="00452271" w:rsidRPr="005269B2" w:rsidRDefault="00C57EEE" w:rsidP="005269B2">
      <w:pPr>
        <w:pStyle w:val="3"/>
        <w:ind w:right="-31" w:firstLine="709"/>
        <w:jc w:val="both"/>
        <w:rPr>
          <w:rFonts w:ascii="Times New Roman" w:hAnsi="Times New Roman"/>
        </w:rPr>
      </w:pPr>
      <w:proofErr w:type="gramStart"/>
      <w:r w:rsidRPr="00C57EEE">
        <w:rPr>
          <w:rFonts w:ascii="Times New Roman" w:hAnsi="Times New Roman"/>
        </w:rPr>
        <w:t xml:space="preserve">По решению </w:t>
      </w:r>
      <w:r w:rsidR="00757616">
        <w:rPr>
          <w:rFonts w:ascii="Times New Roman" w:hAnsi="Times New Roman"/>
        </w:rPr>
        <w:t>О</w:t>
      </w:r>
      <w:r>
        <w:rPr>
          <w:rFonts w:ascii="Times New Roman" w:hAnsi="Times New Roman"/>
        </w:rPr>
        <w:t xml:space="preserve">тдела </w:t>
      </w:r>
      <w:r w:rsidR="00757616">
        <w:rPr>
          <w:rFonts w:ascii="Times New Roman" w:hAnsi="Times New Roman"/>
        </w:rPr>
        <w:t>о</w:t>
      </w:r>
      <w:r>
        <w:rPr>
          <w:rFonts w:ascii="Times New Roman" w:hAnsi="Times New Roman"/>
        </w:rPr>
        <w:t xml:space="preserve">бразования </w:t>
      </w:r>
      <w:r w:rsidRPr="00C57EEE">
        <w:rPr>
          <w:rFonts w:ascii="Times New Roman" w:hAnsi="Times New Roman"/>
        </w:rPr>
        <w:t xml:space="preserve">в числе показателей эффективности работы руководителя учреждения может быть установлен показатель роста средней заработной платы работников </w:t>
      </w:r>
      <w:r w:rsidR="00515F47">
        <w:rPr>
          <w:rFonts w:ascii="Times New Roman" w:hAnsi="Times New Roman"/>
          <w:szCs w:val="28"/>
        </w:rPr>
        <w:t>образовательных</w:t>
      </w:r>
      <w:r w:rsidRPr="00C57EEE">
        <w:rPr>
          <w:rFonts w:ascii="Times New Roman" w:hAnsi="Times New Roman"/>
        </w:rPr>
        <w:t xml:space="preserve"> учреждени</w:t>
      </w:r>
      <w:r w:rsidR="00515F47">
        <w:rPr>
          <w:rFonts w:ascii="Times New Roman" w:hAnsi="Times New Roman"/>
        </w:rPr>
        <w:t>й</w:t>
      </w:r>
      <w:r w:rsidRPr="00C57EEE">
        <w:rPr>
          <w:rFonts w:ascii="Times New Roman" w:hAnsi="Times New Roman"/>
        </w:rPr>
        <w:t xml:space="preserve"> в отчетном  году по сравнению с предшествующим годом без учета повышения размера</w:t>
      </w:r>
      <w:r w:rsidR="007473B8">
        <w:rPr>
          <w:rFonts w:ascii="Times New Roman" w:hAnsi="Times New Roman"/>
        </w:rPr>
        <w:t xml:space="preserve"> </w:t>
      </w:r>
      <w:r w:rsidRPr="00C57EEE">
        <w:rPr>
          <w:rFonts w:ascii="Times New Roman" w:hAnsi="Times New Roman"/>
        </w:rPr>
        <w:t>заработной платы в соответствии с постановлениями Правительства Ростовской</w:t>
      </w:r>
      <w:r w:rsidR="007473B8">
        <w:rPr>
          <w:rFonts w:ascii="Times New Roman" w:hAnsi="Times New Roman"/>
        </w:rPr>
        <w:t xml:space="preserve"> </w:t>
      </w:r>
      <w:r w:rsidRPr="00C57EEE">
        <w:rPr>
          <w:rFonts w:ascii="Times New Roman" w:hAnsi="Times New Roman"/>
        </w:rPr>
        <w:t>области.</w:t>
      </w:r>
      <w:proofErr w:type="gramEnd"/>
      <w:r w:rsidR="00452271">
        <w:rPr>
          <w:rFonts w:ascii="Times New Roman" w:hAnsi="Times New Roman"/>
        </w:rPr>
        <w:t xml:space="preserve"> Выплаты стимулирующего характера, устанавливаемые руководителям </w:t>
      </w:r>
      <w:r w:rsidR="00452271">
        <w:rPr>
          <w:rFonts w:ascii="Times New Roman" w:hAnsi="Times New Roman"/>
        </w:rPr>
        <w:lastRenderedPageBreak/>
        <w:t>образовательных учреждений за счет  средств, поступающих</w:t>
      </w:r>
      <w:r w:rsidR="005269B2">
        <w:rPr>
          <w:rFonts w:ascii="Times New Roman" w:hAnsi="Times New Roman"/>
        </w:rPr>
        <w:t xml:space="preserve"> от приносящей доход  деятельности, осуществляются в соответств</w:t>
      </w:r>
      <w:r w:rsidR="00A06FF8">
        <w:rPr>
          <w:rFonts w:ascii="Times New Roman" w:hAnsi="Times New Roman"/>
        </w:rPr>
        <w:t>ии с решением</w:t>
      </w:r>
      <w:r w:rsidR="005269B2">
        <w:rPr>
          <w:rFonts w:ascii="Times New Roman" w:hAnsi="Times New Roman"/>
        </w:rPr>
        <w:t xml:space="preserve"> по согласованию с Учредителем (Администрация Обливского района).</w:t>
      </w:r>
    </w:p>
    <w:p w:rsidR="00843550" w:rsidRPr="00243BCE" w:rsidRDefault="007F3507" w:rsidP="0052089D">
      <w:pPr>
        <w:pStyle w:val="3"/>
        <w:numPr>
          <w:ilvl w:val="1"/>
          <w:numId w:val="13"/>
        </w:numPr>
        <w:ind w:left="0" w:right="-31" w:firstLine="709"/>
        <w:jc w:val="both"/>
        <w:rPr>
          <w:rFonts w:ascii="Times New Roman" w:hAnsi="Times New Roman"/>
          <w:szCs w:val="28"/>
        </w:rPr>
      </w:pPr>
      <w:r w:rsidRPr="00243BCE">
        <w:rPr>
          <w:rFonts w:ascii="Times New Roman" w:hAnsi="Times New Roman"/>
          <w:szCs w:val="28"/>
        </w:rPr>
        <w:t xml:space="preserve">Руководители </w:t>
      </w:r>
      <w:r w:rsidR="00515F47" w:rsidRPr="00243BCE">
        <w:rPr>
          <w:rFonts w:ascii="Times New Roman" w:hAnsi="Times New Roman"/>
          <w:szCs w:val="28"/>
        </w:rPr>
        <w:t xml:space="preserve">образовательных </w:t>
      </w:r>
      <w:r w:rsidRPr="00243BCE">
        <w:rPr>
          <w:rFonts w:ascii="Times New Roman" w:hAnsi="Times New Roman"/>
          <w:szCs w:val="28"/>
        </w:rPr>
        <w:t>учреждений, заместители руководителей помимо основной работы имеют право осуществлять пе</w:t>
      </w:r>
      <w:r w:rsidR="00A06FF8">
        <w:rPr>
          <w:rFonts w:ascii="Times New Roman" w:hAnsi="Times New Roman"/>
          <w:szCs w:val="28"/>
        </w:rPr>
        <w:t>дагогическую</w:t>
      </w:r>
      <w:r w:rsidRPr="00243BCE">
        <w:rPr>
          <w:rFonts w:ascii="Times New Roman" w:hAnsi="Times New Roman"/>
          <w:szCs w:val="28"/>
        </w:rPr>
        <w:t xml:space="preserve"> работу (при соответствии необходимым профессиональным квалификационным требованиям) в том же </w:t>
      </w:r>
      <w:r w:rsidR="00515F47" w:rsidRPr="00243BCE">
        <w:rPr>
          <w:rFonts w:ascii="Times New Roman" w:hAnsi="Times New Roman"/>
          <w:szCs w:val="28"/>
        </w:rPr>
        <w:t xml:space="preserve">образовательном </w:t>
      </w:r>
      <w:r w:rsidRPr="00243BCE">
        <w:rPr>
          <w:rFonts w:ascii="Times New Roman" w:hAnsi="Times New Roman"/>
          <w:szCs w:val="28"/>
        </w:rPr>
        <w:t>учреждении</w:t>
      </w:r>
      <w:r w:rsidR="00843550" w:rsidRPr="00243BCE">
        <w:rPr>
          <w:rFonts w:ascii="Times New Roman" w:hAnsi="Times New Roman"/>
          <w:szCs w:val="28"/>
        </w:rPr>
        <w:t>.</w:t>
      </w:r>
    </w:p>
    <w:p w:rsidR="007A4A5B" w:rsidRPr="00C33720" w:rsidRDefault="007F3507" w:rsidP="00257BD8">
      <w:pPr>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Оплата труда руководителей </w:t>
      </w:r>
      <w:r w:rsidR="004A411A">
        <w:rPr>
          <w:rFonts w:ascii="Times New Roman" w:hAnsi="Times New Roman" w:cs="Times New Roman"/>
          <w:sz w:val="28"/>
          <w:szCs w:val="28"/>
        </w:rPr>
        <w:t>образовательных</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учреждений и заместителей руководителей за осуществление пе</w:t>
      </w:r>
      <w:r w:rsidR="00A06FF8">
        <w:rPr>
          <w:rFonts w:ascii="Times New Roman" w:hAnsi="Times New Roman" w:cs="Times New Roman"/>
          <w:sz w:val="28"/>
          <w:szCs w:val="28"/>
        </w:rPr>
        <w:t xml:space="preserve">дагогической </w:t>
      </w:r>
      <w:r w:rsidRPr="00C33720">
        <w:rPr>
          <w:rFonts w:ascii="Times New Roman" w:hAnsi="Times New Roman" w:cs="Times New Roman"/>
          <w:sz w:val="28"/>
          <w:szCs w:val="28"/>
        </w:rPr>
        <w:t xml:space="preserve"> работы в том же учреждении устанавливается  раздельно по каждой  должности (виду работы) и осуществляется </w:t>
      </w:r>
      <w:r w:rsidR="00243BCE">
        <w:rPr>
          <w:rFonts w:ascii="Times New Roman" w:hAnsi="Times New Roman" w:cs="Times New Roman"/>
          <w:sz w:val="28"/>
          <w:szCs w:val="28"/>
        </w:rPr>
        <w:t>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w:t>
      </w:r>
    </w:p>
    <w:p w:rsidR="00D04EB2" w:rsidRDefault="007F3507" w:rsidP="00257BD8">
      <w:pPr>
        <w:pStyle w:val="ab"/>
        <w:spacing w:before="1"/>
        <w:ind w:right="-31" w:firstLine="709"/>
        <w:jc w:val="both"/>
      </w:pPr>
      <w:proofErr w:type="gramStart"/>
      <w:r w:rsidRPr="00C33720">
        <w:rPr>
          <w:szCs w:val="28"/>
        </w:rPr>
        <w:t>Предельный объем педагогической (преподавательской) работы, который может выполняться</w:t>
      </w:r>
      <w:r w:rsidR="007473B8">
        <w:rPr>
          <w:szCs w:val="28"/>
        </w:rPr>
        <w:t xml:space="preserve"> </w:t>
      </w:r>
      <w:r w:rsidRPr="00C33720">
        <w:rPr>
          <w:szCs w:val="28"/>
        </w:rPr>
        <w:t>руководителем</w:t>
      </w:r>
      <w:r w:rsidR="00243BCE">
        <w:rPr>
          <w:szCs w:val="28"/>
        </w:rPr>
        <w:t xml:space="preserve"> образовательного учреждения</w:t>
      </w:r>
      <w:r w:rsidRPr="00C33720">
        <w:rPr>
          <w:szCs w:val="28"/>
        </w:rPr>
        <w:t xml:space="preserve">, определяется </w:t>
      </w:r>
      <w:r w:rsidR="00503DFB">
        <w:rPr>
          <w:szCs w:val="28"/>
        </w:rPr>
        <w:t>О</w:t>
      </w:r>
      <w:r w:rsidR="009D3F43">
        <w:rPr>
          <w:szCs w:val="28"/>
        </w:rPr>
        <w:t xml:space="preserve">тделом </w:t>
      </w:r>
      <w:r w:rsidR="00503DFB">
        <w:rPr>
          <w:szCs w:val="28"/>
        </w:rPr>
        <w:t>о</w:t>
      </w:r>
      <w:r w:rsidR="009D3F43">
        <w:rPr>
          <w:szCs w:val="28"/>
        </w:rPr>
        <w:t>бразования</w:t>
      </w:r>
      <w:r w:rsidRPr="00C33720">
        <w:rPr>
          <w:szCs w:val="28"/>
        </w:rPr>
        <w:t xml:space="preserve">, заместителями руководителя – руководителем учреждения, </w:t>
      </w:r>
      <w:r w:rsidR="00D04EB2">
        <w:t xml:space="preserve">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w:t>
      </w:r>
      <w:r w:rsidR="008F7D77">
        <w:t xml:space="preserve">Российской </w:t>
      </w:r>
      <w:r w:rsidR="00D04EB2">
        <w:t>Федерации от 22.12.2014 № 1601 «О продолжительности рабочего времени (нормах часов педагогической</w:t>
      </w:r>
      <w:proofErr w:type="gramEnd"/>
      <w:r w:rsidR="00D04EB2">
        <w:t xml:space="preserve">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D04EB2">
        <w:t>Минобрнауки</w:t>
      </w:r>
      <w:proofErr w:type="spellEnd"/>
      <w:r w:rsidR="00D04EB2">
        <w:t xml:space="preserve"> России №1601).</w:t>
      </w:r>
    </w:p>
    <w:p w:rsidR="008F7D77" w:rsidRDefault="007F3507" w:rsidP="008F7D77">
      <w:pPr>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Педагогическая (преподавательская) работа, осуществляемая руководителем </w:t>
      </w:r>
      <w:r w:rsidR="007473B8">
        <w:rPr>
          <w:rFonts w:ascii="Times New Roman" w:hAnsi="Times New Roman" w:cs="Times New Roman"/>
          <w:sz w:val="28"/>
          <w:szCs w:val="28"/>
        </w:rPr>
        <w:t>образовательног</w:t>
      </w:r>
      <w:r w:rsidR="004A411A">
        <w:rPr>
          <w:rFonts w:ascii="Times New Roman" w:hAnsi="Times New Roman" w:cs="Times New Roman"/>
          <w:sz w:val="28"/>
          <w:szCs w:val="28"/>
        </w:rPr>
        <w:t>о</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учреждения в том же образовательном учреждении, совместительством не считается.</w:t>
      </w:r>
    </w:p>
    <w:p w:rsidR="00385E32" w:rsidRPr="008F7D77" w:rsidRDefault="00385E32" w:rsidP="0052089D">
      <w:pPr>
        <w:pStyle w:val="ad"/>
        <w:numPr>
          <w:ilvl w:val="1"/>
          <w:numId w:val="13"/>
        </w:numPr>
        <w:spacing w:after="0" w:line="240" w:lineRule="auto"/>
        <w:ind w:left="0" w:right="-31" w:firstLine="709"/>
        <w:jc w:val="both"/>
        <w:rPr>
          <w:rFonts w:ascii="Times New Roman" w:hAnsi="Times New Roman" w:cs="Times New Roman"/>
          <w:sz w:val="28"/>
          <w:szCs w:val="28"/>
        </w:rPr>
      </w:pPr>
      <w:proofErr w:type="gramStart"/>
      <w:r w:rsidRPr="008F7D77">
        <w:rPr>
          <w:rFonts w:ascii="Times New Roman" w:hAnsi="Times New Roman"/>
          <w:sz w:val="28"/>
          <w:szCs w:val="28"/>
        </w:rPr>
        <w:t>В соответствии со статьей 145 Т</w:t>
      </w:r>
      <w:r w:rsidR="008F7D77">
        <w:rPr>
          <w:rFonts w:ascii="Times New Roman" w:hAnsi="Times New Roman"/>
          <w:sz w:val="28"/>
          <w:szCs w:val="28"/>
        </w:rPr>
        <w:t xml:space="preserve">К РФ руководителям  учреждений, </w:t>
      </w:r>
      <w:r w:rsidRPr="008F7D77">
        <w:rPr>
          <w:rFonts w:ascii="Times New Roman" w:hAnsi="Times New Roman"/>
          <w:sz w:val="28"/>
          <w:szCs w:val="28"/>
        </w:rPr>
        <w:t>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w:t>
      </w:r>
      <w:r w:rsidR="007473B8">
        <w:rPr>
          <w:rFonts w:ascii="Times New Roman" w:hAnsi="Times New Roman"/>
          <w:sz w:val="28"/>
          <w:szCs w:val="28"/>
        </w:rPr>
        <w:t xml:space="preserve"> </w:t>
      </w:r>
      <w:r w:rsidRPr="008F7D77">
        <w:rPr>
          <w:rFonts w:ascii="Times New Roman" w:hAnsi="Times New Roman"/>
          <w:sz w:val="28"/>
          <w:szCs w:val="28"/>
        </w:rPr>
        <w:t>платы).</w:t>
      </w:r>
      <w:proofErr w:type="gramEnd"/>
    </w:p>
    <w:p w:rsidR="00385E32" w:rsidRPr="00385E32" w:rsidRDefault="00385E32" w:rsidP="00257BD8">
      <w:pPr>
        <w:pStyle w:val="3"/>
        <w:ind w:right="-31" w:firstLine="709"/>
        <w:jc w:val="both"/>
        <w:rPr>
          <w:rFonts w:ascii="Times New Roman" w:hAnsi="Times New Roman"/>
        </w:rPr>
      </w:pPr>
      <w:r w:rsidRPr="00385E32">
        <w:rPr>
          <w:rFonts w:ascii="Times New Roman" w:hAnsi="Times New Roman"/>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w:t>
      </w:r>
      <w:r w:rsidR="0098699A">
        <w:rPr>
          <w:rFonts w:ascii="Times New Roman" w:hAnsi="Times New Roman"/>
          <w:szCs w:val="28"/>
        </w:rPr>
        <w:t>образовательн</w:t>
      </w:r>
      <w:r w:rsidR="00F62176">
        <w:rPr>
          <w:rFonts w:ascii="Times New Roman" w:hAnsi="Times New Roman"/>
          <w:szCs w:val="28"/>
        </w:rPr>
        <w:t>ого</w:t>
      </w:r>
      <w:r w:rsidR="007473B8">
        <w:rPr>
          <w:rFonts w:ascii="Times New Roman" w:hAnsi="Times New Roman"/>
          <w:szCs w:val="28"/>
        </w:rPr>
        <w:t xml:space="preserve"> </w:t>
      </w:r>
      <w:r w:rsidRPr="00385E32">
        <w:rPr>
          <w:rFonts w:ascii="Times New Roman" w:hAnsi="Times New Roman"/>
        </w:rPr>
        <w:t xml:space="preserve">учреждения определяется путем деления среднемесячной заработной платы соответствующего руководителя, заместителя руководителя, </w:t>
      </w:r>
      <w:r w:rsidR="008F7D77">
        <w:rPr>
          <w:rFonts w:ascii="Times New Roman" w:hAnsi="Times New Roman"/>
        </w:rPr>
        <w:t xml:space="preserve">главного </w:t>
      </w:r>
      <w:r w:rsidRPr="00385E32">
        <w:rPr>
          <w:rFonts w:ascii="Times New Roman" w:hAnsi="Times New Roman"/>
        </w:rPr>
        <w:t>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w:t>
      </w:r>
      <w:r w:rsidR="007473B8">
        <w:rPr>
          <w:rFonts w:ascii="Times New Roman" w:hAnsi="Times New Roman"/>
        </w:rPr>
        <w:t xml:space="preserve"> </w:t>
      </w:r>
      <w:r w:rsidRPr="00385E32">
        <w:rPr>
          <w:rFonts w:ascii="Times New Roman" w:hAnsi="Times New Roman"/>
        </w:rPr>
        <w:t>платы».</w:t>
      </w:r>
    </w:p>
    <w:p w:rsidR="004B1B1D" w:rsidRPr="00C33720" w:rsidRDefault="00C33F56" w:rsidP="0052089D">
      <w:pPr>
        <w:pStyle w:val="ConsPlusNormal"/>
        <w:numPr>
          <w:ilvl w:val="2"/>
          <w:numId w:val="13"/>
        </w:numPr>
        <w:ind w:left="0" w:right="-31" w:firstLine="709"/>
        <w:contextualSpacing/>
        <w:jc w:val="both"/>
        <w:rPr>
          <w:rFonts w:ascii="Times New Roman" w:hAnsi="Times New Roman" w:cs="Times New Roman"/>
          <w:sz w:val="28"/>
          <w:szCs w:val="28"/>
        </w:rPr>
      </w:pPr>
      <w:r w:rsidRPr="00C33720">
        <w:rPr>
          <w:rFonts w:ascii="Times New Roman" w:hAnsi="Times New Roman" w:cs="Times New Roman"/>
          <w:sz w:val="28"/>
          <w:szCs w:val="28"/>
        </w:rPr>
        <w:t>Руководителям</w:t>
      </w:r>
      <w:r w:rsidR="007473B8">
        <w:rPr>
          <w:rFonts w:ascii="Times New Roman" w:hAnsi="Times New Roman" w:cs="Times New Roman"/>
          <w:sz w:val="28"/>
          <w:szCs w:val="28"/>
        </w:rPr>
        <w:t xml:space="preserve"> </w:t>
      </w:r>
      <w:r w:rsidR="00F62176">
        <w:rPr>
          <w:rFonts w:ascii="Times New Roman" w:hAnsi="Times New Roman" w:cs="Times New Roman"/>
          <w:sz w:val="28"/>
          <w:szCs w:val="28"/>
        </w:rPr>
        <w:t>образовательных</w:t>
      </w:r>
      <w:r w:rsidRPr="00C33720">
        <w:rPr>
          <w:rFonts w:ascii="Times New Roman" w:hAnsi="Times New Roman" w:cs="Times New Roman"/>
          <w:sz w:val="28"/>
          <w:szCs w:val="28"/>
        </w:rPr>
        <w:t xml:space="preserve"> учреждений</w:t>
      </w:r>
      <w:r w:rsidR="007473B8">
        <w:rPr>
          <w:rFonts w:ascii="Times New Roman" w:hAnsi="Times New Roman" w:cs="Times New Roman"/>
          <w:sz w:val="28"/>
          <w:szCs w:val="28"/>
        </w:rPr>
        <w:t xml:space="preserve"> </w:t>
      </w:r>
      <w:r w:rsidR="00A7123D" w:rsidRPr="00C33720">
        <w:rPr>
          <w:rFonts w:ascii="Times New Roman" w:hAnsi="Times New Roman" w:cs="Times New Roman"/>
          <w:sz w:val="28"/>
          <w:szCs w:val="28"/>
        </w:rPr>
        <w:t xml:space="preserve">предельное соотношение заработной платы </w:t>
      </w:r>
      <w:r w:rsidR="00146070" w:rsidRPr="00C33720">
        <w:rPr>
          <w:rFonts w:ascii="Times New Roman" w:hAnsi="Times New Roman" w:cs="Times New Roman"/>
          <w:sz w:val="28"/>
          <w:szCs w:val="28"/>
        </w:rPr>
        <w:t xml:space="preserve">устанавливается </w:t>
      </w:r>
      <w:r w:rsidR="003F4BA9" w:rsidRPr="00C33720">
        <w:rPr>
          <w:rFonts w:ascii="Times New Roman" w:eastAsiaTheme="minorHAnsi" w:hAnsi="Times New Roman" w:cs="Times New Roman"/>
          <w:sz w:val="28"/>
          <w:szCs w:val="28"/>
          <w:lang w:eastAsia="en-US"/>
        </w:rPr>
        <w:t>в зависимости от среднесписочной численности работников учреждения</w:t>
      </w:r>
      <w:r w:rsidR="007473B8">
        <w:rPr>
          <w:rFonts w:ascii="Times New Roman" w:eastAsiaTheme="minorHAnsi" w:hAnsi="Times New Roman" w:cs="Times New Roman"/>
          <w:sz w:val="28"/>
          <w:szCs w:val="28"/>
          <w:lang w:eastAsia="en-US"/>
        </w:rPr>
        <w:t xml:space="preserve"> </w:t>
      </w:r>
      <w:r w:rsidR="00F24DA8" w:rsidRPr="00C33720">
        <w:rPr>
          <w:rFonts w:ascii="Times New Roman" w:hAnsi="Times New Roman" w:cs="Times New Roman"/>
          <w:sz w:val="28"/>
          <w:szCs w:val="28"/>
        </w:rPr>
        <w:t xml:space="preserve">согласно таблице № </w:t>
      </w:r>
      <w:r w:rsidR="00DB7EF9" w:rsidRPr="00C33720">
        <w:rPr>
          <w:rFonts w:ascii="Times New Roman" w:hAnsi="Times New Roman" w:cs="Times New Roman"/>
          <w:sz w:val="28"/>
          <w:szCs w:val="28"/>
        </w:rPr>
        <w:t>1</w:t>
      </w:r>
      <w:r w:rsidR="008F7D77">
        <w:rPr>
          <w:rFonts w:ascii="Times New Roman" w:hAnsi="Times New Roman" w:cs="Times New Roman"/>
          <w:sz w:val="28"/>
          <w:szCs w:val="28"/>
        </w:rPr>
        <w:t>2</w:t>
      </w:r>
      <w:r w:rsidR="00F24DA8" w:rsidRPr="00C33720">
        <w:rPr>
          <w:rFonts w:ascii="Times New Roman" w:hAnsi="Times New Roman" w:cs="Times New Roman"/>
          <w:sz w:val="28"/>
          <w:szCs w:val="28"/>
        </w:rPr>
        <w:t>.</w:t>
      </w:r>
    </w:p>
    <w:p w:rsidR="00172E79" w:rsidRPr="00C33720" w:rsidRDefault="00172E79" w:rsidP="00257BD8">
      <w:pPr>
        <w:pStyle w:val="ConsPlusNormal"/>
        <w:ind w:right="-31" w:firstLine="709"/>
        <w:contextualSpacing/>
        <w:jc w:val="right"/>
        <w:rPr>
          <w:rFonts w:ascii="Times New Roman" w:hAnsi="Times New Roman" w:cs="Times New Roman"/>
          <w:sz w:val="28"/>
          <w:szCs w:val="28"/>
        </w:rPr>
      </w:pPr>
    </w:p>
    <w:p w:rsidR="00F24DA8" w:rsidRPr="00C33720" w:rsidRDefault="00F24DA8" w:rsidP="00257BD8">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DB7EF9" w:rsidRPr="00C33720">
        <w:rPr>
          <w:rFonts w:ascii="Times New Roman" w:hAnsi="Times New Roman" w:cs="Times New Roman"/>
          <w:sz w:val="28"/>
          <w:szCs w:val="28"/>
        </w:rPr>
        <w:t>1</w:t>
      </w:r>
      <w:r w:rsidR="00C501FD">
        <w:rPr>
          <w:rFonts w:ascii="Times New Roman" w:hAnsi="Times New Roman" w:cs="Times New Roman"/>
          <w:sz w:val="28"/>
          <w:szCs w:val="28"/>
        </w:rPr>
        <w:t>2</w:t>
      </w:r>
    </w:p>
    <w:p w:rsidR="003F4BA9" w:rsidRPr="00C33720" w:rsidRDefault="003F4BA9" w:rsidP="00257BD8">
      <w:pPr>
        <w:pStyle w:val="ConsPlusNormal"/>
        <w:ind w:right="-31" w:firstLine="709"/>
        <w:contextualSpacing/>
        <w:jc w:val="both"/>
        <w:rPr>
          <w:rFonts w:ascii="Times New Roman" w:eastAsiaTheme="minorHAnsi" w:hAnsi="Times New Roman" w:cs="Times New Roman"/>
          <w:sz w:val="28"/>
          <w:szCs w:val="28"/>
          <w:lang w:eastAsia="en-US"/>
        </w:rPr>
      </w:pPr>
    </w:p>
    <w:p w:rsidR="00F24DA8" w:rsidRPr="00C33720" w:rsidRDefault="00146070" w:rsidP="00257BD8">
      <w:pPr>
        <w:pStyle w:val="ConsPlusNormal"/>
        <w:ind w:right="-31" w:firstLine="709"/>
        <w:contextualSpacing/>
        <w:jc w:val="center"/>
        <w:rPr>
          <w:rFonts w:ascii="Times New Roman" w:eastAsiaTheme="minorHAnsi" w:hAnsi="Times New Roman" w:cs="Times New Roman"/>
          <w:sz w:val="28"/>
          <w:szCs w:val="28"/>
          <w:lang w:eastAsia="en-US"/>
        </w:rPr>
      </w:pPr>
      <w:r w:rsidRPr="00C33720">
        <w:rPr>
          <w:rFonts w:ascii="Times New Roman" w:hAnsi="Times New Roman" w:cs="Times New Roman"/>
          <w:sz w:val="28"/>
          <w:szCs w:val="28"/>
        </w:rPr>
        <w:t xml:space="preserve">Размеры </w:t>
      </w:r>
      <w:r w:rsidR="00A7123D" w:rsidRPr="00C33720">
        <w:rPr>
          <w:rFonts w:ascii="Times New Roman" w:hAnsi="Times New Roman" w:cs="Times New Roman"/>
          <w:sz w:val="28"/>
          <w:szCs w:val="28"/>
        </w:rPr>
        <w:t>предельного соотношения заработной платы</w:t>
      </w:r>
    </w:p>
    <w:p w:rsidR="00146070" w:rsidRPr="00C33720" w:rsidRDefault="00037091" w:rsidP="00257BD8">
      <w:pPr>
        <w:pStyle w:val="ConsPlusNormal"/>
        <w:ind w:right="-31" w:firstLine="709"/>
        <w:jc w:val="center"/>
        <w:rPr>
          <w:rFonts w:ascii="Times New Roman" w:hAnsi="Times New Roman" w:cs="Times New Roman"/>
          <w:sz w:val="28"/>
          <w:szCs w:val="28"/>
        </w:rPr>
      </w:pPr>
      <w:r w:rsidRPr="00C33720">
        <w:rPr>
          <w:rFonts w:ascii="Times New Roman" w:eastAsiaTheme="minorHAnsi" w:hAnsi="Times New Roman" w:cs="Times New Roman"/>
          <w:sz w:val="28"/>
          <w:szCs w:val="28"/>
          <w:lang w:eastAsia="en-US"/>
        </w:rPr>
        <w:t xml:space="preserve">руководителя </w:t>
      </w:r>
      <w:r w:rsidR="00F62176">
        <w:rPr>
          <w:rFonts w:ascii="Times New Roman" w:hAnsi="Times New Roman" w:cs="Times New Roman"/>
          <w:sz w:val="28"/>
          <w:szCs w:val="28"/>
        </w:rPr>
        <w:t>образовательного</w:t>
      </w:r>
      <w:r w:rsidR="007473B8">
        <w:rPr>
          <w:rFonts w:ascii="Times New Roman" w:hAnsi="Times New Roman" w:cs="Times New Roman"/>
          <w:sz w:val="28"/>
          <w:szCs w:val="28"/>
        </w:rPr>
        <w:t xml:space="preserve"> </w:t>
      </w:r>
      <w:r w:rsidRPr="00C33720">
        <w:rPr>
          <w:rFonts w:ascii="Times New Roman" w:eastAsiaTheme="minorHAnsi" w:hAnsi="Times New Roman" w:cs="Times New Roman"/>
          <w:sz w:val="28"/>
          <w:szCs w:val="28"/>
          <w:lang w:eastAsia="en-US"/>
        </w:rPr>
        <w:t xml:space="preserve">учреждения </w:t>
      </w:r>
    </w:p>
    <w:p w:rsidR="0057184F" w:rsidRPr="00C33720" w:rsidRDefault="0057184F" w:rsidP="00257BD8">
      <w:pPr>
        <w:pStyle w:val="ConsPlusNormal"/>
        <w:ind w:right="-31"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57184F" w:rsidRPr="00C33720" w:rsidTr="00633725">
        <w:tc>
          <w:tcPr>
            <w:tcW w:w="6533" w:type="dxa"/>
          </w:tcPr>
          <w:p w:rsidR="0057184F" w:rsidRPr="00C33720" w:rsidRDefault="0057184F" w:rsidP="00C501F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Среднесписочная численность (человек) </w:t>
            </w:r>
          </w:p>
        </w:tc>
        <w:tc>
          <w:tcPr>
            <w:tcW w:w="3341" w:type="dxa"/>
          </w:tcPr>
          <w:p w:rsidR="0057184F" w:rsidRPr="00C33720" w:rsidRDefault="0057184F" w:rsidP="00C501F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Размеры предельного соотношения </w:t>
            </w:r>
          </w:p>
        </w:tc>
      </w:tr>
    </w:tbl>
    <w:p w:rsidR="0057184F" w:rsidRPr="00C33720" w:rsidRDefault="0057184F" w:rsidP="00257BD8">
      <w:pPr>
        <w:pStyle w:val="ConsPlusNormal"/>
        <w:ind w:right="-31"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3"/>
        <w:gridCol w:w="3341"/>
      </w:tblGrid>
      <w:tr w:rsidR="0065683C" w:rsidRPr="00C33720" w:rsidTr="00633725">
        <w:trPr>
          <w:tblHeader/>
        </w:trPr>
        <w:tc>
          <w:tcPr>
            <w:tcW w:w="6533" w:type="dxa"/>
          </w:tcPr>
          <w:p w:rsidR="0065683C" w:rsidRPr="00C33720" w:rsidRDefault="0057184F" w:rsidP="00C501FD">
            <w:pPr>
              <w:pStyle w:val="ConsPlusNormal"/>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1</w:t>
            </w:r>
          </w:p>
        </w:tc>
        <w:tc>
          <w:tcPr>
            <w:tcW w:w="3341" w:type="dxa"/>
          </w:tcPr>
          <w:p w:rsidR="0065683C" w:rsidRPr="00C33720" w:rsidRDefault="0057184F" w:rsidP="00C501FD">
            <w:pPr>
              <w:pStyle w:val="ConsPlusNormal"/>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2</w:t>
            </w:r>
          </w:p>
        </w:tc>
      </w:tr>
      <w:tr w:rsidR="00C82122" w:rsidRPr="00C33720" w:rsidTr="00633725">
        <w:trPr>
          <w:trHeight w:val="231"/>
        </w:trPr>
        <w:tc>
          <w:tcPr>
            <w:tcW w:w="6533" w:type="dxa"/>
          </w:tcPr>
          <w:p w:rsidR="00C82122" w:rsidRPr="00C33720" w:rsidRDefault="00C82122" w:rsidP="00C501F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До </w:t>
            </w:r>
            <w:r w:rsidR="006D4754" w:rsidRPr="00C33720">
              <w:rPr>
                <w:rFonts w:ascii="Times New Roman" w:hAnsi="Times New Roman" w:cs="Times New Roman"/>
                <w:sz w:val="28"/>
                <w:szCs w:val="28"/>
              </w:rPr>
              <w:t>5</w:t>
            </w:r>
            <w:r w:rsidRPr="00C33720">
              <w:rPr>
                <w:rFonts w:ascii="Times New Roman" w:hAnsi="Times New Roman" w:cs="Times New Roman"/>
                <w:sz w:val="28"/>
                <w:szCs w:val="28"/>
              </w:rPr>
              <w:t>0</w:t>
            </w:r>
          </w:p>
        </w:tc>
        <w:tc>
          <w:tcPr>
            <w:tcW w:w="3341" w:type="dxa"/>
          </w:tcPr>
          <w:p w:rsidR="00C82122" w:rsidRPr="00C33720" w:rsidRDefault="00D1102E" w:rsidP="00C501FD">
            <w:pPr>
              <w:pStyle w:val="aa"/>
              <w:suppressAutoHyphens w:val="0"/>
              <w:snapToGrid w:val="0"/>
              <w:ind w:right="-31"/>
              <w:jc w:val="center"/>
              <w:rPr>
                <w:sz w:val="28"/>
                <w:szCs w:val="28"/>
              </w:rPr>
            </w:pPr>
            <w:r w:rsidRPr="00C33720">
              <w:rPr>
                <w:sz w:val="28"/>
                <w:szCs w:val="28"/>
              </w:rPr>
              <w:t>3</w:t>
            </w:r>
            <w:r w:rsidR="00C82122" w:rsidRPr="00C33720">
              <w:rPr>
                <w:sz w:val="28"/>
                <w:szCs w:val="28"/>
              </w:rPr>
              <w:t>,0</w:t>
            </w:r>
          </w:p>
        </w:tc>
      </w:tr>
      <w:tr w:rsidR="00C82122" w:rsidRPr="00C33720" w:rsidTr="00633725">
        <w:tc>
          <w:tcPr>
            <w:tcW w:w="6533" w:type="dxa"/>
          </w:tcPr>
          <w:p w:rsidR="00C82122" w:rsidRPr="00C33720" w:rsidRDefault="00C82122" w:rsidP="00C501F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От </w:t>
            </w:r>
            <w:r w:rsidR="00074516" w:rsidRPr="00C33720">
              <w:rPr>
                <w:rFonts w:ascii="Times New Roman" w:hAnsi="Times New Roman" w:cs="Times New Roman"/>
                <w:sz w:val="28"/>
                <w:szCs w:val="28"/>
              </w:rPr>
              <w:t>5</w:t>
            </w:r>
            <w:r w:rsidRPr="00C33720">
              <w:rPr>
                <w:rFonts w:ascii="Times New Roman" w:hAnsi="Times New Roman" w:cs="Times New Roman"/>
                <w:sz w:val="28"/>
                <w:szCs w:val="28"/>
              </w:rPr>
              <w:t xml:space="preserve">1 до </w:t>
            </w:r>
            <w:r w:rsidR="0054423E" w:rsidRPr="00C33720">
              <w:rPr>
                <w:rFonts w:ascii="Times New Roman" w:hAnsi="Times New Roman" w:cs="Times New Roman"/>
                <w:sz w:val="28"/>
                <w:szCs w:val="28"/>
              </w:rPr>
              <w:t>1</w:t>
            </w:r>
            <w:r w:rsidR="006D4754" w:rsidRPr="00C33720">
              <w:rPr>
                <w:rFonts w:ascii="Times New Roman" w:hAnsi="Times New Roman" w:cs="Times New Roman"/>
                <w:sz w:val="28"/>
                <w:szCs w:val="28"/>
              </w:rPr>
              <w:t>0</w:t>
            </w:r>
            <w:r w:rsidR="0054423E" w:rsidRPr="00C33720">
              <w:rPr>
                <w:rFonts w:ascii="Times New Roman" w:hAnsi="Times New Roman" w:cs="Times New Roman"/>
                <w:sz w:val="28"/>
                <w:szCs w:val="28"/>
              </w:rPr>
              <w:t>0</w:t>
            </w:r>
          </w:p>
        </w:tc>
        <w:tc>
          <w:tcPr>
            <w:tcW w:w="3341" w:type="dxa"/>
          </w:tcPr>
          <w:p w:rsidR="00C82122" w:rsidRPr="00C33720" w:rsidRDefault="0054423E" w:rsidP="00C501FD">
            <w:pPr>
              <w:pStyle w:val="aa"/>
              <w:suppressAutoHyphens w:val="0"/>
              <w:snapToGrid w:val="0"/>
              <w:ind w:right="-31"/>
              <w:jc w:val="center"/>
              <w:rPr>
                <w:sz w:val="28"/>
                <w:szCs w:val="28"/>
              </w:rPr>
            </w:pPr>
            <w:r w:rsidRPr="00C33720">
              <w:rPr>
                <w:sz w:val="28"/>
                <w:szCs w:val="28"/>
              </w:rPr>
              <w:t>4</w:t>
            </w:r>
            <w:r w:rsidR="00C82122" w:rsidRPr="00C33720">
              <w:rPr>
                <w:sz w:val="28"/>
                <w:szCs w:val="28"/>
              </w:rPr>
              <w:t>,</w:t>
            </w:r>
            <w:r w:rsidR="00D1102E" w:rsidRPr="00C33720">
              <w:rPr>
                <w:sz w:val="28"/>
                <w:szCs w:val="28"/>
              </w:rPr>
              <w:t>0</w:t>
            </w:r>
          </w:p>
        </w:tc>
      </w:tr>
      <w:tr w:rsidR="00ED1E11" w:rsidRPr="00C33720" w:rsidTr="00633725">
        <w:tc>
          <w:tcPr>
            <w:tcW w:w="6533" w:type="dxa"/>
          </w:tcPr>
          <w:p w:rsidR="00ED1E11" w:rsidRPr="00C33720" w:rsidRDefault="0054423E" w:rsidP="00C501F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От 1</w:t>
            </w:r>
            <w:r w:rsidR="006D4754" w:rsidRPr="00C33720">
              <w:rPr>
                <w:rFonts w:ascii="Times New Roman" w:hAnsi="Times New Roman" w:cs="Times New Roman"/>
                <w:sz w:val="28"/>
                <w:szCs w:val="28"/>
              </w:rPr>
              <w:t>0</w:t>
            </w:r>
            <w:r w:rsidRPr="00C33720">
              <w:rPr>
                <w:rFonts w:ascii="Times New Roman" w:hAnsi="Times New Roman" w:cs="Times New Roman"/>
                <w:sz w:val="28"/>
                <w:szCs w:val="28"/>
              </w:rPr>
              <w:t xml:space="preserve">1 до </w:t>
            </w:r>
            <w:r w:rsidR="00C501FD">
              <w:rPr>
                <w:rFonts w:ascii="Times New Roman" w:hAnsi="Times New Roman" w:cs="Times New Roman"/>
                <w:sz w:val="28"/>
                <w:szCs w:val="28"/>
              </w:rPr>
              <w:t>200</w:t>
            </w:r>
          </w:p>
        </w:tc>
        <w:tc>
          <w:tcPr>
            <w:tcW w:w="3341" w:type="dxa"/>
          </w:tcPr>
          <w:p w:rsidR="00ED1E11" w:rsidRPr="00C33720" w:rsidRDefault="006D4754" w:rsidP="00C501FD">
            <w:pPr>
              <w:pStyle w:val="aa"/>
              <w:suppressAutoHyphens w:val="0"/>
              <w:snapToGrid w:val="0"/>
              <w:ind w:right="-31"/>
              <w:jc w:val="center"/>
              <w:rPr>
                <w:sz w:val="28"/>
                <w:szCs w:val="28"/>
              </w:rPr>
            </w:pPr>
            <w:r w:rsidRPr="00C33720">
              <w:rPr>
                <w:sz w:val="28"/>
                <w:szCs w:val="28"/>
              </w:rPr>
              <w:t>5</w:t>
            </w:r>
            <w:r w:rsidR="0054423E" w:rsidRPr="00C33720">
              <w:rPr>
                <w:sz w:val="28"/>
                <w:szCs w:val="28"/>
              </w:rPr>
              <w:t>,</w:t>
            </w:r>
            <w:r w:rsidR="00051BA6" w:rsidRPr="00C33720">
              <w:rPr>
                <w:sz w:val="28"/>
                <w:szCs w:val="28"/>
              </w:rPr>
              <w:t>0</w:t>
            </w:r>
          </w:p>
        </w:tc>
      </w:tr>
      <w:tr w:rsidR="00051BA6" w:rsidRPr="00C33720" w:rsidTr="00633725">
        <w:tc>
          <w:tcPr>
            <w:tcW w:w="6533" w:type="dxa"/>
          </w:tcPr>
          <w:p w:rsidR="00051BA6" w:rsidRPr="00C33720" w:rsidRDefault="00D1102E" w:rsidP="00C501FD">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Свыше</w:t>
            </w:r>
            <w:r w:rsidR="00C501FD">
              <w:rPr>
                <w:rFonts w:ascii="Times New Roman" w:hAnsi="Times New Roman" w:cs="Times New Roman"/>
                <w:sz w:val="28"/>
                <w:szCs w:val="28"/>
              </w:rPr>
              <w:t xml:space="preserve"> 200</w:t>
            </w:r>
          </w:p>
        </w:tc>
        <w:tc>
          <w:tcPr>
            <w:tcW w:w="3341" w:type="dxa"/>
          </w:tcPr>
          <w:p w:rsidR="00051BA6" w:rsidRPr="00C33720" w:rsidRDefault="00D1102E" w:rsidP="00C501FD">
            <w:pPr>
              <w:pStyle w:val="aa"/>
              <w:suppressAutoHyphens w:val="0"/>
              <w:snapToGrid w:val="0"/>
              <w:ind w:right="-31"/>
              <w:jc w:val="center"/>
              <w:rPr>
                <w:sz w:val="28"/>
                <w:szCs w:val="28"/>
              </w:rPr>
            </w:pPr>
            <w:r w:rsidRPr="00C33720">
              <w:rPr>
                <w:sz w:val="28"/>
                <w:szCs w:val="28"/>
              </w:rPr>
              <w:t>6,0</w:t>
            </w:r>
          </w:p>
        </w:tc>
      </w:tr>
    </w:tbl>
    <w:p w:rsidR="009C3810" w:rsidRPr="00C33720" w:rsidRDefault="009C3810" w:rsidP="00257BD8">
      <w:pPr>
        <w:pStyle w:val="ConsPlusNormal"/>
        <w:ind w:right="-31" w:firstLine="709"/>
        <w:jc w:val="both"/>
        <w:rPr>
          <w:rFonts w:ascii="Times New Roman" w:eastAsiaTheme="minorHAnsi" w:hAnsi="Times New Roman" w:cs="Times New Roman"/>
          <w:sz w:val="28"/>
          <w:szCs w:val="28"/>
          <w:lang w:eastAsia="en-US"/>
        </w:rPr>
      </w:pPr>
    </w:p>
    <w:p w:rsidR="00324387" w:rsidRPr="00026F6A" w:rsidRDefault="00324387" w:rsidP="0052089D">
      <w:pPr>
        <w:pStyle w:val="ad"/>
        <w:numPr>
          <w:ilvl w:val="2"/>
          <w:numId w:val="13"/>
        </w:numPr>
        <w:autoSpaceDE w:val="0"/>
        <w:autoSpaceDN w:val="0"/>
        <w:adjustRightInd w:val="0"/>
        <w:spacing w:after="0" w:line="240" w:lineRule="auto"/>
        <w:ind w:left="0" w:right="-31" w:firstLine="709"/>
        <w:jc w:val="both"/>
        <w:rPr>
          <w:rFonts w:ascii="Times New Roman" w:hAnsi="Times New Roman" w:cs="Times New Roman"/>
          <w:sz w:val="28"/>
          <w:szCs w:val="28"/>
        </w:rPr>
      </w:pPr>
      <w:r w:rsidRPr="00026F6A">
        <w:rPr>
          <w:rFonts w:ascii="Times New Roman" w:hAnsi="Times New Roman" w:cs="Times New Roman"/>
          <w:sz w:val="28"/>
          <w:szCs w:val="28"/>
        </w:rPr>
        <w:t xml:space="preserve">Для заместителей руководителя, главного бухгалтера </w:t>
      </w:r>
      <w:r w:rsidR="00A7123D" w:rsidRPr="00026F6A">
        <w:rPr>
          <w:rFonts w:ascii="Times New Roman" w:hAnsi="Times New Roman" w:cs="Times New Roman"/>
          <w:sz w:val="28"/>
          <w:szCs w:val="28"/>
        </w:rPr>
        <w:t>размер предельного соотношения заработной платы</w:t>
      </w:r>
      <w:r w:rsidRPr="00026F6A">
        <w:rPr>
          <w:rFonts w:ascii="Times New Roman" w:hAnsi="Times New Roman" w:cs="Times New Roman"/>
          <w:sz w:val="28"/>
          <w:szCs w:val="28"/>
        </w:rPr>
        <w:t xml:space="preserve"> определяется путем снижения </w:t>
      </w:r>
      <w:r w:rsidR="00A7123D" w:rsidRPr="00026F6A">
        <w:rPr>
          <w:rFonts w:ascii="Times New Roman" w:hAnsi="Times New Roman" w:cs="Times New Roman"/>
          <w:sz w:val="28"/>
          <w:szCs w:val="28"/>
        </w:rPr>
        <w:t>размера предельного соотношения заработной платы</w:t>
      </w:r>
      <w:r w:rsidRPr="00026F6A">
        <w:rPr>
          <w:rFonts w:ascii="Times New Roman" w:hAnsi="Times New Roman" w:cs="Times New Roman"/>
          <w:sz w:val="28"/>
          <w:szCs w:val="28"/>
        </w:rPr>
        <w:t>, установленного руководителю</w:t>
      </w:r>
      <w:r w:rsidR="007473B8">
        <w:rPr>
          <w:rFonts w:ascii="Times New Roman" w:hAnsi="Times New Roman" w:cs="Times New Roman"/>
          <w:sz w:val="28"/>
          <w:szCs w:val="28"/>
        </w:rPr>
        <w:t xml:space="preserve"> </w:t>
      </w:r>
      <w:r w:rsidR="0036506A" w:rsidRPr="00026F6A">
        <w:rPr>
          <w:rFonts w:ascii="Times New Roman" w:hAnsi="Times New Roman" w:cs="Times New Roman"/>
          <w:sz w:val="28"/>
          <w:szCs w:val="28"/>
        </w:rPr>
        <w:t xml:space="preserve">образовательного </w:t>
      </w:r>
      <w:r w:rsidR="00A359F4" w:rsidRPr="00026F6A">
        <w:rPr>
          <w:rFonts w:ascii="Times New Roman" w:hAnsi="Times New Roman" w:cs="Times New Roman"/>
          <w:sz w:val="28"/>
          <w:szCs w:val="28"/>
        </w:rPr>
        <w:t>учреждения</w:t>
      </w:r>
      <w:r w:rsidRPr="00026F6A">
        <w:rPr>
          <w:rFonts w:ascii="Times New Roman" w:hAnsi="Times New Roman" w:cs="Times New Roman"/>
          <w:sz w:val="28"/>
          <w:szCs w:val="28"/>
        </w:rPr>
        <w:t>, на 0,5.</w:t>
      </w:r>
    </w:p>
    <w:p w:rsidR="00542059" w:rsidRPr="00026F6A" w:rsidRDefault="00542059" w:rsidP="0052089D">
      <w:pPr>
        <w:pStyle w:val="ad"/>
        <w:numPr>
          <w:ilvl w:val="2"/>
          <w:numId w:val="13"/>
        </w:numPr>
        <w:autoSpaceDE w:val="0"/>
        <w:autoSpaceDN w:val="0"/>
        <w:adjustRightInd w:val="0"/>
        <w:spacing w:after="0" w:line="240" w:lineRule="auto"/>
        <w:ind w:left="0" w:right="-31" w:firstLine="709"/>
        <w:jc w:val="both"/>
        <w:rPr>
          <w:rFonts w:ascii="Times New Roman" w:hAnsi="Times New Roman" w:cs="Times New Roman"/>
          <w:sz w:val="28"/>
          <w:szCs w:val="28"/>
        </w:rPr>
      </w:pPr>
      <w:proofErr w:type="gramStart"/>
      <w:r w:rsidRPr="00026F6A">
        <w:rPr>
          <w:rFonts w:ascii="Times New Roman" w:hAnsi="Times New Roman" w:cs="Times New Roman"/>
          <w:sz w:val="28"/>
          <w:szCs w:val="28"/>
        </w:rPr>
        <w:t xml:space="preserve">В исключительных случаях по решению </w:t>
      </w:r>
      <w:r w:rsidR="004552C4" w:rsidRPr="00026F6A">
        <w:rPr>
          <w:rFonts w:ascii="Times New Roman" w:hAnsi="Times New Roman" w:cs="Times New Roman"/>
          <w:sz w:val="28"/>
          <w:szCs w:val="28"/>
        </w:rPr>
        <w:t xml:space="preserve">органа, осуществляющего функции и полномочия учредителя, </w:t>
      </w:r>
      <w:r w:rsidRPr="00026F6A">
        <w:rPr>
          <w:rFonts w:ascii="Times New Roman" w:hAnsi="Times New Roman" w:cs="Times New Roman"/>
          <w:sz w:val="28"/>
          <w:szCs w:val="28"/>
        </w:rPr>
        <w:t>руководителю</w:t>
      </w:r>
      <w:r w:rsidR="0036506A" w:rsidRPr="00026F6A">
        <w:rPr>
          <w:rFonts w:ascii="Times New Roman" w:hAnsi="Times New Roman" w:cs="Times New Roman"/>
          <w:sz w:val="28"/>
          <w:szCs w:val="28"/>
        </w:rPr>
        <w:t xml:space="preserve"> образовательного</w:t>
      </w:r>
      <w:r w:rsidR="007473B8">
        <w:rPr>
          <w:rFonts w:ascii="Times New Roman" w:hAnsi="Times New Roman" w:cs="Times New Roman"/>
          <w:sz w:val="28"/>
          <w:szCs w:val="28"/>
        </w:rPr>
        <w:t xml:space="preserve"> </w:t>
      </w:r>
      <w:r w:rsidRPr="00026F6A">
        <w:rPr>
          <w:rFonts w:ascii="Times New Roman" w:hAnsi="Times New Roman" w:cs="Times New Roman"/>
          <w:sz w:val="28"/>
          <w:szCs w:val="28"/>
        </w:rPr>
        <w:t xml:space="preserve">учреждения, его заместителям и главному бухгалтеру на определенный период может устанавливаться </w:t>
      </w:r>
      <w:r w:rsidR="00A7123D" w:rsidRPr="00026F6A">
        <w:rPr>
          <w:rFonts w:ascii="Times New Roman" w:hAnsi="Times New Roman" w:cs="Times New Roman"/>
          <w:sz w:val="28"/>
          <w:szCs w:val="28"/>
        </w:rPr>
        <w:t xml:space="preserve">предельное соотношение заработной платы </w:t>
      </w:r>
      <w:r w:rsidRPr="00026F6A">
        <w:rPr>
          <w:rFonts w:ascii="Times New Roman" w:hAnsi="Times New Roman" w:cs="Times New Roman"/>
          <w:sz w:val="28"/>
          <w:szCs w:val="28"/>
        </w:rPr>
        <w:t xml:space="preserve">в индивидуальном порядке </w:t>
      </w:r>
      <w:r w:rsidR="005C5ED9" w:rsidRPr="00026F6A">
        <w:rPr>
          <w:rFonts w:ascii="Times New Roman" w:hAnsi="Times New Roman" w:cs="Times New Roman"/>
          <w:sz w:val="28"/>
          <w:szCs w:val="28"/>
        </w:rPr>
        <w:t xml:space="preserve">без учета среднесписочной численности работников </w:t>
      </w:r>
      <w:r w:rsidRPr="00026F6A">
        <w:rPr>
          <w:rFonts w:ascii="Times New Roman" w:hAnsi="Times New Roman" w:cs="Times New Roman"/>
          <w:sz w:val="28"/>
          <w:szCs w:val="28"/>
        </w:rPr>
        <w:t>(для вновь создаваемых учреждений, при приостановлении основной деятельности учреждения</w:t>
      </w:r>
      <w:r w:rsidR="00CE6F8C" w:rsidRPr="00026F6A">
        <w:rPr>
          <w:rFonts w:ascii="Times New Roman" w:hAnsi="Times New Roman" w:cs="Times New Roman"/>
          <w:sz w:val="28"/>
          <w:szCs w:val="28"/>
        </w:rPr>
        <w:t xml:space="preserve">, в том числе </w:t>
      </w:r>
      <w:r w:rsidRPr="00026F6A">
        <w:rPr>
          <w:rFonts w:ascii="Times New Roman" w:hAnsi="Times New Roman" w:cs="Times New Roman"/>
          <w:sz w:val="28"/>
          <w:szCs w:val="28"/>
        </w:rPr>
        <w:t xml:space="preserve"> в связи с капитальным ремонтом, реконструкцией)</w:t>
      </w:r>
      <w:r w:rsidR="007E4470" w:rsidRPr="00026F6A">
        <w:rPr>
          <w:rFonts w:ascii="Times New Roman" w:hAnsi="Times New Roman" w:cs="Times New Roman"/>
          <w:sz w:val="28"/>
          <w:szCs w:val="28"/>
        </w:rPr>
        <w:t xml:space="preserve">,  но не более </w:t>
      </w:r>
      <w:r w:rsidR="00026F6A">
        <w:rPr>
          <w:rFonts w:ascii="Times New Roman" w:hAnsi="Times New Roman" w:cs="Times New Roman"/>
          <w:sz w:val="28"/>
          <w:szCs w:val="28"/>
        </w:rPr>
        <w:t>6,0</w:t>
      </w:r>
      <w:r w:rsidR="007931CE" w:rsidRPr="00026F6A">
        <w:rPr>
          <w:rFonts w:ascii="Times New Roman" w:hAnsi="Times New Roman" w:cs="Times New Roman"/>
          <w:sz w:val="28"/>
          <w:szCs w:val="28"/>
        </w:rPr>
        <w:t xml:space="preserve"> для руководител</w:t>
      </w:r>
      <w:r w:rsidR="00ED1ACB" w:rsidRPr="00026F6A">
        <w:rPr>
          <w:rFonts w:ascii="Times New Roman" w:hAnsi="Times New Roman" w:cs="Times New Roman"/>
          <w:sz w:val="28"/>
          <w:szCs w:val="28"/>
        </w:rPr>
        <w:t>я</w:t>
      </w:r>
      <w:proofErr w:type="gramEnd"/>
      <w:r w:rsidR="00ED1ACB" w:rsidRPr="00026F6A">
        <w:rPr>
          <w:rFonts w:ascii="Times New Roman" w:hAnsi="Times New Roman" w:cs="Times New Roman"/>
          <w:sz w:val="28"/>
          <w:szCs w:val="28"/>
        </w:rPr>
        <w:t xml:space="preserve"> учреждения</w:t>
      </w:r>
      <w:r w:rsidR="007931CE" w:rsidRPr="00026F6A">
        <w:rPr>
          <w:rFonts w:ascii="Times New Roman" w:hAnsi="Times New Roman" w:cs="Times New Roman"/>
          <w:sz w:val="28"/>
          <w:szCs w:val="28"/>
        </w:rPr>
        <w:t xml:space="preserve"> и не более </w:t>
      </w:r>
      <w:r w:rsidR="00026F6A">
        <w:rPr>
          <w:rFonts w:ascii="Times New Roman" w:hAnsi="Times New Roman" w:cs="Times New Roman"/>
          <w:sz w:val="28"/>
          <w:szCs w:val="28"/>
        </w:rPr>
        <w:t>5</w:t>
      </w:r>
      <w:r w:rsidR="007931CE" w:rsidRPr="00026F6A">
        <w:rPr>
          <w:rFonts w:ascii="Times New Roman" w:hAnsi="Times New Roman" w:cs="Times New Roman"/>
          <w:sz w:val="28"/>
          <w:szCs w:val="28"/>
        </w:rPr>
        <w:t xml:space="preserve">,5 для </w:t>
      </w:r>
      <w:r w:rsidR="00ED1ACB" w:rsidRPr="00026F6A">
        <w:rPr>
          <w:rFonts w:ascii="Times New Roman" w:hAnsi="Times New Roman" w:cs="Times New Roman"/>
          <w:sz w:val="28"/>
          <w:szCs w:val="28"/>
        </w:rPr>
        <w:t>заместителей руководителя, главного бухгалтера</w:t>
      </w:r>
      <w:r w:rsidRPr="00026F6A">
        <w:rPr>
          <w:rFonts w:ascii="Times New Roman" w:hAnsi="Times New Roman" w:cs="Times New Roman"/>
          <w:sz w:val="28"/>
          <w:szCs w:val="28"/>
        </w:rPr>
        <w:t>.</w:t>
      </w:r>
    </w:p>
    <w:p w:rsidR="006305D4" w:rsidRPr="00026F6A" w:rsidRDefault="00CE1520" w:rsidP="0052089D">
      <w:pPr>
        <w:pStyle w:val="ad"/>
        <w:numPr>
          <w:ilvl w:val="2"/>
          <w:numId w:val="13"/>
        </w:numPr>
        <w:autoSpaceDE w:val="0"/>
        <w:autoSpaceDN w:val="0"/>
        <w:adjustRightInd w:val="0"/>
        <w:spacing w:after="0" w:line="240" w:lineRule="auto"/>
        <w:ind w:left="0" w:right="-31" w:firstLine="709"/>
        <w:jc w:val="both"/>
        <w:rPr>
          <w:rFonts w:ascii="Times New Roman" w:hAnsi="Times New Roman" w:cs="Times New Roman"/>
          <w:sz w:val="28"/>
          <w:szCs w:val="28"/>
        </w:rPr>
      </w:pPr>
      <w:r w:rsidRPr="00026F6A">
        <w:rPr>
          <w:rFonts w:ascii="Times New Roman" w:hAnsi="Times New Roman" w:cs="Times New Roman"/>
          <w:sz w:val="28"/>
          <w:szCs w:val="28"/>
        </w:rPr>
        <w:t>Установленный</w:t>
      </w:r>
      <w:r w:rsidR="007473B8">
        <w:rPr>
          <w:rFonts w:ascii="Times New Roman" w:hAnsi="Times New Roman" w:cs="Times New Roman"/>
          <w:sz w:val="28"/>
          <w:szCs w:val="28"/>
        </w:rPr>
        <w:t xml:space="preserve"> </w:t>
      </w:r>
      <w:r w:rsidR="006305D4" w:rsidRPr="00026F6A">
        <w:rPr>
          <w:rFonts w:ascii="Times New Roman" w:hAnsi="Times New Roman" w:cs="Times New Roman"/>
          <w:sz w:val="28"/>
          <w:szCs w:val="28"/>
        </w:rPr>
        <w:t xml:space="preserve">размер </w:t>
      </w:r>
      <w:r w:rsidR="00A7123D" w:rsidRPr="00026F6A">
        <w:rPr>
          <w:rFonts w:ascii="Times New Roman" w:hAnsi="Times New Roman" w:cs="Times New Roman"/>
          <w:sz w:val="28"/>
          <w:szCs w:val="28"/>
        </w:rPr>
        <w:t xml:space="preserve">предельного соотношения заработной платы </w:t>
      </w:r>
      <w:r w:rsidR="006305D4" w:rsidRPr="00026F6A">
        <w:rPr>
          <w:rFonts w:ascii="Times New Roman" w:hAnsi="Times New Roman" w:cs="Times New Roman"/>
          <w:sz w:val="28"/>
          <w:szCs w:val="28"/>
        </w:rPr>
        <w:t>является обязательным для включения в трудовой договор.</w:t>
      </w:r>
    </w:p>
    <w:p w:rsidR="009653E9" w:rsidRPr="00B36677" w:rsidRDefault="00026F6A" w:rsidP="00257BD8">
      <w:pPr>
        <w:spacing w:after="0" w:line="240" w:lineRule="auto"/>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w:t>
      </w:r>
      <w:r w:rsidR="009653E9" w:rsidRPr="00B36677">
        <w:rPr>
          <w:rFonts w:ascii="Times New Roman" w:hAnsi="Times New Roman" w:cs="Times New Roman"/>
          <w:color w:val="000000" w:themeColor="text1"/>
          <w:sz w:val="28"/>
          <w:szCs w:val="28"/>
        </w:rPr>
        <w:t>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r w:rsidR="00DF01C3" w:rsidRPr="00B36677">
        <w:rPr>
          <w:rFonts w:ascii="Times New Roman" w:hAnsi="Times New Roman" w:cs="Times New Roman"/>
          <w:color w:val="000000" w:themeColor="text1"/>
          <w:sz w:val="28"/>
          <w:szCs w:val="28"/>
        </w:rPr>
        <w:tab/>
      </w:r>
    </w:p>
    <w:p w:rsidR="00B2482C" w:rsidRPr="00C33720" w:rsidRDefault="00B2482C" w:rsidP="0052089D">
      <w:pPr>
        <w:pStyle w:val="ConsPlusNormal"/>
        <w:widowControl/>
        <w:numPr>
          <w:ilvl w:val="2"/>
          <w:numId w:val="13"/>
        </w:numPr>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Ответственность за соблюдение </w:t>
      </w:r>
      <w:r w:rsidR="00A7123D" w:rsidRPr="00C33720">
        <w:rPr>
          <w:rFonts w:ascii="Times New Roman" w:hAnsi="Times New Roman" w:cs="Times New Roman"/>
          <w:sz w:val="28"/>
          <w:szCs w:val="28"/>
        </w:rPr>
        <w:t xml:space="preserve">предельного соотношения заработной платы </w:t>
      </w:r>
      <w:r w:rsidRPr="00C33720">
        <w:rPr>
          <w:rFonts w:ascii="Times New Roman" w:hAnsi="Times New Roman" w:cs="Times New Roman"/>
          <w:sz w:val="28"/>
          <w:szCs w:val="28"/>
        </w:rPr>
        <w:t>нес</w:t>
      </w:r>
      <w:r w:rsidR="00F569D7" w:rsidRPr="00C33720">
        <w:rPr>
          <w:rFonts w:ascii="Times New Roman" w:hAnsi="Times New Roman" w:cs="Times New Roman"/>
          <w:sz w:val="28"/>
          <w:szCs w:val="28"/>
        </w:rPr>
        <w:t>у</w:t>
      </w:r>
      <w:r w:rsidRPr="00C33720">
        <w:rPr>
          <w:rFonts w:ascii="Times New Roman" w:hAnsi="Times New Roman" w:cs="Times New Roman"/>
          <w:sz w:val="28"/>
          <w:szCs w:val="28"/>
        </w:rPr>
        <w:t>т руководител</w:t>
      </w:r>
      <w:r w:rsidR="00F569D7" w:rsidRPr="00C33720">
        <w:rPr>
          <w:rFonts w:ascii="Times New Roman" w:hAnsi="Times New Roman" w:cs="Times New Roman"/>
          <w:sz w:val="28"/>
          <w:szCs w:val="28"/>
        </w:rPr>
        <w:t>и</w:t>
      </w:r>
      <w:r w:rsidR="007473B8">
        <w:rPr>
          <w:rFonts w:ascii="Times New Roman" w:hAnsi="Times New Roman" w:cs="Times New Roman"/>
          <w:sz w:val="28"/>
          <w:szCs w:val="28"/>
        </w:rPr>
        <w:t xml:space="preserve"> </w:t>
      </w:r>
      <w:r w:rsidR="0036506A">
        <w:rPr>
          <w:rFonts w:ascii="Times New Roman" w:hAnsi="Times New Roman" w:cs="Times New Roman"/>
          <w:sz w:val="28"/>
          <w:szCs w:val="28"/>
        </w:rPr>
        <w:t>образовательных</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учреждени</w:t>
      </w:r>
      <w:r w:rsidR="00F569D7" w:rsidRPr="00C33720">
        <w:rPr>
          <w:rFonts w:ascii="Times New Roman" w:hAnsi="Times New Roman" w:cs="Times New Roman"/>
          <w:sz w:val="28"/>
          <w:szCs w:val="28"/>
        </w:rPr>
        <w:t>й</w:t>
      </w:r>
      <w:r w:rsidRPr="00C33720">
        <w:rPr>
          <w:rFonts w:ascii="Times New Roman" w:hAnsi="Times New Roman" w:cs="Times New Roman"/>
          <w:sz w:val="28"/>
          <w:szCs w:val="28"/>
        </w:rPr>
        <w:t>.</w:t>
      </w:r>
    </w:p>
    <w:p w:rsidR="00F1580A" w:rsidRPr="00026F6A" w:rsidRDefault="00A84F16" w:rsidP="0052089D">
      <w:pPr>
        <w:pStyle w:val="ad"/>
        <w:numPr>
          <w:ilvl w:val="1"/>
          <w:numId w:val="13"/>
        </w:numPr>
        <w:autoSpaceDE w:val="0"/>
        <w:autoSpaceDN w:val="0"/>
        <w:adjustRightInd w:val="0"/>
        <w:spacing w:after="0" w:line="240" w:lineRule="auto"/>
        <w:ind w:left="0" w:right="-31" w:firstLine="709"/>
        <w:jc w:val="both"/>
        <w:rPr>
          <w:rFonts w:ascii="Times New Roman" w:hAnsi="Times New Roman" w:cs="Times New Roman"/>
          <w:kern w:val="2"/>
          <w:sz w:val="28"/>
          <w:szCs w:val="28"/>
        </w:rPr>
      </w:pPr>
      <w:r w:rsidRPr="00026F6A">
        <w:rPr>
          <w:rFonts w:ascii="Times New Roman" w:hAnsi="Times New Roman" w:cs="Times New Roman"/>
          <w:kern w:val="2"/>
          <w:sz w:val="28"/>
          <w:szCs w:val="28"/>
        </w:rPr>
        <w:t xml:space="preserve">Объемные показатели и порядок отнесения к группе по оплате труда руководителей </w:t>
      </w:r>
      <w:r w:rsidR="0036506A" w:rsidRPr="00026F6A">
        <w:rPr>
          <w:rFonts w:ascii="Times New Roman" w:hAnsi="Times New Roman" w:cs="Times New Roman"/>
          <w:sz w:val="28"/>
          <w:szCs w:val="28"/>
        </w:rPr>
        <w:t>образовательных</w:t>
      </w:r>
      <w:r w:rsidR="007473B8">
        <w:rPr>
          <w:rFonts w:ascii="Times New Roman" w:hAnsi="Times New Roman" w:cs="Times New Roman"/>
          <w:sz w:val="28"/>
          <w:szCs w:val="28"/>
        </w:rPr>
        <w:t xml:space="preserve"> </w:t>
      </w:r>
      <w:r w:rsidRPr="00026F6A">
        <w:rPr>
          <w:rFonts w:ascii="Times New Roman" w:hAnsi="Times New Roman" w:cs="Times New Roman"/>
          <w:kern w:val="2"/>
          <w:sz w:val="28"/>
          <w:szCs w:val="28"/>
        </w:rPr>
        <w:t>учреждений.</w:t>
      </w:r>
    </w:p>
    <w:p w:rsidR="007D3618" w:rsidRPr="00C33720" w:rsidRDefault="00A84F16" w:rsidP="0052089D">
      <w:pPr>
        <w:pStyle w:val="ConsPlusNormal"/>
        <w:numPr>
          <w:ilvl w:val="2"/>
          <w:numId w:val="13"/>
        </w:numPr>
        <w:ind w:left="0" w:right="-31" w:firstLine="709"/>
        <w:contextualSpacing/>
        <w:jc w:val="both"/>
        <w:rPr>
          <w:rFonts w:ascii="Times New Roman" w:hAnsi="Times New Roman" w:cs="Times New Roman"/>
          <w:sz w:val="28"/>
          <w:szCs w:val="28"/>
        </w:rPr>
      </w:pPr>
      <w:bookmarkStart w:id="9" w:name="Par0"/>
      <w:bookmarkEnd w:id="9"/>
      <w:r w:rsidRPr="00C33720">
        <w:rPr>
          <w:rFonts w:ascii="Times New Roman" w:hAnsi="Times New Roman" w:cs="Times New Roman"/>
          <w:sz w:val="28"/>
          <w:szCs w:val="28"/>
        </w:rPr>
        <w:t xml:space="preserve">Отнесение </w:t>
      </w:r>
      <w:r w:rsidR="0036506A">
        <w:rPr>
          <w:rFonts w:ascii="Times New Roman" w:hAnsi="Times New Roman" w:cs="Times New Roman"/>
          <w:sz w:val="28"/>
          <w:szCs w:val="28"/>
        </w:rPr>
        <w:t>образовательных</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учреждений к одной из групп по оплате труда руководителей производится </w:t>
      </w:r>
      <w:r w:rsidR="001D0F7A" w:rsidRPr="00C33720">
        <w:rPr>
          <w:rFonts w:ascii="Times New Roman" w:hAnsi="Times New Roman" w:cs="Times New Roman"/>
          <w:sz w:val="28"/>
          <w:szCs w:val="28"/>
        </w:rPr>
        <w:t xml:space="preserve">по результатам оценки сложности руководства учреждением, исходя из </w:t>
      </w:r>
      <w:r w:rsidRPr="00C33720">
        <w:rPr>
          <w:rFonts w:ascii="Times New Roman" w:hAnsi="Times New Roman" w:cs="Times New Roman"/>
          <w:sz w:val="28"/>
          <w:szCs w:val="28"/>
        </w:rPr>
        <w:t>сумм</w:t>
      </w:r>
      <w:r w:rsidR="001D0F7A" w:rsidRPr="00C33720">
        <w:rPr>
          <w:rFonts w:ascii="Times New Roman" w:hAnsi="Times New Roman" w:cs="Times New Roman"/>
          <w:sz w:val="28"/>
          <w:szCs w:val="28"/>
        </w:rPr>
        <w:t>ы</w:t>
      </w:r>
      <w:r w:rsidRPr="00C33720">
        <w:rPr>
          <w:rFonts w:ascii="Times New Roman" w:hAnsi="Times New Roman" w:cs="Times New Roman"/>
          <w:sz w:val="28"/>
          <w:szCs w:val="28"/>
        </w:rPr>
        <w:t xml:space="preserve"> баллов</w:t>
      </w:r>
      <w:r w:rsidR="001D0F7A" w:rsidRPr="00C33720">
        <w:rPr>
          <w:rFonts w:ascii="Times New Roman" w:hAnsi="Times New Roman" w:cs="Times New Roman"/>
          <w:sz w:val="28"/>
          <w:szCs w:val="28"/>
        </w:rPr>
        <w:t xml:space="preserve">, набранной </w:t>
      </w:r>
      <w:r w:rsidRPr="00C33720">
        <w:rPr>
          <w:rFonts w:ascii="Times New Roman" w:hAnsi="Times New Roman" w:cs="Times New Roman"/>
          <w:sz w:val="28"/>
          <w:szCs w:val="28"/>
        </w:rPr>
        <w:t xml:space="preserve">по </w:t>
      </w:r>
      <w:r w:rsidR="007D3618" w:rsidRPr="00C33720">
        <w:rPr>
          <w:rFonts w:ascii="Times New Roman" w:hAnsi="Times New Roman" w:cs="Times New Roman"/>
          <w:sz w:val="28"/>
          <w:szCs w:val="28"/>
        </w:rPr>
        <w:t xml:space="preserve">объемным </w:t>
      </w:r>
      <w:r w:rsidRPr="00C33720">
        <w:rPr>
          <w:rFonts w:ascii="Times New Roman" w:hAnsi="Times New Roman" w:cs="Times New Roman"/>
          <w:sz w:val="28"/>
          <w:szCs w:val="28"/>
        </w:rPr>
        <w:t>показателям</w:t>
      </w:r>
      <w:r w:rsidR="00833067" w:rsidRPr="00C33720">
        <w:rPr>
          <w:rFonts w:ascii="Times New Roman" w:hAnsi="Times New Roman" w:cs="Times New Roman"/>
          <w:sz w:val="28"/>
          <w:szCs w:val="28"/>
        </w:rPr>
        <w:t>,</w:t>
      </w:r>
      <w:r w:rsidR="000F6DAB" w:rsidRPr="00C33720">
        <w:rPr>
          <w:rFonts w:ascii="Times New Roman" w:hAnsi="Times New Roman" w:cs="Times New Roman"/>
          <w:sz w:val="28"/>
          <w:szCs w:val="28"/>
        </w:rPr>
        <w:t xml:space="preserve"> согласно таблице № 1</w:t>
      </w:r>
      <w:r w:rsidR="00026F6A">
        <w:rPr>
          <w:rFonts w:ascii="Times New Roman" w:hAnsi="Times New Roman" w:cs="Times New Roman"/>
          <w:sz w:val="28"/>
          <w:szCs w:val="28"/>
        </w:rPr>
        <w:t>3</w:t>
      </w:r>
      <w:r w:rsidR="007D3618" w:rsidRPr="00C33720">
        <w:rPr>
          <w:rFonts w:ascii="Times New Roman" w:hAnsi="Times New Roman" w:cs="Times New Roman"/>
          <w:sz w:val="28"/>
          <w:szCs w:val="28"/>
        </w:rPr>
        <w:t>.</w:t>
      </w:r>
    </w:p>
    <w:p w:rsidR="004B1B1D" w:rsidRPr="00C33720" w:rsidRDefault="004B1B1D" w:rsidP="00257BD8">
      <w:pPr>
        <w:pStyle w:val="ConsPlusNormal"/>
        <w:ind w:right="-31" w:firstLine="709"/>
        <w:contextualSpacing/>
        <w:jc w:val="both"/>
        <w:rPr>
          <w:rFonts w:ascii="Times New Roman" w:hAnsi="Times New Roman" w:cs="Times New Roman"/>
          <w:sz w:val="28"/>
          <w:szCs w:val="28"/>
        </w:rPr>
      </w:pPr>
    </w:p>
    <w:p w:rsidR="007D3618" w:rsidRPr="00C33720" w:rsidRDefault="007D3618" w:rsidP="00257BD8">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0F6DAB" w:rsidRPr="00C33720">
        <w:rPr>
          <w:rFonts w:ascii="Times New Roman" w:hAnsi="Times New Roman" w:cs="Times New Roman"/>
          <w:sz w:val="28"/>
          <w:szCs w:val="28"/>
        </w:rPr>
        <w:t>1</w:t>
      </w:r>
      <w:r w:rsidR="00026F6A">
        <w:rPr>
          <w:rFonts w:ascii="Times New Roman" w:hAnsi="Times New Roman" w:cs="Times New Roman"/>
          <w:sz w:val="28"/>
          <w:szCs w:val="28"/>
        </w:rPr>
        <w:t>3</w:t>
      </w:r>
    </w:p>
    <w:p w:rsidR="00D40893" w:rsidRPr="00C33720" w:rsidRDefault="00D40893" w:rsidP="00257BD8">
      <w:pPr>
        <w:pStyle w:val="ConsPlusNormal"/>
        <w:ind w:right="-31" w:firstLine="709"/>
        <w:jc w:val="right"/>
        <w:rPr>
          <w:rFonts w:ascii="Times New Roman" w:hAnsi="Times New Roman" w:cs="Times New Roman"/>
          <w:sz w:val="28"/>
          <w:szCs w:val="28"/>
        </w:rPr>
      </w:pPr>
    </w:p>
    <w:p w:rsidR="0057184F" w:rsidRPr="00C33720" w:rsidRDefault="00FC3050" w:rsidP="00257BD8">
      <w:pPr>
        <w:autoSpaceDE w:val="0"/>
        <w:autoSpaceDN w:val="0"/>
        <w:adjustRightInd w:val="0"/>
        <w:spacing w:after="0" w:line="240" w:lineRule="auto"/>
        <w:ind w:right="-31" w:firstLine="709"/>
        <w:jc w:val="center"/>
        <w:rPr>
          <w:rFonts w:ascii="Times New Roman" w:hAnsi="Times New Roman" w:cs="Times New Roman"/>
          <w:sz w:val="28"/>
          <w:szCs w:val="28"/>
        </w:rPr>
      </w:pPr>
      <w:r w:rsidRPr="00C33720">
        <w:rPr>
          <w:rFonts w:ascii="Times New Roman" w:hAnsi="Times New Roman" w:cs="Times New Roman"/>
          <w:kern w:val="2"/>
          <w:sz w:val="28"/>
          <w:szCs w:val="28"/>
        </w:rPr>
        <w:lastRenderedPageBreak/>
        <w:t>Объемные показатели для</w:t>
      </w:r>
      <w:r w:rsidR="007473B8">
        <w:rPr>
          <w:rFonts w:ascii="Times New Roman" w:hAnsi="Times New Roman" w:cs="Times New Roman"/>
          <w:kern w:val="2"/>
          <w:sz w:val="28"/>
          <w:szCs w:val="28"/>
        </w:rPr>
        <w:t xml:space="preserve"> </w:t>
      </w:r>
      <w:r w:rsidR="00D40893" w:rsidRPr="00C33720">
        <w:rPr>
          <w:rFonts w:ascii="Times New Roman" w:hAnsi="Times New Roman" w:cs="Times New Roman"/>
          <w:kern w:val="2"/>
          <w:sz w:val="28"/>
          <w:szCs w:val="28"/>
        </w:rPr>
        <w:t xml:space="preserve">отнесения </w:t>
      </w:r>
      <w:r w:rsidR="00D40893" w:rsidRPr="00C33720">
        <w:rPr>
          <w:rFonts w:ascii="Times New Roman" w:hAnsi="Times New Roman" w:cs="Times New Roman"/>
          <w:sz w:val="28"/>
          <w:szCs w:val="28"/>
        </w:rPr>
        <w:t>учреждений</w:t>
      </w:r>
      <w:r w:rsidR="007473B8">
        <w:rPr>
          <w:rFonts w:ascii="Times New Roman" w:hAnsi="Times New Roman" w:cs="Times New Roman"/>
          <w:sz w:val="28"/>
          <w:szCs w:val="28"/>
        </w:rPr>
        <w:t xml:space="preserve"> </w:t>
      </w:r>
      <w:r w:rsidR="007D3618" w:rsidRPr="00C33720">
        <w:rPr>
          <w:rFonts w:ascii="Times New Roman" w:hAnsi="Times New Roman" w:cs="Times New Roman"/>
          <w:kern w:val="2"/>
          <w:sz w:val="28"/>
          <w:szCs w:val="28"/>
        </w:rPr>
        <w:t>к группе по оплате труда</w:t>
      </w:r>
      <w:r w:rsidR="007473B8">
        <w:rPr>
          <w:rFonts w:ascii="Times New Roman" w:hAnsi="Times New Roman" w:cs="Times New Roman"/>
          <w:kern w:val="2"/>
          <w:sz w:val="28"/>
          <w:szCs w:val="28"/>
        </w:rPr>
        <w:t xml:space="preserve"> </w:t>
      </w:r>
      <w:r w:rsidR="007D3618" w:rsidRPr="00C33720">
        <w:rPr>
          <w:rFonts w:ascii="Times New Roman" w:hAnsi="Times New Roman" w:cs="Times New Roman"/>
          <w:kern w:val="2"/>
          <w:sz w:val="28"/>
          <w:szCs w:val="28"/>
        </w:rPr>
        <w:t xml:space="preserve">руководителей </w:t>
      </w:r>
      <w:r w:rsidR="007D3618" w:rsidRPr="00C33720">
        <w:rPr>
          <w:rFonts w:ascii="Times New Roman" w:hAnsi="Times New Roman" w:cs="Times New Roman"/>
          <w:kern w:val="2"/>
          <w:sz w:val="28"/>
          <w:szCs w:val="28"/>
        </w:rPr>
        <w:br/>
      </w:r>
    </w:p>
    <w:p w:rsidR="00A84F16" w:rsidRPr="00C33720" w:rsidRDefault="00A84F16" w:rsidP="00257BD8">
      <w:pPr>
        <w:autoSpaceDE w:val="0"/>
        <w:autoSpaceDN w:val="0"/>
        <w:adjustRightInd w:val="0"/>
        <w:spacing w:after="0" w:line="240" w:lineRule="auto"/>
        <w:ind w:right="-31" w:firstLine="709"/>
        <w:jc w:val="both"/>
        <w:outlineLvl w:val="0"/>
        <w:rPr>
          <w:rFonts w:ascii="Times New Roman" w:hAnsi="Times New Roman" w:cs="Times New Roman"/>
          <w:sz w:val="28"/>
          <w:szCs w:val="28"/>
        </w:rPr>
      </w:pPr>
    </w:p>
    <w:tbl>
      <w:tblPr>
        <w:tblW w:w="5106" w:type="pct"/>
        <w:tblLayout w:type="fixed"/>
        <w:tblCellMar>
          <w:top w:w="102" w:type="dxa"/>
          <w:left w:w="62" w:type="dxa"/>
          <w:bottom w:w="102" w:type="dxa"/>
          <w:right w:w="62" w:type="dxa"/>
        </w:tblCellMar>
        <w:tblLook w:val="0000" w:firstRow="0" w:lastRow="0" w:firstColumn="0" w:lastColumn="0" w:noHBand="0" w:noVBand="0"/>
      </w:tblPr>
      <w:tblGrid>
        <w:gridCol w:w="771"/>
        <w:gridCol w:w="4608"/>
        <w:gridCol w:w="2886"/>
        <w:gridCol w:w="1818"/>
      </w:tblGrid>
      <w:tr w:rsidR="004357A3" w:rsidRPr="00C33720" w:rsidTr="004357A3">
        <w:tc>
          <w:tcPr>
            <w:tcW w:w="771" w:type="dxa"/>
            <w:tcBorders>
              <w:top w:val="single" w:sz="4" w:space="0" w:color="auto"/>
              <w:left w:val="single" w:sz="4" w:space="0" w:color="auto"/>
              <w:bottom w:val="single" w:sz="4" w:space="0" w:color="auto"/>
              <w:right w:val="single" w:sz="4" w:space="0" w:color="auto"/>
            </w:tcBorders>
          </w:tcPr>
          <w:p w:rsidR="004357A3" w:rsidRDefault="004357A3" w:rsidP="004357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4357A3" w:rsidRPr="00C33720" w:rsidRDefault="004357A3" w:rsidP="004357A3">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608"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ind w:right="-31" w:firstLine="5"/>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886"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ind w:right="-31" w:firstLine="8"/>
              <w:jc w:val="center"/>
              <w:rPr>
                <w:rFonts w:ascii="Times New Roman" w:hAnsi="Times New Roman" w:cs="Times New Roman"/>
                <w:sz w:val="28"/>
                <w:szCs w:val="28"/>
              </w:rPr>
            </w:pPr>
            <w:r>
              <w:rPr>
                <w:rFonts w:ascii="Times New Roman" w:hAnsi="Times New Roman" w:cs="Times New Roman"/>
                <w:sz w:val="28"/>
                <w:szCs w:val="28"/>
              </w:rPr>
              <w:t>Условия</w:t>
            </w:r>
          </w:p>
        </w:tc>
        <w:tc>
          <w:tcPr>
            <w:tcW w:w="1818"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4357A3" w:rsidRPr="00C33720" w:rsidTr="004357A3">
        <w:tc>
          <w:tcPr>
            <w:tcW w:w="771"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ind w:right="-31" w:firstLine="5"/>
              <w:jc w:val="center"/>
              <w:rPr>
                <w:rFonts w:ascii="Times New Roman" w:hAnsi="Times New Roman" w:cs="Times New Roman"/>
                <w:sz w:val="28"/>
                <w:szCs w:val="28"/>
              </w:rPr>
            </w:pPr>
            <w:r>
              <w:rPr>
                <w:rFonts w:ascii="Times New Roman" w:hAnsi="Times New Roman" w:cs="Times New Roman"/>
                <w:sz w:val="28"/>
                <w:szCs w:val="28"/>
              </w:rPr>
              <w:t>2</w:t>
            </w:r>
          </w:p>
        </w:tc>
        <w:tc>
          <w:tcPr>
            <w:tcW w:w="2886"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ind w:right="-31" w:firstLine="8"/>
              <w:jc w:val="center"/>
              <w:rPr>
                <w:rFonts w:ascii="Times New Roman" w:hAnsi="Times New Roman" w:cs="Times New Roman"/>
                <w:sz w:val="28"/>
                <w:szCs w:val="28"/>
              </w:rPr>
            </w:pPr>
            <w:r>
              <w:rPr>
                <w:rFonts w:ascii="Times New Roman" w:hAnsi="Times New Roman" w:cs="Times New Roman"/>
                <w:sz w:val="28"/>
                <w:szCs w:val="28"/>
              </w:rPr>
              <w:t>3</w:t>
            </w:r>
          </w:p>
        </w:tc>
        <w:tc>
          <w:tcPr>
            <w:tcW w:w="1818" w:type="dxa"/>
            <w:tcBorders>
              <w:top w:val="single" w:sz="4" w:space="0" w:color="auto"/>
              <w:left w:val="single" w:sz="4" w:space="0" w:color="auto"/>
              <w:bottom w:val="single" w:sz="4" w:space="0" w:color="auto"/>
              <w:right w:val="single" w:sz="4" w:space="0" w:color="auto"/>
            </w:tcBorders>
          </w:tcPr>
          <w:p w:rsidR="004357A3" w:rsidRPr="00C33720"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4</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1.</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proofErr w:type="gramStart"/>
            <w:r w:rsidRPr="00C33720">
              <w:rPr>
                <w:rFonts w:ascii="Times New Roman" w:hAnsi="Times New Roman" w:cs="Times New Roman"/>
                <w:sz w:val="28"/>
                <w:szCs w:val="28"/>
              </w:rPr>
              <w:t>Количество обучающихся в образовательных учреждениях</w:t>
            </w:r>
            <w:proofErr w:type="gramEnd"/>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w:t>
            </w:r>
            <w:r w:rsidR="00637A54" w:rsidRPr="00C33720">
              <w:rPr>
                <w:rFonts w:ascii="Times New Roman" w:hAnsi="Times New Roman" w:cs="Times New Roman"/>
                <w:sz w:val="28"/>
                <w:szCs w:val="28"/>
              </w:rPr>
              <w:t xml:space="preserve">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0,3</w:t>
            </w:r>
          </w:p>
        </w:tc>
      </w:tr>
      <w:tr w:rsidR="006D2355" w:rsidRPr="00C33720" w:rsidTr="004357A3">
        <w:trPr>
          <w:trHeight w:val="1637"/>
        </w:trPr>
        <w:tc>
          <w:tcPr>
            <w:tcW w:w="771" w:type="dxa"/>
            <w:tcBorders>
              <w:top w:val="single" w:sz="4" w:space="0" w:color="auto"/>
              <w:left w:val="single" w:sz="4" w:space="0" w:color="auto"/>
              <w:bottom w:val="single" w:sz="4" w:space="0" w:color="auto"/>
              <w:right w:val="single" w:sz="4" w:space="0" w:color="auto"/>
            </w:tcBorders>
          </w:tcPr>
          <w:p w:rsidR="006D2355"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2</w:t>
            </w:r>
            <w:r w:rsidR="006D2355"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6D2355" w:rsidRPr="00C33720" w:rsidRDefault="006D2355" w:rsidP="00B65EF5">
            <w:pPr>
              <w:autoSpaceDE w:val="0"/>
              <w:autoSpaceDN w:val="0"/>
              <w:adjustRightInd w:val="0"/>
              <w:spacing w:after="0" w:line="240" w:lineRule="auto"/>
              <w:ind w:right="-31" w:firstLine="5"/>
              <w:rPr>
                <w:rFonts w:ascii="Times New Roman" w:hAnsi="Times New Roman" w:cs="Times New Roman"/>
                <w:sz w:val="28"/>
                <w:szCs w:val="28"/>
              </w:rPr>
            </w:pPr>
            <w:proofErr w:type="gramStart"/>
            <w:r w:rsidRPr="00C33720">
              <w:rPr>
                <w:rFonts w:ascii="Times New Roman" w:hAnsi="Times New Roman" w:cs="Times New Roman"/>
                <w:sz w:val="28"/>
                <w:szCs w:val="28"/>
              </w:rPr>
              <w:t>Количество обучающихся в учреждениях дополнительного образования:</w:t>
            </w:r>
            <w:proofErr w:type="gramEnd"/>
          </w:p>
          <w:p w:rsidR="006D2355" w:rsidRPr="00C33720" w:rsidRDefault="006D2355"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 xml:space="preserve">в многопрофильных </w:t>
            </w:r>
          </w:p>
          <w:p w:rsidR="006D2355" w:rsidRPr="00C33720" w:rsidRDefault="006D2355" w:rsidP="00B65EF5">
            <w:pPr>
              <w:autoSpaceDE w:val="0"/>
              <w:autoSpaceDN w:val="0"/>
              <w:adjustRightInd w:val="0"/>
              <w:spacing w:after="0" w:line="240" w:lineRule="auto"/>
              <w:ind w:right="-31" w:firstLine="5"/>
              <w:rPr>
                <w:rFonts w:ascii="Times New Roman" w:hAnsi="Times New Roman" w:cs="Times New Roman"/>
                <w:sz w:val="28"/>
                <w:szCs w:val="28"/>
              </w:rPr>
            </w:pPr>
            <w:proofErr w:type="gramStart"/>
            <w:r w:rsidRPr="00C33720">
              <w:rPr>
                <w:rFonts w:ascii="Times New Roman" w:hAnsi="Times New Roman" w:cs="Times New Roman"/>
                <w:sz w:val="28"/>
                <w:szCs w:val="28"/>
              </w:rPr>
              <w:t>в однопрофильных</w:t>
            </w:r>
            <w:r w:rsidR="008B75DF" w:rsidRPr="00C33720">
              <w:rPr>
                <w:rFonts w:ascii="Times New Roman" w:hAnsi="Times New Roman" w:cs="Times New Roman"/>
                <w:sz w:val="28"/>
                <w:szCs w:val="28"/>
              </w:rPr>
              <w:t xml:space="preserve">: </w:t>
            </w:r>
            <w:r w:rsidR="008B75DF" w:rsidRPr="005269B2">
              <w:rPr>
                <w:rFonts w:ascii="Times New Roman" w:hAnsi="Times New Roman" w:cs="Times New Roman"/>
                <w:sz w:val="28"/>
                <w:szCs w:val="28"/>
              </w:rPr>
              <w:t>клубах (центрах,</w:t>
            </w:r>
            <w:r w:rsidR="005269B2" w:rsidRPr="005269B2">
              <w:rPr>
                <w:rFonts w:ascii="Times New Roman" w:hAnsi="Times New Roman" w:cs="Times New Roman"/>
                <w:sz w:val="28"/>
                <w:szCs w:val="28"/>
              </w:rPr>
              <w:t xml:space="preserve"> станциях, базах) юных  </w:t>
            </w:r>
            <w:r w:rsidR="008B75DF" w:rsidRPr="005269B2">
              <w:rPr>
                <w:rFonts w:ascii="Times New Roman" w:hAnsi="Times New Roman" w:cs="Times New Roman"/>
                <w:sz w:val="28"/>
                <w:szCs w:val="28"/>
              </w:rPr>
              <w:t>туристов, техников, натуралистов и др.;</w:t>
            </w:r>
            <w:r w:rsidR="008B75DF" w:rsidRPr="00C33720">
              <w:rPr>
                <w:rFonts w:ascii="Times New Roman" w:hAnsi="Times New Roman" w:cs="Times New Roman"/>
                <w:sz w:val="28"/>
                <w:szCs w:val="28"/>
              </w:rPr>
              <w:t xml:space="preserve"> учреждениях дополнительного образования спортивной направленности</w:t>
            </w:r>
            <w:proofErr w:type="gramEnd"/>
          </w:p>
        </w:tc>
        <w:tc>
          <w:tcPr>
            <w:tcW w:w="2886" w:type="dxa"/>
            <w:tcBorders>
              <w:top w:val="single" w:sz="4" w:space="0" w:color="auto"/>
              <w:left w:val="single" w:sz="4" w:space="0" w:color="auto"/>
              <w:bottom w:val="single" w:sz="4" w:space="0" w:color="auto"/>
              <w:right w:val="single" w:sz="4" w:space="0" w:color="auto"/>
            </w:tcBorders>
          </w:tcPr>
          <w:p w:rsidR="006D2355" w:rsidRPr="00C33720" w:rsidRDefault="006D2355"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каждого обучающегося</w:t>
            </w:r>
          </w:p>
          <w:p w:rsidR="006D2355" w:rsidRPr="00C33720" w:rsidRDefault="006D2355" w:rsidP="00B65EF5">
            <w:pPr>
              <w:autoSpaceDE w:val="0"/>
              <w:autoSpaceDN w:val="0"/>
              <w:adjustRightInd w:val="0"/>
              <w:spacing w:after="0" w:line="240" w:lineRule="auto"/>
              <w:ind w:right="-31" w:firstLine="8"/>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6D2355" w:rsidRPr="00C33720" w:rsidRDefault="006D2355"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0,3</w:t>
            </w: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6D2355" w:rsidRPr="00C33720" w:rsidRDefault="006D2355"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0,5</w:t>
            </w:r>
          </w:p>
        </w:tc>
      </w:tr>
      <w:tr w:rsidR="009907C7" w:rsidRPr="00C33720" w:rsidTr="004357A3">
        <w:trPr>
          <w:trHeight w:val="3542"/>
        </w:trPr>
        <w:tc>
          <w:tcPr>
            <w:tcW w:w="771" w:type="dxa"/>
            <w:tcBorders>
              <w:top w:val="single" w:sz="4" w:space="0" w:color="auto"/>
              <w:left w:val="single" w:sz="4" w:space="0" w:color="auto"/>
              <w:bottom w:val="single" w:sz="4" w:space="0" w:color="auto"/>
              <w:right w:val="single" w:sz="4" w:space="0" w:color="auto"/>
            </w:tcBorders>
          </w:tcPr>
          <w:p w:rsidR="009907C7"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3</w:t>
            </w:r>
            <w:r w:rsidR="009907C7"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07C7" w:rsidRPr="00C33720" w:rsidRDefault="009907C7"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Количество работников в образовательном учреждении</w:t>
            </w:r>
          </w:p>
        </w:tc>
        <w:tc>
          <w:tcPr>
            <w:tcW w:w="2886" w:type="dxa"/>
            <w:tcBorders>
              <w:top w:val="single" w:sz="4" w:space="0" w:color="auto"/>
              <w:left w:val="single" w:sz="4" w:space="0" w:color="auto"/>
              <w:bottom w:val="single" w:sz="4" w:space="0" w:color="auto"/>
              <w:right w:val="single" w:sz="4" w:space="0" w:color="auto"/>
            </w:tcBorders>
          </w:tcPr>
          <w:p w:rsidR="009907C7" w:rsidRPr="00C33720" w:rsidRDefault="009907C7"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каждо</w:t>
            </w:r>
            <w:r w:rsidR="004357A3">
              <w:rPr>
                <w:rFonts w:ascii="Times New Roman" w:hAnsi="Times New Roman" w:cs="Times New Roman"/>
                <w:sz w:val="28"/>
                <w:szCs w:val="28"/>
              </w:rPr>
              <w:t>го работника</w:t>
            </w:r>
          </w:p>
          <w:p w:rsidR="009907C7" w:rsidRPr="00C33720" w:rsidRDefault="009907C7" w:rsidP="00B65EF5">
            <w:pPr>
              <w:autoSpaceDE w:val="0"/>
              <w:autoSpaceDN w:val="0"/>
              <w:adjustRightInd w:val="0"/>
              <w:spacing w:after="0" w:line="240" w:lineRule="auto"/>
              <w:ind w:right="-31" w:firstLine="8"/>
              <w:rPr>
                <w:rFonts w:ascii="Times New Roman" w:hAnsi="Times New Roman" w:cs="Times New Roman"/>
                <w:sz w:val="28"/>
                <w:szCs w:val="28"/>
              </w:rPr>
            </w:pPr>
          </w:p>
          <w:p w:rsidR="009907C7" w:rsidRPr="00C33720" w:rsidRDefault="009907C7"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дополнительно за каждого работника, имеющего:</w:t>
            </w:r>
          </w:p>
          <w:p w:rsidR="009907C7" w:rsidRPr="00C33720" w:rsidRDefault="009907C7"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первую квалификационную категорию</w:t>
            </w:r>
          </w:p>
          <w:p w:rsidR="00FA52BF" w:rsidRPr="00C33720" w:rsidRDefault="009907C7"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высшую квалификационную категорию</w:t>
            </w:r>
          </w:p>
        </w:tc>
        <w:tc>
          <w:tcPr>
            <w:tcW w:w="1818" w:type="dxa"/>
            <w:tcBorders>
              <w:top w:val="single" w:sz="4" w:space="0" w:color="auto"/>
              <w:left w:val="single" w:sz="4" w:space="0" w:color="auto"/>
              <w:bottom w:val="single" w:sz="4" w:space="0" w:color="auto"/>
              <w:right w:val="single" w:sz="4" w:space="0" w:color="auto"/>
            </w:tcBorders>
          </w:tcPr>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1</w:t>
            </w: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4357A3" w:rsidRDefault="004357A3"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0,5</w:t>
            </w: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9907C7"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p>
          <w:p w:rsidR="00FA52BF" w:rsidRPr="00C33720" w:rsidRDefault="009907C7"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1</w:t>
            </w:r>
          </w:p>
        </w:tc>
      </w:tr>
      <w:tr w:rsidR="00A84F16" w:rsidRPr="00C33720" w:rsidTr="004357A3">
        <w:tc>
          <w:tcPr>
            <w:tcW w:w="771" w:type="dxa"/>
            <w:vMerge w:val="restart"/>
            <w:tcBorders>
              <w:top w:val="single" w:sz="4" w:space="0" w:color="auto"/>
              <w:left w:val="single" w:sz="4" w:space="0" w:color="auto"/>
              <w:bottom w:val="single" w:sz="4" w:space="0" w:color="auto"/>
              <w:right w:val="single" w:sz="4" w:space="0" w:color="auto"/>
            </w:tcBorders>
          </w:tcPr>
          <w:p w:rsidR="00A84F16"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4</w:t>
            </w:r>
            <w:r w:rsidR="00A84F16" w:rsidRPr="00C33720">
              <w:rPr>
                <w:rFonts w:ascii="Times New Roman" w:hAnsi="Times New Roman" w:cs="Times New Roman"/>
                <w:sz w:val="28"/>
                <w:szCs w:val="28"/>
              </w:rPr>
              <w:t>.</w:t>
            </w:r>
          </w:p>
        </w:tc>
        <w:tc>
          <w:tcPr>
            <w:tcW w:w="4608" w:type="dxa"/>
            <w:vMerge w:val="restart"/>
            <w:tcBorders>
              <w:top w:val="single" w:sz="4" w:space="0" w:color="auto"/>
              <w:left w:val="single" w:sz="4" w:space="0" w:color="auto"/>
              <w:bottom w:val="single" w:sz="4" w:space="0" w:color="auto"/>
              <w:right w:val="single" w:sz="4" w:space="0" w:color="auto"/>
            </w:tcBorders>
          </w:tcPr>
          <w:p w:rsidR="00A84F16" w:rsidRPr="00C33720" w:rsidRDefault="00A84F16" w:rsidP="005269B2">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 xml:space="preserve">Наличие </w:t>
            </w:r>
            <w:r w:rsidR="0020176C" w:rsidRPr="00C33720">
              <w:rPr>
                <w:rFonts w:ascii="Times New Roman" w:hAnsi="Times New Roman" w:cs="Times New Roman"/>
                <w:sz w:val="28"/>
                <w:szCs w:val="28"/>
              </w:rPr>
              <w:t xml:space="preserve">в </w:t>
            </w:r>
            <w:r w:rsidRPr="00C33720">
              <w:rPr>
                <w:rFonts w:ascii="Times New Roman" w:hAnsi="Times New Roman" w:cs="Times New Roman"/>
                <w:sz w:val="28"/>
                <w:szCs w:val="28"/>
              </w:rPr>
              <w:t>образовательном учреждении филиалов, представительств, учебно-консультационн</w:t>
            </w:r>
            <w:r w:rsidR="0020176C" w:rsidRPr="00C33720">
              <w:rPr>
                <w:rFonts w:ascii="Times New Roman" w:hAnsi="Times New Roman" w:cs="Times New Roman"/>
                <w:sz w:val="28"/>
                <w:szCs w:val="28"/>
              </w:rPr>
              <w:t>ых</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пункт</w:t>
            </w:r>
            <w:r w:rsidR="0020176C" w:rsidRPr="00C33720">
              <w:rPr>
                <w:rFonts w:ascii="Times New Roman" w:hAnsi="Times New Roman" w:cs="Times New Roman"/>
                <w:sz w:val="28"/>
                <w:szCs w:val="28"/>
              </w:rPr>
              <w:t>ов</w:t>
            </w:r>
            <w:r w:rsidRPr="00C33720">
              <w:rPr>
                <w:rFonts w:ascii="Times New Roman" w:hAnsi="Times New Roman" w:cs="Times New Roman"/>
                <w:sz w:val="28"/>
                <w:szCs w:val="28"/>
              </w:rPr>
              <w:t xml:space="preserve">,  </w:t>
            </w:r>
          </w:p>
        </w:tc>
        <w:tc>
          <w:tcPr>
            <w:tcW w:w="2886" w:type="dxa"/>
            <w:tcBorders>
              <w:top w:val="single" w:sz="4" w:space="0" w:color="auto"/>
              <w:left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w:t>
            </w:r>
            <w:r w:rsidR="00B0706D" w:rsidRPr="00C33720">
              <w:rPr>
                <w:rFonts w:ascii="Times New Roman" w:hAnsi="Times New Roman" w:cs="Times New Roman"/>
                <w:sz w:val="28"/>
                <w:szCs w:val="28"/>
              </w:rPr>
              <w:t xml:space="preserve">ый филиал, </w:t>
            </w:r>
            <w:r w:rsidRPr="00C33720">
              <w:rPr>
                <w:rFonts w:ascii="Times New Roman" w:hAnsi="Times New Roman" w:cs="Times New Roman"/>
                <w:sz w:val="28"/>
                <w:szCs w:val="28"/>
              </w:rPr>
              <w:t>структурное подразделение</w:t>
            </w:r>
            <w:r w:rsidR="00F10677" w:rsidRPr="00C33720">
              <w:rPr>
                <w:rFonts w:ascii="Times New Roman" w:hAnsi="Times New Roman" w:cs="Times New Roman"/>
                <w:sz w:val="28"/>
                <w:szCs w:val="28"/>
              </w:rPr>
              <w:t xml:space="preserve">  с количеством обучающихс</w:t>
            </w:r>
            <w:proofErr w:type="gramStart"/>
            <w:r w:rsidR="00F10677" w:rsidRPr="00C33720">
              <w:rPr>
                <w:rFonts w:ascii="Times New Roman" w:hAnsi="Times New Roman" w:cs="Times New Roman"/>
                <w:sz w:val="28"/>
                <w:szCs w:val="28"/>
              </w:rPr>
              <w:t>я</w:t>
            </w:r>
            <w:r w:rsidR="0084494A" w:rsidRPr="00C33720">
              <w:rPr>
                <w:rFonts w:ascii="Times New Roman" w:hAnsi="Times New Roman" w:cs="Times New Roman"/>
                <w:sz w:val="28"/>
                <w:szCs w:val="28"/>
              </w:rPr>
              <w:t>(</w:t>
            </w:r>
            <w:proofErr w:type="gramEnd"/>
            <w:r w:rsidR="00F10677" w:rsidRPr="00C33720">
              <w:rPr>
                <w:rFonts w:ascii="Times New Roman" w:hAnsi="Times New Roman" w:cs="Times New Roman"/>
                <w:sz w:val="28"/>
                <w:szCs w:val="28"/>
              </w:rPr>
              <w:t>проживающих)</w:t>
            </w:r>
            <w:r w:rsidRPr="00C33720">
              <w:rPr>
                <w:rFonts w:ascii="Times New Roman" w:hAnsi="Times New Roman" w:cs="Times New Roman"/>
                <w:sz w:val="28"/>
                <w:szCs w:val="28"/>
              </w:rPr>
              <w:t>:</w:t>
            </w:r>
          </w:p>
        </w:tc>
        <w:tc>
          <w:tcPr>
            <w:tcW w:w="1818" w:type="dxa"/>
            <w:tcBorders>
              <w:top w:val="single" w:sz="4" w:space="0" w:color="auto"/>
              <w:left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rPr>
                <w:rFonts w:ascii="Times New Roman" w:hAnsi="Times New Roman" w:cs="Times New Roman"/>
                <w:sz w:val="28"/>
                <w:szCs w:val="28"/>
              </w:rPr>
            </w:pPr>
          </w:p>
        </w:tc>
      </w:tr>
      <w:tr w:rsidR="00A84F16" w:rsidRPr="00C33720" w:rsidTr="004357A3">
        <w:tc>
          <w:tcPr>
            <w:tcW w:w="771" w:type="dxa"/>
            <w:vMerge/>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outlineLvl w:val="0"/>
              <w:rPr>
                <w:rFonts w:ascii="Times New Roman" w:hAnsi="Times New Roman" w:cs="Times New Roman"/>
                <w:sz w:val="28"/>
                <w:szCs w:val="28"/>
              </w:rPr>
            </w:pPr>
          </w:p>
        </w:tc>
        <w:tc>
          <w:tcPr>
            <w:tcW w:w="2886" w:type="dxa"/>
            <w:tcBorders>
              <w:left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до 100 человек</w:t>
            </w:r>
          </w:p>
        </w:tc>
        <w:tc>
          <w:tcPr>
            <w:tcW w:w="1818" w:type="dxa"/>
            <w:tcBorders>
              <w:left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20</w:t>
            </w:r>
          </w:p>
        </w:tc>
      </w:tr>
      <w:tr w:rsidR="00A84F16" w:rsidRPr="00C33720" w:rsidTr="004357A3">
        <w:tc>
          <w:tcPr>
            <w:tcW w:w="771" w:type="dxa"/>
            <w:vMerge/>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outlineLvl w:val="0"/>
              <w:rPr>
                <w:rFonts w:ascii="Times New Roman" w:hAnsi="Times New Roman" w:cs="Times New Roman"/>
                <w:sz w:val="28"/>
                <w:szCs w:val="28"/>
              </w:rPr>
            </w:pPr>
          </w:p>
        </w:tc>
        <w:tc>
          <w:tcPr>
            <w:tcW w:w="2886" w:type="dxa"/>
            <w:tcBorders>
              <w:left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от 100 до 200 человек</w:t>
            </w:r>
          </w:p>
        </w:tc>
        <w:tc>
          <w:tcPr>
            <w:tcW w:w="1818" w:type="dxa"/>
            <w:tcBorders>
              <w:left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30</w:t>
            </w:r>
          </w:p>
        </w:tc>
      </w:tr>
      <w:tr w:rsidR="00A84F16" w:rsidRPr="00C33720" w:rsidTr="004357A3">
        <w:tc>
          <w:tcPr>
            <w:tcW w:w="771" w:type="dxa"/>
            <w:vMerge/>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vMerge/>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outlineLvl w:val="0"/>
              <w:rPr>
                <w:rFonts w:ascii="Times New Roman" w:hAnsi="Times New Roman" w:cs="Times New Roman"/>
                <w:sz w:val="28"/>
                <w:szCs w:val="28"/>
              </w:rPr>
            </w:pPr>
          </w:p>
        </w:tc>
        <w:tc>
          <w:tcPr>
            <w:tcW w:w="2886" w:type="dxa"/>
            <w:tcBorders>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свыше 200 человек</w:t>
            </w:r>
          </w:p>
        </w:tc>
        <w:tc>
          <w:tcPr>
            <w:tcW w:w="1818" w:type="dxa"/>
            <w:tcBorders>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50</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5</w:t>
            </w:r>
            <w:r w:rsidR="00A84F16"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 xml:space="preserve">Наличие оборудованных и используемых в образовательном </w:t>
            </w:r>
            <w:r w:rsidRPr="00C33720">
              <w:rPr>
                <w:rFonts w:ascii="Times New Roman" w:hAnsi="Times New Roman" w:cs="Times New Roman"/>
                <w:sz w:val="28"/>
                <w:szCs w:val="28"/>
              </w:rPr>
              <w:lastRenderedPageBreak/>
              <w:t>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lastRenderedPageBreak/>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10</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lastRenderedPageBreak/>
              <w:t>6</w:t>
            </w:r>
            <w:r w:rsidR="00A84F16"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Наличие оборудованных и используемых в образовательном процессе: спортив</w:t>
            </w:r>
            <w:r w:rsidR="007F1BBE">
              <w:rPr>
                <w:rFonts w:ascii="Times New Roman" w:hAnsi="Times New Roman" w:cs="Times New Roman"/>
                <w:sz w:val="28"/>
                <w:szCs w:val="28"/>
              </w:rPr>
              <w:t xml:space="preserve">ной площадки, стадиона, </w:t>
            </w:r>
            <w:r w:rsidRPr="00C33720">
              <w:rPr>
                <w:rFonts w:ascii="Times New Roman" w:hAnsi="Times New Roman" w:cs="Times New Roman"/>
                <w:sz w:val="28"/>
                <w:szCs w:val="28"/>
              </w:rPr>
              <w:t xml:space="preserve"> и других спортивных сооружений </w:t>
            </w:r>
            <w:r w:rsidR="004357A3" w:rsidRPr="007F1BBE">
              <w:rPr>
                <w:rFonts w:ascii="Times New Roman" w:hAnsi="Times New Roman" w:cs="Times New Roman"/>
                <w:sz w:val="28"/>
                <w:szCs w:val="28"/>
              </w:rPr>
              <w:t>(кроме оборудованн</w:t>
            </w:r>
            <w:r w:rsidR="009B2F70" w:rsidRPr="007F1BBE">
              <w:rPr>
                <w:rFonts w:ascii="Times New Roman" w:hAnsi="Times New Roman" w:cs="Times New Roman"/>
                <w:sz w:val="28"/>
                <w:szCs w:val="28"/>
              </w:rPr>
              <w:t>ого</w:t>
            </w:r>
            <w:r w:rsidR="004357A3" w:rsidRPr="007F1BBE">
              <w:rPr>
                <w:rFonts w:ascii="Times New Roman" w:hAnsi="Times New Roman" w:cs="Times New Roman"/>
                <w:sz w:val="28"/>
                <w:szCs w:val="28"/>
              </w:rPr>
              <w:t xml:space="preserve"> спортивн</w:t>
            </w:r>
            <w:r w:rsidR="009B2F70" w:rsidRPr="007F1BBE">
              <w:rPr>
                <w:rFonts w:ascii="Times New Roman" w:hAnsi="Times New Roman" w:cs="Times New Roman"/>
                <w:sz w:val="28"/>
                <w:szCs w:val="28"/>
              </w:rPr>
              <w:t>ого зала в образовательном учреждении</w:t>
            </w:r>
            <w:proofErr w:type="gramStart"/>
            <w:r w:rsidR="009B2F70" w:rsidRPr="007F1BBE">
              <w:rPr>
                <w:rFonts w:ascii="Times New Roman" w:hAnsi="Times New Roman" w:cs="Times New Roman"/>
                <w:sz w:val="28"/>
                <w:szCs w:val="28"/>
              </w:rPr>
              <w:t>)</w:t>
            </w:r>
            <w:r w:rsidRPr="00C33720">
              <w:rPr>
                <w:rFonts w:ascii="Times New Roman" w:hAnsi="Times New Roman" w:cs="Times New Roman"/>
                <w:sz w:val="28"/>
                <w:szCs w:val="28"/>
              </w:rPr>
              <w:t>(</w:t>
            </w:r>
            <w:proofErr w:type="gramEnd"/>
            <w:r w:rsidRPr="00C33720">
              <w:rPr>
                <w:rFonts w:ascii="Times New Roman" w:hAnsi="Times New Roman" w:cs="Times New Roman"/>
                <w:sz w:val="28"/>
                <w:szCs w:val="28"/>
              </w:rPr>
              <w:t>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каждый</w:t>
            </w:r>
            <w:r w:rsidR="00A82C27" w:rsidRPr="00C33720">
              <w:rPr>
                <w:rFonts w:ascii="Times New Roman" w:hAnsi="Times New Roman" w:cs="Times New Roman"/>
                <w:sz w:val="28"/>
                <w:szCs w:val="28"/>
              </w:rPr>
              <w:t xml:space="preserve"> </w:t>
            </w:r>
            <w:proofErr w:type="spellStart"/>
            <w:r w:rsidR="00A82C27" w:rsidRPr="00C33720">
              <w:rPr>
                <w:rFonts w:ascii="Times New Roman" w:hAnsi="Times New Roman" w:cs="Times New Roman"/>
                <w:sz w:val="28"/>
                <w:szCs w:val="28"/>
              </w:rPr>
              <w:t>вид</w:t>
            </w:r>
            <w:r w:rsidR="00A90BA3" w:rsidRPr="00C33720">
              <w:rPr>
                <w:rFonts w:ascii="Times New Roman" w:hAnsi="Times New Roman" w:cs="Times New Roman"/>
                <w:sz w:val="28"/>
                <w:szCs w:val="28"/>
              </w:rPr>
              <w:t>объект</w:t>
            </w:r>
            <w:r w:rsidR="00A82C27" w:rsidRPr="00C33720">
              <w:rPr>
                <w:rFonts w:ascii="Times New Roman" w:hAnsi="Times New Roman" w:cs="Times New Roman"/>
                <w:sz w:val="28"/>
                <w:szCs w:val="28"/>
              </w:rPr>
              <w:t>ов</w:t>
            </w:r>
            <w:proofErr w:type="spellEnd"/>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15</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7</w:t>
            </w:r>
            <w:r w:rsidR="00A84F16"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Наличие собственного оборудованного здравпункта, медицинского кабинета, оздоровительно-восстановительного центра, столовой</w:t>
            </w:r>
            <w:r w:rsidR="007F1BBE">
              <w:rPr>
                <w:rFonts w:ascii="Times New Roman" w:hAnsi="Times New Roman" w:cs="Times New Roman"/>
                <w:sz w:val="28"/>
                <w:szCs w:val="28"/>
              </w:rPr>
              <w:t>, пищеблока</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15</w:t>
            </w:r>
          </w:p>
        </w:tc>
      </w:tr>
      <w:tr w:rsidR="00A84F16" w:rsidRPr="00C33720" w:rsidTr="004357A3">
        <w:tc>
          <w:tcPr>
            <w:tcW w:w="771" w:type="dxa"/>
            <w:vMerge w:val="restart"/>
            <w:tcBorders>
              <w:top w:val="single" w:sz="4" w:space="0" w:color="auto"/>
              <w:left w:val="single" w:sz="4" w:space="0" w:color="auto"/>
              <w:bottom w:val="single" w:sz="4" w:space="0" w:color="auto"/>
              <w:right w:val="single" w:sz="4" w:space="0" w:color="auto"/>
            </w:tcBorders>
          </w:tcPr>
          <w:p w:rsidR="00A84F16"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8</w:t>
            </w:r>
            <w:r w:rsidR="00A84F16" w:rsidRPr="00C33720">
              <w:rPr>
                <w:rFonts w:ascii="Times New Roman" w:hAnsi="Times New Roman" w:cs="Times New Roman"/>
                <w:sz w:val="28"/>
                <w:szCs w:val="28"/>
              </w:rPr>
              <w:t>.</w:t>
            </w:r>
          </w:p>
        </w:tc>
        <w:tc>
          <w:tcPr>
            <w:tcW w:w="4608" w:type="dxa"/>
            <w:tcBorders>
              <w:top w:val="single" w:sz="4" w:space="0" w:color="auto"/>
              <w:left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 xml:space="preserve">Наличие следующих </w:t>
            </w:r>
            <w:r w:rsidR="00E922DB" w:rsidRPr="00C33720">
              <w:rPr>
                <w:rFonts w:ascii="Times New Roman" w:hAnsi="Times New Roman" w:cs="Times New Roman"/>
                <w:sz w:val="28"/>
                <w:szCs w:val="28"/>
              </w:rPr>
              <w:t xml:space="preserve">основных </w:t>
            </w:r>
            <w:r w:rsidRPr="00C33720">
              <w:rPr>
                <w:rFonts w:ascii="Times New Roman" w:hAnsi="Times New Roman" w:cs="Times New Roman"/>
                <w:sz w:val="28"/>
                <w:szCs w:val="28"/>
              </w:rPr>
              <w:t>средств:</w:t>
            </w:r>
          </w:p>
        </w:tc>
        <w:tc>
          <w:tcPr>
            <w:tcW w:w="2886" w:type="dxa"/>
            <w:tcBorders>
              <w:top w:val="single" w:sz="4" w:space="0" w:color="auto"/>
              <w:left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p>
        </w:tc>
        <w:tc>
          <w:tcPr>
            <w:tcW w:w="1818" w:type="dxa"/>
            <w:tcBorders>
              <w:top w:val="single" w:sz="4" w:space="0" w:color="auto"/>
              <w:left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rPr>
                <w:rFonts w:ascii="Times New Roman" w:hAnsi="Times New Roman" w:cs="Times New Roman"/>
                <w:sz w:val="28"/>
                <w:szCs w:val="28"/>
              </w:rPr>
            </w:pPr>
          </w:p>
        </w:tc>
      </w:tr>
      <w:tr w:rsidR="00A84F16" w:rsidRPr="00C33720" w:rsidTr="004357A3">
        <w:tc>
          <w:tcPr>
            <w:tcW w:w="771" w:type="dxa"/>
            <w:vMerge/>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tcBorders>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автотран</w:t>
            </w:r>
            <w:r w:rsidR="007F1BBE">
              <w:rPr>
                <w:rFonts w:ascii="Times New Roman" w:hAnsi="Times New Roman" w:cs="Times New Roman"/>
                <w:sz w:val="28"/>
                <w:szCs w:val="28"/>
              </w:rPr>
              <w:t xml:space="preserve">спортных, сельхозмашин, </w:t>
            </w:r>
            <w:r w:rsidRPr="00C33720">
              <w:rPr>
                <w:rFonts w:ascii="Times New Roman" w:hAnsi="Times New Roman" w:cs="Times New Roman"/>
                <w:sz w:val="28"/>
                <w:szCs w:val="28"/>
              </w:rPr>
              <w:t xml:space="preserve"> на балансе образовательного учреждения</w:t>
            </w:r>
          </w:p>
        </w:tc>
        <w:tc>
          <w:tcPr>
            <w:tcW w:w="2886" w:type="dxa"/>
            <w:tcBorders>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каждую единицу</w:t>
            </w:r>
          </w:p>
        </w:tc>
        <w:tc>
          <w:tcPr>
            <w:tcW w:w="1818" w:type="dxa"/>
            <w:tcBorders>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3, но не более 20</w:t>
            </w:r>
          </w:p>
        </w:tc>
      </w:tr>
      <w:tr w:rsidR="00A84F16" w:rsidRPr="00C33720" w:rsidTr="004357A3">
        <w:tc>
          <w:tcPr>
            <w:tcW w:w="771" w:type="dxa"/>
            <w:vMerge/>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both"/>
              <w:outlineLvl w:val="0"/>
              <w:rPr>
                <w:rFonts w:ascii="Times New Roman" w:hAnsi="Times New Roman" w:cs="Times New Roman"/>
                <w:sz w:val="28"/>
                <w:szCs w:val="28"/>
              </w:rPr>
            </w:pPr>
          </w:p>
        </w:tc>
        <w:tc>
          <w:tcPr>
            <w:tcW w:w="4608" w:type="dxa"/>
            <w:tcBorders>
              <w:top w:val="single" w:sz="4" w:space="0" w:color="auto"/>
              <w:left w:val="single" w:sz="4" w:space="0" w:color="auto"/>
              <w:bottom w:val="single" w:sz="4" w:space="0" w:color="auto"/>
              <w:right w:val="single" w:sz="4" w:space="0" w:color="auto"/>
            </w:tcBorders>
          </w:tcPr>
          <w:p w:rsidR="00A84F16" w:rsidRPr="009B2F70" w:rsidRDefault="00A84F16" w:rsidP="00B65EF5">
            <w:pPr>
              <w:autoSpaceDE w:val="0"/>
              <w:autoSpaceDN w:val="0"/>
              <w:adjustRightInd w:val="0"/>
              <w:spacing w:after="0" w:line="240" w:lineRule="auto"/>
              <w:ind w:right="-31" w:firstLine="5"/>
              <w:rPr>
                <w:rFonts w:ascii="Times New Roman" w:hAnsi="Times New Roman" w:cs="Times New Roman"/>
                <w:color w:val="FF0000"/>
                <w:sz w:val="28"/>
                <w:szCs w:val="28"/>
              </w:rPr>
            </w:pPr>
          </w:p>
        </w:tc>
        <w:tc>
          <w:tcPr>
            <w:tcW w:w="2886" w:type="dxa"/>
            <w:tcBorders>
              <w:top w:val="single" w:sz="4" w:space="0" w:color="auto"/>
              <w:left w:val="single" w:sz="4" w:space="0" w:color="auto"/>
              <w:bottom w:val="single" w:sz="4" w:space="0" w:color="auto"/>
              <w:right w:val="single" w:sz="4" w:space="0" w:color="auto"/>
            </w:tcBorders>
          </w:tcPr>
          <w:p w:rsidR="00A84F16" w:rsidRPr="009B2F70" w:rsidRDefault="00A84F16" w:rsidP="00B65EF5">
            <w:pPr>
              <w:autoSpaceDE w:val="0"/>
              <w:autoSpaceDN w:val="0"/>
              <w:adjustRightInd w:val="0"/>
              <w:spacing w:after="0" w:line="240" w:lineRule="auto"/>
              <w:ind w:right="-31" w:firstLine="8"/>
              <w:rPr>
                <w:rFonts w:ascii="Times New Roman" w:hAnsi="Times New Roman" w:cs="Times New Roman"/>
                <w:color w:val="FF0000"/>
                <w:sz w:val="28"/>
                <w:szCs w:val="28"/>
              </w:rPr>
            </w:pPr>
          </w:p>
        </w:tc>
        <w:tc>
          <w:tcPr>
            <w:tcW w:w="1818" w:type="dxa"/>
            <w:tcBorders>
              <w:top w:val="single" w:sz="4" w:space="0" w:color="auto"/>
              <w:left w:val="single" w:sz="4" w:space="0" w:color="auto"/>
              <w:bottom w:val="single" w:sz="4" w:space="0" w:color="auto"/>
              <w:right w:val="single" w:sz="4" w:space="0" w:color="auto"/>
            </w:tcBorders>
          </w:tcPr>
          <w:p w:rsidR="00A84F16" w:rsidRPr="009B2F70" w:rsidRDefault="00A84F16" w:rsidP="004357A3">
            <w:pPr>
              <w:autoSpaceDE w:val="0"/>
              <w:autoSpaceDN w:val="0"/>
              <w:adjustRightInd w:val="0"/>
              <w:spacing w:after="0" w:line="240" w:lineRule="auto"/>
              <w:ind w:right="-31"/>
              <w:jc w:val="center"/>
              <w:rPr>
                <w:rFonts w:ascii="Times New Roman" w:hAnsi="Times New Roman" w:cs="Times New Roman"/>
                <w:color w:val="FF0000"/>
                <w:sz w:val="28"/>
                <w:szCs w:val="28"/>
              </w:rPr>
            </w:pPr>
          </w:p>
        </w:tc>
      </w:tr>
      <w:tr w:rsidR="002A298D" w:rsidRPr="00C33720" w:rsidTr="004357A3">
        <w:tc>
          <w:tcPr>
            <w:tcW w:w="771" w:type="dxa"/>
            <w:tcBorders>
              <w:top w:val="single" w:sz="4" w:space="0" w:color="auto"/>
              <w:left w:val="single" w:sz="4" w:space="0" w:color="auto"/>
              <w:bottom w:val="single" w:sz="4" w:space="0" w:color="auto"/>
              <w:right w:val="single" w:sz="4" w:space="0" w:color="auto"/>
            </w:tcBorders>
          </w:tcPr>
          <w:p w:rsidR="002A298D" w:rsidRPr="00C33720" w:rsidRDefault="0091794D"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9</w:t>
            </w:r>
            <w:r w:rsidR="002A298D"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2A298D" w:rsidRPr="00C33720" w:rsidRDefault="002A298D" w:rsidP="00B65EF5">
            <w:pPr>
              <w:pStyle w:val="ConsPlusNormal"/>
              <w:ind w:right="-31" w:firstLine="5"/>
              <w:rPr>
                <w:rFonts w:ascii="Times New Roman" w:hAnsi="Times New Roman" w:cs="Times New Roman"/>
                <w:sz w:val="28"/>
                <w:szCs w:val="28"/>
              </w:rPr>
            </w:pPr>
            <w:r w:rsidRPr="00C33720">
              <w:rPr>
                <w:rFonts w:ascii="Times New Roman" w:hAnsi="Times New Roman" w:cs="Times New Roman"/>
                <w:sz w:val="28"/>
                <w:szCs w:val="28"/>
              </w:rPr>
              <w:t>Наличие загородных объектов (лагерей, баз отдыха, дач и др.)</w:t>
            </w:r>
          </w:p>
        </w:tc>
        <w:tc>
          <w:tcPr>
            <w:tcW w:w="2886" w:type="dxa"/>
            <w:tcBorders>
              <w:top w:val="single" w:sz="4" w:space="0" w:color="auto"/>
              <w:left w:val="single" w:sz="4" w:space="0" w:color="auto"/>
              <w:bottom w:val="single" w:sz="4" w:space="0" w:color="auto"/>
              <w:right w:val="single" w:sz="4" w:space="0" w:color="auto"/>
            </w:tcBorders>
          </w:tcPr>
          <w:p w:rsidR="002A298D" w:rsidRPr="00C33720" w:rsidRDefault="00503DFB" w:rsidP="00B65EF5">
            <w:pPr>
              <w:pStyle w:val="ConsPlusNormal"/>
              <w:ind w:right="-31" w:firstLine="8"/>
              <w:rPr>
                <w:rFonts w:ascii="Times New Roman" w:hAnsi="Times New Roman" w:cs="Times New Roman"/>
                <w:sz w:val="28"/>
                <w:szCs w:val="28"/>
              </w:rPr>
            </w:pPr>
            <w:proofErr w:type="gramStart"/>
            <w:r>
              <w:rPr>
                <w:rFonts w:ascii="Times New Roman" w:hAnsi="Times New Roman" w:cs="Times New Roman"/>
                <w:sz w:val="28"/>
                <w:szCs w:val="28"/>
              </w:rPr>
              <w:t>н</w:t>
            </w:r>
            <w:r w:rsidR="002A298D" w:rsidRPr="00C33720">
              <w:rPr>
                <w:rFonts w:ascii="Times New Roman" w:hAnsi="Times New Roman" w:cs="Times New Roman"/>
                <w:sz w:val="28"/>
                <w:szCs w:val="28"/>
              </w:rPr>
              <w:t>аходящихся</w:t>
            </w:r>
            <w:proofErr w:type="gramEnd"/>
            <w:r w:rsidR="002A298D" w:rsidRPr="00C33720">
              <w:rPr>
                <w:rFonts w:ascii="Times New Roman" w:hAnsi="Times New Roman" w:cs="Times New Roman"/>
                <w:sz w:val="28"/>
                <w:szCs w:val="28"/>
              </w:rPr>
              <w:t xml:space="preserve"> на балансе учреждени</w:t>
            </w:r>
            <w:r w:rsidR="00605D50" w:rsidRPr="00C33720">
              <w:rPr>
                <w:rFonts w:ascii="Times New Roman" w:hAnsi="Times New Roman" w:cs="Times New Roman"/>
                <w:sz w:val="28"/>
                <w:szCs w:val="28"/>
              </w:rPr>
              <w:t>я</w:t>
            </w:r>
          </w:p>
          <w:p w:rsidR="002A298D" w:rsidRPr="00C33720" w:rsidRDefault="002A298D" w:rsidP="00B65EF5">
            <w:pPr>
              <w:pStyle w:val="ConsPlusNormal"/>
              <w:ind w:right="-31" w:firstLine="8"/>
              <w:rPr>
                <w:rFonts w:ascii="Times New Roman" w:hAnsi="Times New Roman" w:cs="Times New Roman"/>
                <w:sz w:val="28"/>
                <w:szCs w:val="28"/>
              </w:rPr>
            </w:pPr>
          </w:p>
          <w:p w:rsidR="002A298D" w:rsidRPr="00C33720" w:rsidRDefault="002A298D" w:rsidP="00B65EF5">
            <w:pPr>
              <w:pStyle w:val="ConsPlusNormal"/>
              <w:ind w:right="-31" w:firstLine="8"/>
              <w:rPr>
                <w:rFonts w:ascii="Times New Roman" w:hAnsi="Times New Roman" w:cs="Times New Roman"/>
                <w:sz w:val="28"/>
                <w:szCs w:val="28"/>
              </w:rPr>
            </w:pPr>
            <w:r w:rsidRPr="00C33720">
              <w:rPr>
                <w:rFonts w:ascii="Times New Roman" w:hAnsi="Times New Roman" w:cs="Times New Roman"/>
                <w:sz w:val="28"/>
                <w:szCs w:val="28"/>
              </w:rPr>
              <w:t>в других случаях</w:t>
            </w:r>
          </w:p>
        </w:tc>
        <w:tc>
          <w:tcPr>
            <w:tcW w:w="1818" w:type="dxa"/>
            <w:tcBorders>
              <w:top w:val="single" w:sz="4" w:space="0" w:color="auto"/>
              <w:left w:val="single" w:sz="4" w:space="0" w:color="auto"/>
              <w:bottom w:val="single" w:sz="4" w:space="0" w:color="auto"/>
              <w:right w:val="single" w:sz="4" w:space="0" w:color="auto"/>
            </w:tcBorders>
          </w:tcPr>
          <w:p w:rsidR="002A298D" w:rsidRPr="00C33720" w:rsidRDefault="002A298D" w:rsidP="004357A3">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30</w:t>
            </w:r>
          </w:p>
          <w:p w:rsidR="002A298D" w:rsidRPr="00C33720" w:rsidRDefault="002A298D" w:rsidP="004357A3">
            <w:pPr>
              <w:pStyle w:val="ConsPlusNormal"/>
              <w:ind w:right="-31"/>
              <w:jc w:val="center"/>
              <w:rPr>
                <w:rFonts w:ascii="Times New Roman" w:hAnsi="Times New Roman" w:cs="Times New Roman"/>
                <w:sz w:val="28"/>
                <w:szCs w:val="28"/>
              </w:rPr>
            </w:pPr>
          </w:p>
          <w:p w:rsidR="002A298D" w:rsidRPr="00C33720" w:rsidRDefault="002A298D" w:rsidP="004357A3">
            <w:pPr>
              <w:pStyle w:val="ConsPlusNormal"/>
              <w:ind w:right="-31"/>
              <w:jc w:val="center"/>
              <w:rPr>
                <w:rFonts w:ascii="Times New Roman" w:hAnsi="Times New Roman" w:cs="Times New Roman"/>
                <w:sz w:val="28"/>
                <w:szCs w:val="28"/>
              </w:rPr>
            </w:pPr>
          </w:p>
          <w:p w:rsidR="002A298D" w:rsidRPr="00C33720" w:rsidRDefault="002A298D" w:rsidP="004357A3">
            <w:pPr>
              <w:pStyle w:val="ConsPlusNormal"/>
              <w:ind w:right="-31"/>
              <w:jc w:val="center"/>
              <w:rPr>
                <w:rFonts w:ascii="Times New Roman" w:hAnsi="Times New Roman" w:cs="Times New Roman"/>
                <w:sz w:val="28"/>
                <w:szCs w:val="28"/>
              </w:rPr>
            </w:pPr>
            <w:r w:rsidRPr="00C33720">
              <w:rPr>
                <w:rFonts w:ascii="Times New Roman" w:hAnsi="Times New Roman" w:cs="Times New Roman"/>
                <w:sz w:val="28"/>
                <w:szCs w:val="28"/>
              </w:rPr>
              <w:t>до 15</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1</w:t>
            </w:r>
            <w:r w:rsidR="0091794D" w:rsidRPr="00C33720">
              <w:rPr>
                <w:rFonts w:ascii="Times New Roman" w:hAnsi="Times New Roman" w:cs="Times New Roman"/>
                <w:sz w:val="28"/>
                <w:szCs w:val="28"/>
              </w:rPr>
              <w:t>0</w:t>
            </w:r>
            <w:r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Наличие учебно-опытных участков (площадью не менее 0,5 га, а при орошаемом зем</w:t>
            </w:r>
            <w:r w:rsidR="007F1BBE">
              <w:rPr>
                <w:rFonts w:ascii="Times New Roman" w:hAnsi="Times New Roman" w:cs="Times New Roman"/>
                <w:sz w:val="28"/>
                <w:szCs w:val="28"/>
              </w:rPr>
              <w:t>леделии - 0,25 га)</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 xml:space="preserve">за каждый </w:t>
            </w:r>
            <w:r w:rsidR="00A82C27" w:rsidRPr="00C33720">
              <w:rPr>
                <w:rFonts w:ascii="Times New Roman" w:hAnsi="Times New Roman" w:cs="Times New Roman"/>
                <w:sz w:val="28"/>
                <w:szCs w:val="28"/>
              </w:rPr>
              <w:t>вид объектов</w:t>
            </w: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50</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1</w:t>
            </w:r>
            <w:r w:rsidR="0091794D" w:rsidRPr="00C33720">
              <w:rPr>
                <w:rFonts w:ascii="Times New Roman" w:hAnsi="Times New Roman" w:cs="Times New Roman"/>
                <w:sz w:val="28"/>
                <w:szCs w:val="28"/>
              </w:rPr>
              <w:t>1</w:t>
            </w:r>
            <w:r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Наличие собственных котельной,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каждый вид</w:t>
            </w:r>
            <w:r w:rsidR="0086119D" w:rsidRPr="00C33720">
              <w:rPr>
                <w:rFonts w:ascii="Times New Roman" w:hAnsi="Times New Roman" w:cs="Times New Roman"/>
                <w:sz w:val="28"/>
                <w:szCs w:val="28"/>
              </w:rPr>
              <w:t xml:space="preserve"> объектов</w:t>
            </w: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20</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1</w:t>
            </w:r>
            <w:r w:rsidR="0091794D" w:rsidRPr="00C33720">
              <w:rPr>
                <w:rFonts w:ascii="Times New Roman" w:hAnsi="Times New Roman" w:cs="Times New Roman"/>
                <w:sz w:val="28"/>
                <w:szCs w:val="28"/>
              </w:rPr>
              <w:t>2</w:t>
            </w:r>
            <w:r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Наличие обучающихся в общеобразовательных учреждениях</w:t>
            </w:r>
            <w:r w:rsidR="00372707">
              <w:rPr>
                <w:rFonts w:ascii="Times New Roman" w:hAnsi="Times New Roman" w:cs="Times New Roman"/>
                <w:sz w:val="28"/>
                <w:szCs w:val="28"/>
              </w:rPr>
              <w:t>, учреждениях дошкольного образования</w:t>
            </w:r>
            <w:r w:rsidRPr="00C33720">
              <w:rPr>
                <w:rFonts w:ascii="Times New Roman" w:hAnsi="Times New Roman" w:cs="Times New Roman"/>
                <w:sz w:val="28"/>
                <w:szCs w:val="28"/>
              </w:rPr>
              <w:t>,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 xml:space="preserve">за каждого обучающегося </w:t>
            </w: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0,5</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t>1</w:t>
            </w:r>
            <w:r w:rsidR="0091794D" w:rsidRPr="00C33720">
              <w:rPr>
                <w:rFonts w:ascii="Times New Roman" w:hAnsi="Times New Roman" w:cs="Times New Roman"/>
                <w:sz w:val="28"/>
                <w:szCs w:val="28"/>
              </w:rPr>
              <w:t>3</w:t>
            </w:r>
            <w:r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proofErr w:type="gramStart"/>
            <w:r w:rsidRPr="00C33720">
              <w:rPr>
                <w:rFonts w:ascii="Times New Roman" w:hAnsi="Times New Roman" w:cs="Times New Roman"/>
                <w:sz w:val="28"/>
                <w:szCs w:val="28"/>
              </w:rPr>
              <w:t xml:space="preserve">Наличие в образовательных учреждениях (классах, группах) общего назначения обучающихся (воспитанников) со специальными потребностями, охваченных </w:t>
            </w:r>
            <w:r w:rsidRPr="00C33720">
              <w:rPr>
                <w:rFonts w:ascii="Times New Roman" w:hAnsi="Times New Roman" w:cs="Times New Roman"/>
                <w:sz w:val="28"/>
                <w:szCs w:val="28"/>
              </w:rPr>
              <w:lastRenderedPageBreak/>
              <w:t>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lastRenderedPageBreak/>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1</w:t>
            </w:r>
          </w:p>
        </w:tc>
      </w:tr>
      <w:tr w:rsidR="00A84F16" w:rsidRPr="00C33720" w:rsidTr="004357A3">
        <w:tc>
          <w:tcPr>
            <w:tcW w:w="771" w:type="dxa"/>
            <w:tcBorders>
              <w:top w:val="single" w:sz="4" w:space="0" w:color="auto"/>
              <w:left w:val="single" w:sz="4" w:space="0" w:color="auto"/>
              <w:bottom w:val="single" w:sz="4" w:space="0" w:color="auto"/>
              <w:right w:val="single" w:sz="4" w:space="0" w:color="auto"/>
            </w:tcBorders>
          </w:tcPr>
          <w:p w:rsidR="00A84F16" w:rsidRPr="00C33720" w:rsidRDefault="00CD3572" w:rsidP="004357A3">
            <w:pPr>
              <w:autoSpaceDE w:val="0"/>
              <w:autoSpaceDN w:val="0"/>
              <w:adjustRightInd w:val="0"/>
              <w:spacing w:after="0" w:line="240" w:lineRule="auto"/>
              <w:jc w:val="center"/>
              <w:rPr>
                <w:rFonts w:ascii="Times New Roman" w:hAnsi="Times New Roman" w:cs="Times New Roman"/>
                <w:sz w:val="28"/>
                <w:szCs w:val="28"/>
              </w:rPr>
            </w:pPr>
            <w:r w:rsidRPr="00C33720">
              <w:rPr>
                <w:rFonts w:ascii="Times New Roman" w:hAnsi="Times New Roman" w:cs="Times New Roman"/>
                <w:sz w:val="28"/>
                <w:szCs w:val="28"/>
              </w:rPr>
              <w:lastRenderedPageBreak/>
              <w:t>1</w:t>
            </w:r>
            <w:r w:rsidR="0091794D" w:rsidRPr="00C33720">
              <w:rPr>
                <w:rFonts w:ascii="Times New Roman" w:hAnsi="Times New Roman" w:cs="Times New Roman"/>
                <w:sz w:val="28"/>
                <w:szCs w:val="28"/>
              </w:rPr>
              <w:t>4</w:t>
            </w:r>
            <w:r w:rsidR="00A84F16" w:rsidRPr="00C33720">
              <w:rPr>
                <w:rFonts w:ascii="Times New Roman" w:hAnsi="Times New Roman" w:cs="Times New Roman"/>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5"/>
              <w:rPr>
                <w:rFonts w:ascii="Times New Roman" w:hAnsi="Times New Roman" w:cs="Times New Roman"/>
                <w:sz w:val="28"/>
                <w:szCs w:val="28"/>
              </w:rPr>
            </w:pPr>
            <w:r w:rsidRPr="00C33720">
              <w:rPr>
                <w:rFonts w:ascii="Times New Roman" w:hAnsi="Times New Roman" w:cs="Times New Roman"/>
                <w:sz w:val="28"/>
                <w:szCs w:val="28"/>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A84F16" w:rsidRPr="00C33720" w:rsidRDefault="00A84F16" w:rsidP="00B65EF5">
            <w:pPr>
              <w:autoSpaceDE w:val="0"/>
              <w:autoSpaceDN w:val="0"/>
              <w:adjustRightInd w:val="0"/>
              <w:spacing w:after="0" w:line="240" w:lineRule="auto"/>
              <w:ind w:right="-31" w:firstLine="8"/>
              <w:rPr>
                <w:rFonts w:ascii="Times New Roman" w:hAnsi="Times New Roman" w:cs="Times New Roman"/>
                <w:sz w:val="28"/>
                <w:szCs w:val="28"/>
              </w:rPr>
            </w:pPr>
            <w:r w:rsidRPr="00C33720">
              <w:rPr>
                <w:rFonts w:ascii="Times New Roman" w:hAnsi="Times New Roman" w:cs="Times New Roman"/>
                <w:sz w:val="28"/>
                <w:szCs w:val="28"/>
              </w:rPr>
              <w:t>за каждую мастерскую от степени о</w:t>
            </w:r>
            <w:r w:rsidR="00B85EE4" w:rsidRPr="00C33720">
              <w:rPr>
                <w:rFonts w:ascii="Times New Roman" w:hAnsi="Times New Roman" w:cs="Times New Roman"/>
                <w:sz w:val="28"/>
                <w:szCs w:val="28"/>
              </w:rPr>
              <w:t>снащенности о</w:t>
            </w:r>
            <w:r w:rsidRPr="00C33720">
              <w:rPr>
                <w:rFonts w:ascii="Times New Roman" w:hAnsi="Times New Roman" w:cs="Times New Roman"/>
                <w:sz w:val="28"/>
                <w:szCs w:val="28"/>
              </w:rPr>
              <w:t>борудова</w:t>
            </w:r>
            <w:r w:rsidR="00B85EE4" w:rsidRPr="00C33720">
              <w:rPr>
                <w:rFonts w:ascii="Times New Roman" w:hAnsi="Times New Roman" w:cs="Times New Roman"/>
                <w:sz w:val="28"/>
                <w:szCs w:val="28"/>
              </w:rPr>
              <w:t>нием</w:t>
            </w:r>
          </w:p>
        </w:tc>
        <w:tc>
          <w:tcPr>
            <w:tcW w:w="1818" w:type="dxa"/>
            <w:tcBorders>
              <w:top w:val="single" w:sz="4" w:space="0" w:color="auto"/>
              <w:left w:val="single" w:sz="4" w:space="0" w:color="auto"/>
              <w:bottom w:val="single" w:sz="4" w:space="0" w:color="auto"/>
              <w:right w:val="single" w:sz="4" w:space="0" w:color="auto"/>
            </w:tcBorders>
          </w:tcPr>
          <w:p w:rsidR="00A84F16" w:rsidRPr="00C33720" w:rsidRDefault="00A84F16" w:rsidP="004357A3">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10</w:t>
            </w:r>
          </w:p>
        </w:tc>
      </w:tr>
      <w:tr w:rsidR="0099127F" w:rsidRPr="00B36677" w:rsidTr="004357A3">
        <w:tc>
          <w:tcPr>
            <w:tcW w:w="771" w:type="dxa"/>
            <w:tcBorders>
              <w:top w:val="single" w:sz="4" w:space="0" w:color="auto"/>
              <w:left w:val="single" w:sz="4" w:space="0" w:color="auto"/>
              <w:bottom w:val="single" w:sz="4" w:space="0" w:color="auto"/>
              <w:right w:val="single" w:sz="4" w:space="0" w:color="auto"/>
            </w:tcBorders>
          </w:tcPr>
          <w:p w:rsidR="0099127F" w:rsidRPr="00B36677" w:rsidRDefault="0091794D" w:rsidP="004357A3">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15</w:t>
            </w:r>
            <w:r w:rsidR="0099127F" w:rsidRPr="00B36677">
              <w:rPr>
                <w:rFonts w:ascii="Times New Roman" w:hAnsi="Times New Roman" w:cs="Times New Roman"/>
                <w:color w:val="000000" w:themeColor="text1"/>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5"/>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Наличие оборудованной и используемой в образовательном процессе библиотеки учебной и художественной литературы</w:t>
            </w:r>
          </w:p>
        </w:tc>
        <w:tc>
          <w:tcPr>
            <w:tcW w:w="2886"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за каждую библиотеку, в зависимости от количества книжного фонда</w:t>
            </w:r>
          </w:p>
        </w:tc>
        <w:tc>
          <w:tcPr>
            <w:tcW w:w="1818" w:type="dxa"/>
            <w:tcBorders>
              <w:top w:val="single" w:sz="4" w:space="0" w:color="auto"/>
              <w:left w:val="single" w:sz="4" w:space="0" w:color="auto"/>
              <w:bottom w:val="single" w:sz="4" w:space="0" w:color="auto"/>
              <w:right w:val="single" w:sz="4" w:space="0" w:color="auto"/>
            </w:tcBorders>
          </w:tcPr>
          <w:p w:rsidR="0099127F" w:rsidRPr="00B36677" w:rsidRDefault="00B65EF5" w:rsidP="004357A3">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9127F" w:rsidRPr="00B36677">
              <w:rPr>
                <w:rFonts w:ascii="Times New Roman" w:hAnsi="Times New Roman" w:cs="Times New Roman"/>
                <w:color w:val="000000" w:themeColor="text1"/>
                <w:sz w:val="28"/>
                <w:szCs w:val="28"/>
              </w:rPr>
              <w:t>о 10</w:t>
            </w:r>
          </w:p>
        </w:tc>
      </w:tr>
      <w:tr w:rsidR="0099127F" w:rsidRPr="00B36677" w:rsidTr="004357A3">
        <w:tc>
          <w:tcPr>
            <w:tcW w:w="771" w:type="dxa"/>
            <w:tcBorders>
              <w:top w:val="single" w:sz="4" w:space="0" w:color="auto"/>
              <w:left w:val="single" w:sz="4" w:space="0" w:color="auto"/>
              <w:bottom w:val="single" w:sz="4" w:space="0" w:color="auto"/>
              <w:right w:val="single" w:sz="4" w:space="0" w:color="auto"/>
            </w:tcBorders>
          </w:tcPr>
          <w:p w:rsidR="0099127F" w:rsidRPr="00B36677" w:rsidRDefault="0091794D" w:rsidP="004357A3">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16</w:t>
            </w:r>
            <w:r w:rsidR="0099127F" w:rsidRPr="00B36677">
              <w:rPr>
                <w:rFonts w:ascii="Times New Roman" w:hAnsi="Times New Roman" w:cs="Times New Roman"/>
                <w:color w:val="000000" w:themeColor="text1"/>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5"/>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Наличие оборудованного и используемого по целевому назначению музея</w:t>
            </w:r>
          </w:p>
        </w:tc>
        <w:tc>
          <w:tcPr>
            <w:tcW w:w="2886"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за каждый музей</w:t>
            </w:r>
          </w:p>
        </w:tc>
        <w:tc>
          <w:tcPr>
            <w:tcW w:w="1818" w:type="dxa"/>
            <w:tcBorders>
              <w:top w:val="single" w:sz="4" w:space="0" w:color="auto"/>
              <w:left w:val="single" w:sz="4" w:space="0" w:color="auto"/>
              <w:bottom w:val="single" w:sz="4" w:space="0" w:color="auto"/>
              <w:right w:val="single" w:sz="4" w:space="0" w:color="auto"/>
            </w:tcBorders>
          </w:tcPr>
          <w:p w:rsidR="0099127F" w:rsidRPr="00B36677" w:rsidRDefault="0099127F" w:rsidP="004357A3">
            <w:pPr>
              <w:spacing w:after="0" w:line="240" w:lineRule="auto"/>
              <w:ind w:right="-31"/>
              <w:jc w:val="center"/>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5</w:t>
            </w:r>
          </w:p>
        </w:tc>
      </w:tr>
      <w:tr w:rsidR="0099127F" w:rsidRPr="00B36677" w:rsidTr="004357A3">
        <w:tc>
          <w:tcPr>
            <w:tcW w:w="771" w:type="dxa"/>
            <w:tcBorders>
              <w:top w:val="single" w:sz="4" w:space="0" w:color="auto"/>
              <w:left w:val="single" w:sz="4" w:space="0" w:color="auto"/>
              <w:bottom w:val="single" w:sz="4" w:space="0" w:color="auto"/>
              <w:right w:val="single" w:sz="4" w:space="0" w:color="auto"/>
            </w:tcBorders>
          </w:tcPr>
          <w:p w:rsidR="0099127F" w:rsidRPr="00B36677" w:rsidRDefault="0091794D" w:rsidP="004357A3">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17</w:t>
            </w:r>
            <w:r w:rsidR="0099127F" w:rsidRPr="00B36677">
              <w:rPr>
                <w:rFonts w:ascii="Times New Roman" w:hAnsi="Times New Roman" w:cs="Times New Roman"/>
                <w:color w:val="000000" w:themeColor="text1"/>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127F" w:rsidRPr="00B36677" w:rsidRDefault="00E661A0" w:rsidP="00B65EF5">
            <w:pPr>
              <w:spacing w:after="0" w:line="240" w:lineRule="auto"/>
              <w:ind w:right="-31" w:firstLine="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Организация </w:t>
            </w:r>
            <w:r w:rsidR="0099127F" w:rsidRPr="00B36677">
              <w:rPr>
                <w:rFonts w:ascii="Times New Roman" w:hAnsi="Times New Roman" w:cs="Times New Roman"/>
                <w:color w:val="000000" w:themeColor="text1"/>
                <w:sz w:val="28"/>
                <w:szCs w:val="28"/>
              </w:rPr>
              <w:t xml:space="preserve"> целевого питания</w:t>
            </w:r>
          </w:p>
        </w:tc>
        <w:tc>
          <w:tcPr>
            <w:tcW w:w="2886"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В зависимости от количества детей, получающих целевое питание</w:t>
            </w:r>
          </w:p>
        </w:tc>
        <w:tc>
          <w:tcPr>
            <w:tcW w:w="1818" w:type="dxa"/>
            <w:tcBorders>
              <w:top w:val="single" w:sz="4" w:space="0" w:color="auto"/>
              <w:left w:val="single" w:sz="4" w:space="0" w:color="auto"/>
              <w:bottom w:val="single" w:sz="4" w:space="0" w:color="auto"/>
              <w:right w:val="single" w:sz="4" w:space="0" w:color="auto"/>
            </w:tcBorders>
          </w:tcPr>
          <w:p w:rsidR="0099127F" w:rsidRPr="00B36677" w:rsidRDefault="00B65EF5" w:rsidP="004357A3">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9127F" w:rsidRPr="00B36677">
              <w:rPr>
                <w:rFonts w:ascii="Times New Roman" w:hAnsi="Times New Roman" w:cs="Times New Roman"/>
                <w:color w:val="000000" w:themeColor="text1"/>
                <w:sz w:val="28"/>
                <w:szCs w:val="28"/>
              </w:rPr>
              <w:t>о 20</w:t>
            </w:r>
          </w:p>
        </w:tc>
      </w:tr>
      <w:tr w:rsidR="0099127F" w:rsidRPr="00B36677" w:rsidTr="004357A3">
        <w:tc>
          <w:tcPr>
            <w:tcW w:w="771" w:type="dxa"/>
            <w:tcBorders>
              <w:top w:val="single" w:sz="4" w:space="0" w:color="auto"/>
              <w:left w:val="single" w:sz="4" w:space="0" w:color="auto"/>
              <w:bottom w:val="single" w:sz="4" w:space="0" w:color="auto"/>
              <w:right w:val="single" w:sz="4" w:space="0" w:color="auto"/>
            </w:tcBorders>
          </w:tcPr>
          <w:p w:rsidR="0099127F" w:rsidRPr="00B36677" w:rsidRDefault="0091794D" w:rsidP="004357A3">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18</w:t>
            </w:r>
            <w:r w:rsidR="0099127F" w:rsidRPr="00B36677">
              <w:rPr>
                <w:rFonts w:ascii="Times New Roman" w:hAnsi="Times New Roman" w:cs="Times New Roman"/>
                <w:color w:val="000000" w:themeColor="text1"/>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5"/>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Сменность организации учебного процесса</w:t>
            </w:r>
          </w:p>
        </w:tc>
        <w:tc>
          <w:tcPr>
            <w:tcW w:w="2886"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2 смены</w:t>
            </w:r>
          </w:p>
        </w:tc>
        <w:tc>
          <w:tcPr>
            <w:tcW w:w="1818" w:type="dxa"/>
            <w:tcBorders>
              <w:top w:val="single" w:sz="4" w:space="0" w:color="auto"/>
              <w:left w:val="single" w:sz="4" w:space="0" w:color="auto"/>
              <w:bottom w:val="single" w:sz="4" w:space="0" w:color="auto"/>
              <w:right w:val="single" w:sz="4" w:space="0" w:color="auto"/>
            </w:tcBorders>
          </w:tcPr>
          <w:p w:rsidR="0099127F" w:rsidRPr="00B36677" w:rsidRDefault="0099127F" w:rsidP="004357A3">
            <w:pPr>
              <w:spacing w:after="0" w:line="240" w:lineRule="auto"/>
              <w:ind w:right="-31"/>
              <w:jc w:val="center"/>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10</w:t>
            </w:r>
          </w:p>
        </w:tc>
      </w:tr>
      <w:tr w:rsidR="0099127F" w:rsidRPr="00B36677" w:rsidTr="004357A3">
        <w:tc>
          <w:tcPr>
            <w:tcW w:w="771" w:type="dxa"/>
            <w:tcBorders>
              <w:top w:val="single" w:sz="4" w:space="0" w:color="auto"/>
              <w:left w:val="single" w:sz="4" w:space="0" w:color="auto"/>
              <w:bottom w:val="single" w:sz="4" w:space="0" w:color="auto"/>
              <w:right w:val="single" w:sz="4" w:space="0" w:color="auto"/>
            </w:tcBorders>
          </w:tcPr>
          <w:p w:rsidR="0099127F" w:rsidRPr="00B36677" w:rsidRDefault="0091794D" w:rsidP="004357A3">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19</w:t>
            </w:r>
            <w:r w:rsidR="0099127F" w:rsidRPr="00B36677">
              <w:rPr>
                <w:rFonts w:ascii="Times New Roman" w:hAnsi="Times New Roman" w:cs="Times New Roman"/>
                <w:color w:val="000000" w:themeColor="text1"/>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5"/>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 xml:space="preserve">Наличие бесплатных секций, кружков, студий, организованных учреждениями дополнительного образования на базе общеобразовательных учреждений и дошкольных образовательных учреждений </w:t>
            </w:r>
          </w:p>
        </w:tc>
        <w:tc>
          <w:tcPr>
            <w:tcW w:w="2886"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За каждое объединение</w:t>
            </w:r>
          </w:p>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p>
        </w:tc>
        <w:tc>
          <w:tcPr>
            <w:tcW w:w="1818" w:type="dxa"/>
            <w:tcBorders>
              <w:top w:val="single" w:sz="4" w:space="0" w:color="auto"/>
              <w:left w:val="single" w:sz="4" w:space="0" w:color="auto"/>
              <w:bottom w:val="single" w:sz="4" w:space="0" w:color="auto"/>
              <w:right w:val="single" w:sz="4" w:space="0" w:color="auto"/>
            </w:tcBorders>
          </w:tcPr>
          <w:p w:rsidR="0099127F" w:rsidRPr="00B36677" w:rsidRDefault="0099127F" w:rsidP="004357A3">
            <w:pPr>
              <w:spacing w:after="0" w:line="240" w:lineRule="auto"/>
              <w:ind w:right="-31"/>
              <w:jc w:val="center"/>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5</w:t>
            </w:r>
          </w:p>
          <w:p w:rsidR="0099127F" w:rsidRPr="00B36677" w:rsidRDefault="0099127F" w:rsidP="004357A3">
            <w:pPr>
              <w:spacing w:after="0" w:line="240" w:lineRule="auto"/>
              <w:ind w:right="-31"/>
              <w:jc w:val="center"/>
              <w:rPr>
                <w:rFonts w:ascii="Times New Roman" w:hAnsi="Times New Roman" w:cs="Times New Roman"/>
                <w:color w:val="000000" w:themeColor="text1"/>
                <w:sz w:val="28"/>
                <w:szCs w:val="28"/>
              </w:rPr>
            </w:pPr>
          </w:p>
          <w:p w:rsidR="0099127F" w:rsidRPr="00B36677" w:rsidRDefault="0099127F" w:rsidP="004357A3">
            <w:pPr>
              <w:spacing w:after="0" w:line="240" w:lineRule="auto"/>
              <w:ind w:right="-31"/>
              <w:jc w:val="center"/>
              <w:rPr>
                <w:rFonts w:ascii="Times New Roman" w:hAnsi="Times New Roman" w:cs="Times New Roman"/>
                <w:color w:val="000000" w:themeColor="text1"/>
                <w:sz w:val="28"/>
                <w:szCs w:val="28"/>
              </w:rPr>
            </w:pPr>
          </w:p>
        </w:tc>
      </w:tr>
      <w:tr w:rsidR="0099127F" w:rsidRPr="00B36677" w:rsidTr="004357A3">
        <w:tc>
          <w:tcPr>
            <w:tcW w:w="771" w:type="dxa"/>
            <w:tcBorders>
              <w:top w:val="single" w:sz="4" w:space="0" w:color="auto"/>
              <w:left w:val="single" w:sz="4" w:space="0" w:color="auto"/>
              <w:bottom w:val="single" w:sz="4" w:space="0" w:color="auto"/>
              <w:right w:val="single" w:sz="4" w:space="0" w:color="auto"/>
            </w:tcBorders>
          </w:tcPr>
          <w:p w:rsidR="0099127F" w:rsidRPr="00B36677" w:rsidRDefault="0091794D" w:rsidP="004357A3">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20</w:t>
            </w:r>
            <w:r w:rsidR="0099127F" w:rsidRPr="00B36677">
              <w:rPr>
                <w:rFonts w:ascii="Times New Roman" w:hAnsi="Times New Roman" w:cs="Times New Roman"/>
                <w:color w:val="000000" w:themeColor="text1"/>
                <w:sz w:val="28"/>
                <w:szCs w:val="28"/>
              </w:rPr>
              <w:t>.</w:t>
            </w:r>
          </w:p>
        </w:tc>
        <w:tc>
          <w:tcPr>
            <w:tcW w:w="4608" w:type="dxa"/>
            <w:tcBorders>
              <w:top w:val="single" w:sz="4" w:space="0" w:color="auto"/>
              <w:left w:val="single" w:sz="4" w:space="0" w:color="auto"/>
              <w:bottom w:val="single" w:sz="4" w:space="0" w:color="auto"/>
              <w:right w:val="single" w:sz="4" w:space="0" w:color="auto"/>
            </w:tcBorders>
          </w:tcPr>
          <w:p w:rsidR="0099127F" w:rsidRPr="00B36677" w:rsidRDefault="000B02DB" w:rsidP="00B65EF5">
            <w:pPr>
              <w:spacing w:after="0" w:line="240" w:lineRule="auto"/>
              <w:ind w:right="-31" w:firstLine="5"/>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Наличие действующих центров физкультурной и воспитательной направленности, муниципальной службы примирения (медиации).</w:t>
            </w:r>
          </w:p>
        </w:tc>
        <w:tc>
          <w:tcPr>
            <w:tcW w:w="2886" w:type="dxa"/>
            <w:tcBorders>
              <w:top w:val="single" w:sz="4" w:space="0" w:color="auto"/>
              <w:left w:val="single" w:sz="4" w:space="0" w:color="auto"/>
              <w:bottom w:val="single" w:sz="4" w:space="0" w:color="auto"/>
              <w:right w:val="single" w:sz="4" w:space="0" w:color="auto"/>
            </w:tcBorders>
          </w:tcPr>
          <w:p w:rsidR="0099127F" w:rsidRPr="00B36677" w:rsidRDefault="0099127F" w:rsidP="00B65EF5">
            <w:pPr>
              <w:spacing w:after="0" w:line="240" w:lineRule="auto"/>
              <w:ind w:right="-31" w:firstLine="8"/>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За каждый центр</w:t>
            </w:r>
          </w:p>
        </w:tc>
        <w:tc>
          <w:tcPr>
            <w:tcW w:w="1818" w:type="dxa"/>
            <w:tcBorders>
              <w:top w:val="single" w:sz="4" w:space="0" w:color="auto"/>
              <w:left w:val="single" w:sz="4" w:space="0" w:color="auto"/>
              <w:bottom w:val="single" w:sz="4" w:space="0" w:color="auto"/>
              <w:right w:val="single" w:sz="4" w:space="0" w:color="auto"/>
            </w:tcBorders>
          </w:tcPr>
          <w:p w:rsidR="0099127F" w:rsidRPr="00B36677" w:rsidRDefault="00B65EF5" w:rsidP="004357A3">
            <w:pPr>
              <w:spacing w:after="0" w:line="240" w:lineRule="auto"/>
              <w:ind w:right="-3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E661A0">
              <w:rPr>
                <w:rFonts w:ascii="Times New Roman" w:hAnsi="Times New Roman" w:cs="Times New Roman"/>
                <w:color w:val="000000" w:themeColor="text1"/>
                <w:sz w:val="28"/>
                <w:szCs w:val="28"/>
              </w:rPr>
              <w:t>о 5</w:t>
            </w:r>
          </w:p>
        </w:tc>
      </w:tr>
    </w:tbl>
    <w:p w:rsidR="00A84F16" w:rsidRPr="00B36677" w:rsidRDefault="00A84F16" w:rsidP="00257BD8">
      <w:pPr>
        <w:autoSpaceDE w:val="0"/>
        <w:autoSpaceDN w:val="0"/>
        <w:adjustRightInd w:val="0"/>
        <w:spacing w:after="0" w:line="240" w:lineRule="auto"/>
        <w:ind w:right="-31" w:firstLine="709"/>
        <w:jc w:val="both"/>
        <w:rPr>
          <w:rFonts w:ascii="Times New Roman" w:hAnsi="Times New Roman" w:cs="Times New Roman"/>
          <w:color w:val="000000" w:themeColor="text1"/>
          <w:sz w:val="28"/>
          <w:szCs w:val="28"/>
        </w:rPr>
      </w:pPr>
    </w:p>
    <w:p w:rsidR="002318EF" w:rsidRPr="00C33720" w:rsidRDefault="002318EF"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Примечания к таблице № </w:t>
      </w:r>
      <w:r w:rsidR="000F6DAB" w:rsidRPr="00C33720">
        <w:rPr>
          <w:rFonts w:ascii="Times New Roman" w:hAnsi="Times New Roman" w:cs="Times New Roman"/>
          <w:sz w:val="28"/>
          <w:szCs w:val="28"/>
        </w:rPr>
        <w:t>1</w:t>
      </w:r>
      <w:r w:rsidR="00B65EF5">
        <w:rPr>
          <w:rFonts w:ascii="Times New Roman" w:hAnsi="Times New Roman" w:cs="Times New Roman"/>
          <w:sz w:val="28"/>
          <w:szCs w:val="28"/>
        </w:rPr>
        <w:t>3</w:t>
      </w:r>
      <w:r w:rsidRPr="00C33720">
        <w:rPr>
          <w:rFonts w:ascii="Times New Roman" w:hAnsi="Times New Roman" w:cs="Times New Roman"/>
          <w:sz w:val="28"/>
          <w:szCs w:val="28"/>
        </w:rPr>
        <w:t xml:space="preserve">: </w:t>
      </w:r>
    </w:p>
    <w:p w:rsidR="002318EF" w:rsidRPr="00C33720" w:rsidRDefault="002318EF" w:rsidP="00257BD8">
      <w:pPr>
        <w:pStyle w:val="ad"/>
        <w:numPr>
          <w:ilvl w:val="0"/>
          <w:numId w:val="1"/>
        </w:numPr>
        <w:autoSpaceDE w:val="0"/>
        <w:autoSpaceDN w:val="0"/>
        <w:adjustRightInd w:val="0"/>
        <w:spacing w:after="0" w:line="240" w:lineRule="auto"/>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w:t>
      </w:r>
      <w:r w:rsidR="007F1BBE">
        <w:rPr>
          <w:rFonts w:ascii="Times New Roman" w:hAnsi="Times New Roman" w:cs="Times New Roman"/>
          <w:sz w:val="28"/>
          <w:szCs w:val="28"/>
        </w:rPr>
        <w:t xml:space="preserve"> приказом </w:t>
      </w:r>
      <w:r w:rsidR="0036506A">
        <w:rPr>
          <w:rFonts w:ascii="Times New Roman" w:hAnsi="Times New Roman" w:cs="Times New Roman"/>
          <w:sz w:val="28"/>
          <w:szCs w:val="28"/>
        </w:rPr>
        <w:t>О</w:t>
      </w:r>
      <w:r w:rsidR="007F1BBE">
        <w:rPr>
          <w:rFonts w:ascii="Times New Roman" w:hAnsi="Times New Roman" w:cs="Times New Roman"/>
          <w:sz w:val="28"/>
          <w:szCs w:val="28"/>
        </w:rPr>
        <w:t>тдела</w:t>
      </w:r>
      <w:r w:rsidR="007473B8">
        <w:rPr>
          <w:rFonts w:ascii="Times New Roman" w:hAnsi="Times New Roman" w:cs="Times New Roman"/>
          <w:sz w:val="28"/>
          <w:szCs w:val="28"/>
        </w:rPr>
        <w:t xml:space="preserve"> </w:t>
      </w:r>
      <w:r w:rsidR="0036506A">
        <w:rPr>
          <w:rFonts w:ascii="Times New Roman" w:hAnsi="Times New Roman" w:cs="Times New Roman"/>
          <w:sz w:val="28"/>
          <w:szCs w:val="28"/>
        </w:rPr>
        <w:t>о</w:t>
      </w:r>
      <w:r w:rsidR="00473A81">
        <w:rPr>
          <w:rFonts w:ascii="Times New Roman" w:hAnsi="Times New Roman" w:cs="Times New Roman"/>
          <w:sz w:val="28"/>
          <w:szCs w:val="28"/>
        </w:rPr>
        <w:t>бразования.</w:t>
      </w:r>
    </w:p>
    <w:p w:rsidR="002318EF" w:rsidRPr="00C33720" w:rsidRDefault="002318EF" w:rsidP="00257BD8">
      <w:pPr>
        <w:pStyle w:val="ad"/>
        <w:numPr>
          <w:ilvl w:val="0"/>
          <w:numId w:val="1"/>
        </w:numPr>
        <w:autoSpaceDE w:val="0"/>
        <w:autoSpaceDN w:val="0"/>
        <w:adjustRightInd w:val="0"/>
        <w:spacing w:after="0" w:line="240" w:lineRule="auto"/>
        <w:ind w:left="0" w:right="-31" w:firstLine="709"/>
        <w:jc w:val="both"/>
        <w:rPr>
          <w:rFonts w:ascii="Times New Roman" w:hAnsi="Times New Roman" w:cs="Times New Roman"/>
          <w:sz w:val="28"/>
          <w:szCs w:val="28"/>
        </w:rPr>
      </w:pPr>
      <w:r w:rsidRPr="00C33720">
        <w:rPr>
          <w:rFonts w:ascii="Times New Roman" w:hAnsi="Times New Roman" w:cs="Times New Roman"/>
          <w:sz w:val="28"/>
          <w:szCs w:val="28"/>
        </w:rPr>
        <w:t>При установлении группы по оплате труда руководителей контингент обучающихся определяется:</w:t>
      </w:r>
    </w:p>
    <w:p w:rsidR="0099127F" w:rsidRPr="00C33720" w:rsidRDefault="002318EF" w:rsidP="009C6BD1">
      <w:pPr>
        <w:pStyle w:val="ad"/>
        <w:autoSpaceDE w:val="0"/>
        <w:autoSpaceDN w:val="0"/>
        <w:adjustRightInd w:val="0"/>
        <w:spacing w:after="0" w:line="240" w:lineRule="auto"/>
        <w:ind w:left="0" w:right="-31" w:firstLine="709"/>
        <w:jc w:val="both"/>
        <w:rPr>
          <w:rFonts w:ascii="Times New Roman" w:hAnsi="Times New Roman" w:cs="Times New Roman"/>
          <w:color w:val="FF0000"/>
          <w:sz w:val="28"/>
          <w:szCs w:val="28"/>
        </w:rPr>
      </w:pPr>
      <w:r w:rsidRPr="00C33720">
        <w:rPr>
          <w:rFonts w:ascii="Times New Roman" w:hAnsi="Times New Roman" w:cs="Times New Roman"/>
          <w:sz w:val="28"/>
          <w:szCs w:val="28"/>
        </w:rPr>
        <w:t>в общеобразовательных</w:t>
      </w:r>
      <w:r w:rsidR="007F1BBE">
        <w:rPr>
          <w:rFonts w:ascii="Times New Roman" w:hAnsi="Times New Roman" w:cs="Times New Roman"/>
          <w:sz w:val="28"/>
          <w:szCs w:val="28"/>
        </w:rPr>
        <w:t xml:space="preserve"> и дошкольных</w:t>
      </w:r>
      <w:r w:rsidRPr="00C33720">
        <w:rPr>
          <w:rFonts w:ascii="Times New Roman" w:hAnsi="Times New Roman" w:cs="Times New Roman"/>
          <w:sz w:val="28"/>
          <w:szCs w:val="28"/>
        </w:rPr>
        <w:t xml:space="preserve"> учреждениях - по списочному составу на начало учебного года;</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 xml:space="preserve">в учреждениях дополнительного образования - </w:t>
      </w:r>
      <w:r w:rsidRPr="00C33720">
        <w:rPr>
          <w:rFonts w:ascii="Times New Roman" w:hAnsi="Times New Roman" w:cs="Times New Roman"/>
          <w:sz w:val="28"/>
          <w:szCs w:val="28"/>
        </w:rPr>
        <w:lastRenderedPageBreak/>
        <w:t>по списочному составу постоянно обучающихся на 1 января года, предшествующего планируемому.</w:t>
      </w:r>
      <w:r w:rsidR="007473B8">
        <w:rPr>
          <w:rFonts w:ascii="Times New Roman" w:hAnsi="Times New Roman" w:cs="Times New Roman"/>
          <w:sz w:val="28"/>
          <w:szCs w:val="28"/>
        </w:rPr>
        <w:t xml:space="preserve"> </w:t>
      </w:r>
      <w:proofErr w:type="gramStart"/>
      <w:r w:rsidRPr="00C33720">
        <w:rPr>
          <w:rFonts w:ascii="Times New Roman" w:hAnsi="Times New Roman" w:cs="Times New Roman"/>
          <w:sz w:val="28"/>
          <w:szCs w:val="28"/>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rsidR="00A84F16" w:rsidRPr="00C33720" w:rsidRDefault="00A84F16"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Группа по оплате труда </w:t>
      </w:r>
      <w:r w:rsidR="00B40111" w:rsidRPr="00C33720">
        <w:rPr>
          <w:rFonts w:ascii="Times New Roman" w:hAnsi="Times New Roman" w:cs="Times New Roman"/>
          <w:sz w:val="28"/>
          <w:szCs w:val="28"/>
        </w:rPr>
        <w:t xml:space="preserve">руководителей </w:t>
      </w:r>
      <w:r w:rsidRPr="00C33720">
        <w:rPr>
          <w:rFonts w:ascii="Times New Roman" w:hAnsi="Times New Roman" w:cs="Times New Roman"/>
          <w:sz w:val="28"/>
          <w:szCs w:val="28"/>
        </w:rPr>
        <w:t xml:space="preserve">для вновь открываемых </w:t>
      </w:r>
      <w:r w:rsidR="0036506A">
        <w:rPr>
          <w:rFonts w:ascii="Times New Roman" w:hAnsi="Times New Roman" w:cs="Times New Roman"/>
          <w:sz w:val="28"/>
          <w:szCs w:val="28"/>
        </w:rPr>
        <w:t>образовательных</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учреждений устанавливается исходя из плановых (проектных) показателей, но не более чем на 2 года.</w:t>
      </w:r>
    </w:p>
    <w:p w:rsidR="007D3618" w:rsidRPr="00C33720" w:rsidRDefault="00B85EE4" w:rsidP="0052089D">
      <w:pPr>
        <w:pStyle w:val="ConsPlusNormal"/>
        <w:numPr>
          <w:ilvl w:val="2"/>
          <w:numId w:val="13"/>
        </w:numPr>
        <w:ind w:left="0" w:right="-31" w:firstLine="709"/>
        <w:contextualSpacing/>
        <w:jc w:val="both"/>
        <w:rPr>
          <w:rFonts w:ascii="Times New Roman" w:hAnsi="Times New Roman" w:cs="Times New Roman"/>
          <w:sz w:val="28"/>
          <w:szCs w:val="28"/>
        </w:rPr>
      </w:pPr>
      <w:r w:rsidRPr="00C33720">
        <w:rPr>
          <w:rFonts w:ascii="Times New Roman" w:hAnsi="Times New Roman" w:cs="Times New Roman"/>
          <w:sz w:val="28"/>
          <w:szCs w:val="28"/>
        </w:rPr>
        <w:t>Г</w:t>
      </w:r>
      <w:r w:rsidR="00A84F16" w:rsidRPr="00C33720">
        <w:rPr>
          <w:rFonts w:ascii="Times New Roman" w:hAnsi="Times New Roman" w:cs="Times New Roman"/>
          <w:sz w:val="28"/>
          <w:szCs w:val="28"/>
        </w:rPr>
        <w:t>руппы по оплате труда руковод</w:t>
      </w:r>
      <w:r w:rsidR="0097268E" w:rsidRPr="00C33720">
        <w:rPr>
          <w:rFonts w:ascii="Times New Roman" w:hAnsi="Times New Roman" w:cs="Times New Roman"/>
          <w:sz w:val="28"/>
          <w:szCs w:val="28"/>
        </w:rPr>
        <w:t>ителей</w:t>
      </w:r>
      <w:r w:rsidR="007473B8">
        <w:rPr>
          <w:rFonts w:ascii="Times New Roman" w:hAnsi="Times New Roman" w:cs="Times New Roman"/>
          <w:sz w:val="28"/>
          <w:szCs w:val="28"/>
        </w:rPr>
        <w:t xml:space="preserve"> </w:t>
      </w:r>
      <w:r w:rsidRPr="00C33720">
        <w:rPr>
          <w:rFonts w:ascii="Times New Roman" w:hAnsi="Times New Roman" w:cs="Times New Roman"/>
          <w:sz w:val="28"/>
          <w:szCs w:val="28"/>
        </w:rPr>
        <w:t>в зависимости от сумм</w:t>
      </w:r>
      <w:r w:rsidR="002318EF" w:rsidRPr="00C33720">
        <w:rPr>
          <w:rFonts w:ascii="Times New Roman" w:hAnsi="Times New Roman" w:cs="Times New Roman"/>
          <w:sz w:val="28"/>
          <w:szCs w:val="28"/>
        </w:rPr>
        <w:t xml:space="preserve">арного количества </w:t>
      </w:r>
      <w:r w:rsidRPr="00C33720">
        <w:rPr>
          <w:rFonts w:ascii="Times New Roman" w:hAnsi="Times New Roman" w:cs="Times New Roman"/>
          <w:sz w:val="28"/>
          <w:szCs w:val="28"/>
        </w:rPr>
        <w:t>баллов</w:t>
      </w:r>
      <w:r w:rsidR="00C100DB" w:rsidRPr="00C33720">
        <w:rPr>
          <w:rFonts w:ascii="Times New Roman" w:hAnsi="Times New Roman" w:cs="Times New Roman"/>
          <w:sz w:val="28"/>
          <w:szCs w:val="28"/>
        </w:rPr>
        <w:t xml:space="preserve">, набранного по объемным показателям, </w:t>
      </w:r>
      <w:r w:rsidR="007D3618" w:rsidRPr="00C33720">
        <w:rPr>
          <w:rFonts w:ascii="Times New Roman" w:hAnsi="Times New Roman" w:cs="Times New Roman"/>
          <w:sz w:val="28"/>
          <w:szCs w:val="28"/>
        </w:rPr>
        <w:t xml:space="preserve">определяется согласно таблице № </w:t>
      </w:r>
      <w:r w:rsidR="00476507" w:rsidRPr="00C33720">
        <w:rPr>
          <w:rFonts w:ascii="Times New Roman" w:hAnsi="Times New Roman" w:cs="Times New Roman"/>
          <w:sz w:val="28"/>
          <w:szCs w:val="28"/>
        </w:rPr>
        <w:t>1</w:t>
      </w:r>
      <w:r w:rsidR="009C6BD1">
        <w:rPr>
          <w:rFonts w:ascii="Times New Roman" w:hAnsi="Times New Roman" w:cs="Times New Roman"/>
          <w:sz w:val="28"/>
          <w:szCs w:val="28"/>
        </w:rPr>
        <w:t>4</w:t>
      </w:r>
      <w:r w:rsidR="007D3618" w:rsidRPr="00C33720">
        <w:rPr>
          <w:rFonts w:ascii="Times New Roman" w:hAnsi="Times New Roman" w:cs="Times New Roman"/>
          <w:sz w:val="28"/>
          <w:szCs w:val="28"/>
        </w:rPr>
        <w:t>.</w:t>
      </w:r>
    </w:p>
    <w:p w:rsidR="009E6E7E" w:rsidRPr="00C33720" w:rsidRDefault="009E6E7E" w:rsidP="00257BD8">
      <w:pPr>
        <w:pStyle w:val="ConsPlusNormal"/>
        <w:ind w:right="-31" w:firstLine="709"/>
        <w:contextualSpacing/>
        <w:jc w:val="both"/>
        <w:rPr>
          <w:rFonts w:ascii="Times New Roman" w:hAnsi="Times New Roman" w:cs="Times New Roman"/>
          <w:sz w:val="28"/>
          <w:szCs w:val="28"/>
        </w:rPr>
      </w:pPr>
    </w:p>
    <w:p w:rsidR="007D3618" w:rsidRPr="00C33720" w:rsidRDefault="007D3618" w:rsidP="00257BD8">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 xml:space="preserve">Таблица № </w:t>
      </w:r>
      <w:r w:rsidR="00476507" w:rsidRPr="00C33720">
        <w:rPr>
          <w:rFonts w:ascii="Times New Roman" w:hAnsi="Times New Roman" w:cs="Times New Roman"/>
          <w:sz w:val="28"/>
          <w:szCs w:val="28"/>
        </w:rPr>
        <w:t>1</w:t>
      </w:r>
      <w:r w:rsidR="009C6BD1">
        <w:rPr>
          <w:rFonts w:ascii="Times New Roman" w:hAnsi="Times New Roman" w:cs="Times New Roman"/>
          <w:sz w:val="28"/>
          <w:szCs w:val="28"/>
        </w:rPr>
        <w:t>4</w:t>
      </w:r>
    </w:p>
    <w:p w:rsidR="007D3618" w:rsidRPr="00C33720" w:rsidRDefault="007D3618" w:rsidP="00257BD8">
      <w:pPr>
        <w:pStyle w:val="ConsPlusNormal"/>
        <w:ind w:right="-31" w:firstLine="709"/>
        <w:contextualSpacing/>
        <w:jc w:val="right"/>
        <w:rPr>
          <w:rFonts w:ascii="Times New Roman" w:hAnsi="Times New Roman" w:cs="Times New Roman"/>
          <w:sz w:val="28"/>
          <w:szCs w:val="28"/>
        </w:rPr>
      </w:pPr>
    </w:p>
    <w:p w:rsidR="002318EF" w:rsidRPr="00C33720" w:rsidRDefault="007D3618" w:rsidP="00257BD8">
      <w:pPr>
        <w:pStyle w:val="ConsPlusNormal"/>
        <w:ind w:right="-31" w:firstLine="709"/>
        <w:contextualSpacing/>
        <w:jc w:val="center"/>
        <w:rPr>
          <w:rFonts w:ascii="Times New Roman" w:hAnsi="Times New Roman" w:cs="Times New Roman"/>
          <w:sz w:val="28"/>
          <w:szCs w:val="28"/>
        </w:rPr>
      </w:pPr>
      <w:r w:rsidRPr="00C33720">
        <w:rPr>
          <w:rFonts w:ascii="Times New Roman" w:hAnsi="Times New Roman" w:cs="Times New Roman"/>
          <w:kern w:val="2"/>
          <w:sz w:val="28"/>
          <w:szCs w:val="28"/>
        </w:rPr>
        <w:t>Порядок отнесения</w:t>
      </w:r>
      <w:r w:rsidR="00F92035" w:rsidRPr="00C33720">
        <w:rPr>
          <w:rFonts w:ascii="Times New Roman" w:hAnsi="Times New Roman" w:cs="Times New Roman"/>
          <w:kern w:val="2"/>
          <w:sz w:val="28"/>
          <w:szCs w:val="28"/>
        </w:rPr>
        <w:t xml:space="preserve"> учреждений </w:t>
      </w:r>
      <w:r w:rsidRPr="00C33720">
        <w:rPr>
          <w:rFonts w:ascii="Times New Roman" w:hAnsi="Times New Roman" w:cs="Times New Roman"/>
          <w:kern w:val="2"/>
          <w:sz w:val="28"/>
          <w:szCs w:val="28"/>
        </w:rPr>
        <w:t>к группе по оплате труда</w:t>
      </w:r>
      <w:r w:rsidR="007473B8">
        <w:rPr>
          <w:rFonts w:ascii="Times New Roman" w:hAnsi="Times New Roman" w:cs="Times New Roman"/>
          <w:kern w:val="2"/>
          <w:sz w:val="28"/>
          <w:szCs w:val="28"/>
        </w:rPr>
        <w:t xml:space="preserve"> </w:t>
      </w:r>
      <w:r w:rsidR="00B01E48">
        <w:rPr>
          <w:rFonts w:ascii="Times New Roman" w:hAnsi="Times New Roman" w:cs="Times New Roman"/>
          <w:kern w:val="2"/>
          <w:sz w:val="28"/>
          <w:szCs w:val="28"/>
        </w:rPr>
        <w:t>р</w:t>
      </w:r>
      <w:r w:rsidRPr="00C33720">
        <w:rPr>
          <w:rFonts w:ascii="Times New Roman" w:hAnsi="Times New Roman" w:cs="Times New Roman"/>
          <w:kern w:val="2"/>
          <w:sz w:val="28"/>
          <w:szCs w:val="28"/>
        </w:rPr>
        <w:t>уководителей</w:t>
      </w:r>
      <w:r w:rsidR="007473B8">
        <w:rPr>
          <w:rFonts w:ascii="Times New Roman" w:hAnsi="Times New Roman" w:cs="Times New Roman"/>
          <w:kern w:val="2"/>
          <w:sz w:val="28"/>
          <w:szCs w:val="28"/>
        </w:rPr>
        <w:t xml:space="preserve"> </w:t>
      </w:r>
      <w:r w:rsidR="002318EF" w:rsidRPr="00C33720">
        <w:rPr>
          <w:rFonts w:ascii="Times New Roman" w:hAnsi="Times New Roman" w:cs="Times New Roman"/>
          <w:sz w:val="28"/>
          <w:szCs w:val="28"/>
        </w:rPr>
        <w:t>в зависимости от суммы баллов</w:t>
      </w:r>
    </w:p>
    <w:p w:rsidR="00BC6AEE" w:rsidRPr="00C33720" w:rsidRDefault="00BC6AEE" w:rsidP="00257BD8">
      <w:pPr>
        <w:autoSpaceDE w:val="0"/>
        <w:autoSpaceDN w:val="0"/>
        <w:adjustRightInd w:val="0"/>
        <w:spacing w:after="0" w:line="240" w:lineRule="auto"/>
        <w:ind w:right="-31" w:firstLine="709"/>
        <w:jc w:val="both"/>
        <w:rPr>
          <w:rFonts w:ascii="Times New Roman" w:hAnsi="Times New Roman" w:cs="Times New Roman"/>
          <w:sz w:val="28"/>
          <w:szCs w:val="28"/>
        </w:rPr>
      </w:pPr>
    </w:p>
    <w:tbl>
      <w:tblPr>
        <w:tblW w:w="5108" w:type="pct"/>
        <w:tblLayout w:type="fixed"/>
        <w:tblCellMar>
          <w:top w:w="102" w:type="dxa"/>
          <w:left w:w="62" w:type="dxa"/>
          <w:bottom w:w="102" w:type="dxa"/>
          <w:right w:w="62" w:type="dxa"/>
        </w:tblCellMar>
        <w:tblLook w:val="0000" w:firstRow="0" w:lastRow="0" w:firstColumn="0" w:lastColumn="0" w:noHBand="0" w:noVBand="0"/>
      </w:tblPr>
      <w:tblGrid>
        <w:gridCol w:w="771"/>
        <w:gridCol w:w="5200"/>
        <w:gridCol w:w="1154"/>
        <w:gridCol w:w="987"/>
        <w:gridCol w:w="988"/>
        <w:gridCol w:w="987"/>
      </w:tblGrid>
      <w:tr w:rsidR="009C6BD1" w:rsidRPr="00C33720" w:rsidTr="009C6BD1">
        <w:tc>
          <w:tcPr>
            <w:tcW w:w="771" w:type="dxa"/>
            <w:vMerge w:val="restart"/>
            <w:tcBorders>
              <w:top w:val="single" w:sz="4" w:space="0" w:color="auto"/>
              <w:left w:val="single" w:sz="4" w:space="0" w:color="auto"/>
              <w:right w:val="single" w:sz="4" w:space="0" w:color="auto"/>
            </w:tcBorders>
          </w:tcPr>
          <w:p w:rsidR="009C6BD1" w:rsidRDefault="009C6BD1"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w:t>
            </w:r>
          </w:p>
          <w:p w:rsidR="009C6BD1" w:rsidRPr="00C33720" w:rsidRDefault="009C6BD1" w:rsidP="009C6BD1">
            <w:pPr>
              <w:autoSpaceDE w:val="0"/>
              <w:autoSpaceDN w:val="0"/>
              <w:adjustRightInd w:val="0"/>
              <w:spacing w:after="0" w:line="240" w:lineRule="auto"/>
              <w:ind w:right="-3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200" w:type="dxa"/>
            <w:vMerge w:val="restart"/>
            <w:tcBorders>
              <w:top w:val="single" w:sz="4" w:space="0" w:color="auto"/>
              <w:left w:val="single" w:sz="4" w:space="0" w:color="auto"/>
              <w:right w:val="single" w:sz="4" w:space="0" w:color="auto"/>
            </w:tcBorders>
          </w:tcPr>
          <w:p w:rsidR="009C6BD1" w:rsidRPr="00C33720" w:rsidRDefault="009C6BD1" w:rsidP="009C6BD1">
            <w:pPr>
              <w:tabs>
                <w:tab w:val="left" w:pos="2679"/>
              </w:tabs>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Тип учреждения</w:t>
            </w:r>
          </w:p>
        </w:tc>
        <w:tc>
          <w:tcPr>
            <w:tcW w:w="4116" w:type="dxa"/>
            <w:gridSpan w:val="4"/>
            <w:tcBorders>
              <w:top w:val="single" w:sz="4" w:space="0" w:color="auto"/>
              <w:left w:val="single" w:sz="4" w:space="0" w:color="auto"/>
              <w:bottom w:val="single" w:sz="4" w:space="0" w:color="auto"/>
              <w:right w:val="single" w:sz="4" w:space="0" w:color="auto"/>
            </w:tcBorders>
          </w:tcPr>
          <w:p w:rsidR="009C6BD1" w:rsidRPr="00C33720" w:rsidRDefault="009C6BD1"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 xml:space="preserve">Группа по оплате труда руководителей, к которой </w:t>
            </w:r>
            <w:r w:rsidR="00F306F6">
              <w:rPr>
                <w:rFonts w:ascii="Times New Roman" w:hAnsi="Times New Roman" w:cs="Times New Roman"/>
                <w:sz w:val="28"/>
                <w:szCs w:val="28"/>
              </w:rPr>
              <w:t>относится учреждение, в зависимости от суммы баллов</w:t>
            </w:r>
          </w:p>
        </w:tc>
      </w:tr>
      <w:tr w:rsidR="009C6BD1" w:rsidRPr="00C33720" w:rsidTr="009C6BD1">
        <w:tc>
          <w:tcPr>
            <w:tcW w:w="771" w:type="dxa"/>
            <w:vMerge/>
            <w:tcBorders>
              <w:left w:val="single" w:sz="4" w:space="0" w:color="auto"/>
              <w:bottom w:val="single" w:sz="4" w:space="0" w:color="auto"/>
              <w:right w:val="single" w:sz="4" w:space="0" w:color="auto"/>
            </w:tcBorders>
          </w:tcPr>
          <w:p w:rsidR="009C6BD1" w:rsidRDefault="009C6BD1" w:rsidP="009C6BD1">
            <w:pPr>
              <w:autoSpaceDE w:val="0"/>
              <w:autoSpaceDN w:val="0"/>
              <w:adjustRightInd w:val="0"/>
              <w:spacing w:after="0" w:line="240" w:lineRule="auto"/>
              <w:ind w:right="-31"/>
              <w:jc w:val="center"/>
              <w:rPr>
                <w:rFonts w:ascii="Times New Roman" w:hAnsi="Times New Roman" w:cs="Times New Roman"/>
                <w:sz w:val="28"/>
                <w:szCs w:val="28"/>
              </w:rPr>
            </w:pPr>
          </w:p>
        </w:tc>
        <w:tc>
          <w:tcPr>
            <w:tcW w:w="5200" w:type="dxa"/>
            <w:vMerge/>
            <w:tcBorders>
              <w:left w:val="single" w:sz="4" w:space="0" w:color="auto"/>
              <w:bottom w:val="single" w:sz="4" w:space="0" w:color="auto"/>
              <w:right w:val="single" w:sz="4" w:space="0" w:color="auto"/>
            </w:tcBorders>
          </w:tcPr>
          <w:p w:rsidR="009C6BD1" w:rsidRDefault="009C6BD1" w:rsidP="009C6BD1">
            <w:pPr>
              <w:tabs>
                <w:tab w:val="left" w:pos="2679"/>
              </w:tabs>
              <w:autoSpaceDE w:val="0"/>
              <w:autoSpaceDN w:val="0"/>
              <w:adjustRightInd w:val="0"/>
              <w:spacing w:after="0" w:line="240" w:lineRule="auto"/>
              <w:ind w:right="-31"/>
              <w:jc w:val="center"/>
              <w:rPr>
                <w:rFonts w:ascii="Times New Roman" w:hAnsi="Times New Roman" w:cs="Times New Roman"/>
                <w:sz w:val="28"/>
                <w:szCs w:val="28"/>
              </w:rPr>
            </w:pPr>
          </w:p>
        </w:tc>
        <w:tc>
          <w:tcPr>
            <w:tcW w:w="1154" w:type="dxa"/>
            <w:tcBorders>
              <w:top w:val="single" w:sz="4" w:space="0" w:color="auto"/>
              <w:left w:val="single" w:sz="4" w:space="0" w:color="auto"/>
              <w:bottom w:val="single" w:sz="4" w:space="0" w:color="auto"/>
              <w:right w:val="single" w:sz="4" w:space="0" w:color="auto"/>
            </w:tcBorders>
          </w:tcPr>
          <w:p w:rsidR="009C6BD1" w:rsidRPr="00F306F6" w:rsidRDefault="00F306F6" w:rsidP="009C6BD1">
            <w:pPr>
              <w:autoSpaceDE w:val="0"/>
              <w:autoSpaceDN w:val="0"/>
              <w:adjustRightInd w:val="0"/>
              <w:spacing w:after="0" w:line="240" w:lineRule="auto"/>
              <w:ind w:right="-31"/>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987" w:type="dxa"/>
            <w:tcBorders>
              <w:top w:val="single" w:sz="4" w:space="0" w:color="auto"/>
              <w:left w:val="single" w:sz="4" w:space="0" w:color="auto"/>
              <w:bottom w:val="single" w:sz="4" w:space="0" w:color="auto"/>
              <w:right w:val="single" w:sz="4" w:space="0" w:color="auto"/>
            </w:tcBorders>
          </w:tcPr>
          <w:p w:rsidR="009C6BD1" w:rsidRPr="00F306F6" w:rsidRDefault="00F306F6" w:rsidP="009C6BD1">
            <w:pPr>
              <w:autoSpaceDE w:val="0"/>
              <w:autoSpaceDN w:val="0"/>
              <w:adjustRightInd w:val="0"/>
              <w:spacing w:after="0" w:line="240" w:lineRule="auto"/>
              <w:ind w:right="-31"/>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988" w:type="dxa"/>
            <w:tcBorders>
              <w:top w:val="single" w:sz="4" w:space="0" w:color="auto"/>
              <w:left w:val="single" w:sz="4" w:space="0" w:color="auto"/>
              <w:bottom w:val="single" w:sz="4" w:space="0" w:color="auto"/>
              <w:right w:val="single" w:sz="4" w:space="0" w:color="auto"/>
            </w:tcBorders>
          </w:tcPr>
          <w:p w:rsidR="009C6BD1" w:rsidRPr="00F306F6" w:rsidRDefault="00F306F6" w:rsidP="009C6BD1">
            <w:pPr>
              <w:autoSpaceDE w:val="0"/>
              <w:autoSpaceDN w:val="0"/>
              <w:adjustRightInd w:val="0"/>
              <w:spacing w:after="0" w:line="240" w:lineRule="auto"/>
              <w:ind w:right="-31"/>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987" w:type="dxa"/>
            <w:tcBorders>
              <w:top w:val="single" w:sz="4" w:space="0" w:color="auto"/>
              <w:left w:val="single" w:sz="4" w:space="0" w:color="auto"/>
              <w:bottom w:val="single" w:sz="4" w:space="0" w:color="auto"/>
              <w:right w:val="single" w:sz="4" w:space="0" w:color="auto"/>
            </w:tcBorders>
          </w:tcPr>
          <w:p w:rsidR="009C6BD1" w:rsidRPr="00F306F6" w:rsidRDefault="00F306F6"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lang w:val="en-US"/>
              </w:rPr>
              <w:t>IV</w:t>
            </w:r>
          </w:p>
        </w:tc>
      </w:tr>
      <w:tr w:rsidR="009C6BD1" w:rsidRPr="00C33720" w:rsidTr="009C6BD1">
        <w:tc>
          <w:tcPr>
            <w:tcW w:w="771" w:type="dxa"/>
            <w:tcBorders>
              <w:top w:val="single" w:sz="4" w:space="0" w:color="auto"/>
              <w:left w:val="single" w:sz="4" w:space="0" w:color="auto"/>
              <w:bottom w:val="single" w:sz="4" w:space="0" w:color="auto"/>
              <w:right w:val="single" w:sz="4" w:space="0" w:color="auto"/>
            </w:tcBorders>
          </w:tcPr>
          <w:p w:rsidR="009C6BD1" w:rsidRPr="00C33720" w:rsidRDefault="00F306F6"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1</w:t>
            </w:r>
          </w:p>
        </w:tc>
        <w:tc>
          <w:tcPr>
            <w:tcW w:w="5200" w:type="dxa"/>
            <w:tcBorders>
              <w:top w:val="single" w:sz="4" w:space="0" w:color="auto"/>
              <w:left w:val="single" w:sz="4" w:space="0" w:color="auto"/>
              <w:bottom w:val="single" w:sz="4" w:space="0" w:color="auto"/>
              <w:right w:val="single" w:sz="4" w:space="0" w:color="auto"/>
            </w:tcBorders>
          </w:tcPr>
          <w:p w:rsidR="009C6BD1" w:rsidRPr="00C33720" w:rsidRDefault="00F306F6" w:rsidP="009C6BD1">
            <w:pPr>
              <w:tabs>
                <w:tab w:val="left" w:pos="2679"/>
              </w:tabs>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2</w:t>
            </w:r>
          </w:p>
        </w:tc>
        <w:tc>
          <w:tcPr>
            <w:tcW w:w="1154" w:type="dxa"/>
            <w:tcBorders>
              <w:top w:val="single" w:sz="4" w:space="0" w:color="auto"/>
              <w:left w:val="single" w:sz="4" w:space="0" w:color="auto"/>
              <w:bottom w:val="single" w:sz="4" w:space="0" w:color="auto"/>
              <w:right w:val="single" w:sz="4" w:space="0" w:color="auto"/>
            </w:tcBorders>
          </w:tcPr>
          <w:p w:rsidR="009C6BD1" w:rsidRPr="00C33720" w:rsidRDefault="00F306F6"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3</w:t>
            </w:r>
          </w:p>
        </w:tc>
        <w:tc>
          <w:tcPr>
            <w:tcW w:w="987" w:type="dxa"/>
            <w:tcBorders>
              <w:top w:val="single" w:sz="4" w:space="0" w:color="auto"/>
              <w:left w:val="single" w:sz="4" w:space="0" w:color="auto"/>
              <w:bottom w:val="single" w:sz="4" w:space="0" w:color="auto"/>
              <w:right w:val="single" w:sz="4" w:space="0" w:color="auto"/>
            </w:tcBorders>
          </w:tcPr>
          <w:p w:rsidR="009C6BD1" w:rsidRPr="00C33720" w:rsidRDefault="00F306F6"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4</w:t>
            </w:r>
          </w:p>
        </w:tc>
        <w:tc>
          <w:tcPr>
            <w:tcW w:w="988" w:type="dxa"/>
            <w:tcBorders>
              <w:top w:val="single" w:sz="4" w:space="0" w:color="auto"/>
              <w:left w:val="single" w:sz="4" w:space="0" w:color="auto"/>
              <w:bottom w:val="single" w:sz="4" w:space="0" w:color="auto"/>
              <w:right w:val="single" w:sz="4" w:space="0" w:color="auto"/>
            </w:tcBorders>
          </w:tcPr>
          <w:p w:rsidR="009C6BD1" w:rsidRPr="00C33720" w:rsidRDefault="00F306F6"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5</w:t>
            </w:r>
          </w:p>
        </w:tc>
        <w:tc>
          <w:tcPr>
            <w:tcW w:w="987" w:type="dxa"/>
            <w:tcBorders>
              <w:top w:val="single" w:sz="4" w:space="0" w:color="auto"/>
              <w:left w:val="single" w:sz="4" w:space="0" w:color="auto"/>
              <w:bottom w:val="single" w:sz="4" w:space="0" w:color="auto"/>
              <w:right w:val="single" w:sz="4" w:space="0" w:color="auto"/>
            </w:tcBorders>
          </w:tcPr>
          <w:p w:rsidR="009C6BD1" w:rsidRPr="00C33720" w:rsidRDefault="00F306F6" w:rsidP="009C6BD1">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6</w:t>
            </w:r>
          </w:p>
        </w:tc>
      </w:tr>
      <w:tr w:rsidR="003F01A5" w:rsidRPr="00C33720" w:rsidTr="009C6BD1">
        <w:tc>
          <w:tcPr>
            <w:tcW w:w="771" w:type="dxa"/>
            <w:tcBorders>
              <w:top w:val="single" w:sz="4" w:space="0" w:color="auto"/>
              <w:left w:val="single" w:sz="4" w:space="0" w:color="auto"/>
              <w:bottom w:val="single" w:sz="4" w:space="0" w:color="auto"/>
              <w:right w:val="single" w:sz="4" w:space="0" w:color="auto"/>
            </w:tcBorders>
          </w:tcPr>
          <w:p w:rsidR="003F01A5" w:rsidRPr="00C33720" w:rsidRDefault="003F01A5"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 xml:space="preserve">1. </w:t>
            </w:r>
          </w:p>
        </w:tc>
        <w:tc>
          <w:tcPr>
            <w:tcW w:w="5200" w:type="dxa"/>
            <w:tcBorders>
              <w:top w:val="single" w:sz="4" w:space="0" w:color="auto"/>
              <w:left w:val="single" w:sz="4" w:space="0" w:color="auto"/>
              <w:bottom w:val="single" w:sz="4" w:space="0" w:color="auto"/>
              <w:right w:val="single" w:sz="4" w:space="0" w:color="auto"/>
            </w:tcBorders>
          </w:tcPr>
          <w:p w:rsidR="003F01A5" w:rsidRPr="00C33720" w:rsidRDefault="003F01A5" w:rsidP="009C6BD1">
            <w:pPr>
              <w:tabs>
                <w:tab w:val="left" w:pos="2679"/>
              </w:tabs>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Общеобразовательные учреждения</w:t>
            </w:r>
            <w:r w:rsidR="00B82F60" w:rsidRPr="00C33720">
              <w:rPr>
                <w:rFonts w:ascii="Times New Roman" w:hAnsi="Times New Roman" w:cs="Times New Roman"/>
                <w:sz w:val="28"/>
                <w:szCs w:val="28"/>
              </w:rPr>
              <w:t>, дошкол</w:t>
            </w:r>
            <w:r w:rsidR="00260F8E">
              <w:rPr>
                <w:rFonts w:ascii="Times New Roman" w:hAnsi="Times New Roman" w:cs="Times New Roman"/>
                <w:sz w:val="28"/>
                <w:szCs w:val="28"/>
              </w:rPr>
              <w:t>ьные образовательные учреждения</w:t>
            </w:r>
          </w:p>
        </w:tc>
        <w:tc>
          <w:tcPr>
            <w:tcW w:w="1154" w:type="dxa"/>
            <w:tcBorders>
              <w:top w:val="single" w:sz="4" w:space="0" w:color="auto"/>
              <w:left w:val="single" w:sz="4" w:space="0" w:color="auto"/>
              <w:bottom w:val="single" w:sz="4" w:space="0" w:color="auto"/>
              <w:right w:val="single" w:sz="4" w:space="0" w:color="auto"/>
            </w:tcBorders>
          </w:tcPr>
          <w:p w:rsidR="003F01A5" w:rsidRPr="00C33720" w:rsidRDefault="003F01A5"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свыше 350</w:t>
            </w:r>
          </w:p>
        </w:tc>
        <w:tc>
          <w:tcPr>
            <w:tcW w:w="987" w:type="dxa"/>
            <w:tcBorders>
              <w:top w:val="single" w:sz="4" w:space="0" w:color="auto"/>
              <w:left w:val="single" w:sz="4" w:space="0" w:color="auto"/>
              <w:bottom w:val="single" w:sz="4" w:space="0" w:color="auto"/>
              <w:right w:val="single" w:sz="4" w:space="0" w:color="auto"/>
            </w:tcBorders>
          </w:tcPr>
          <w:p w:rsidR="003F01A5" w:rsidRPr="00C33720" w:rsidRDefault="003F01A5"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350</w:t>
            </w:r>
          </w:p>
        </w:tc>
        <w:tc>
          <w:tcPr>
            <w:tcW w:w="988" w:type="dxa"/>
            <w:tcBorders>
              <w:top w:val="single" w:sz="4" w:space="0" w:color="auto"/>
              <w:left w:val="single" w:sz="4" w:space="0" w:color="auto"/>
              <w:bottom w:val="single" w:sz="4" w:space="0" w:color="auto"/>
              <w:right w:val="single" w:sz="4" w:space="0" w:color="auto"/>
            </w:tcBorders>
          </w:tcPr>
          <w:p w:rsidR="003F01A5" w:rsidRPr="00C33720" w:rsidRDefault="003F01A5"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250</w:t>
            </w:r>
          </w:p>
        </w:tc>
        <w:tc>
          <w:tcPr>
            <w:tcW w:w="987" w:type="dxa"/>
            <w:tcBorders>
              <w:top w:val="single" w:sz="4" w:space="0" w:color="auto"/>
              <w:left w:val="single" w:sz="4" w:space="0" w:color="auto"/>
              <w:bottom w:val="single" w:sz="4" w:space="0" w:color="auto"/>
              <w:right w:val="single" w:sz="4" w:space="0" w:color="auto"/>
            </w:tcBorders>
          </w:tcPr>
          <w:p w:rsidR="003F01A5" w:rsidRPr="00C33720" w:rsidRDefault="003F01A5"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150</w:t>
            </w:r>
          </w:p>
        </w:tc>
      </w:tr>
      <w:tr w:rsidR="00A84F16" w:rsidRPr="00C33720" w:rsidTr="009C6BD1">
        <w:tc>
          <w:tcPr>
            <w:tcW w:w="771" w:type="dxa"/>
            <w:tcBorders>
              <w:top w:val="single" w:sz="4" w:space="0" w:color="auto"/>
              <w:left w:val="single" w:sz="4" w:space="0" w:color="auto"/>
              <w:bottom w:val="single" w:sz="4" w:space="0" w:color="auto"/>
              <w:right w:val="single" w:sz="4" w:space="0" w:color="auto"/>
            </w:tcBorders>
          </w:tcPr>
          <w:p w:rsidR="00A84F16" w:rsidRPr="00C33720" w:rsidRDefault="00B80255"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2</w:t>
            </w:r>
            <w:r w:rsidR="00A84F16" w:rsidRPr="00C33720">
              <w:rPr>
                <w:rFonts w:ascii="Times New Roman" w:hAnsi="Times New Roman" w:cs="Times New Roman"/>
                <w:sz w:val="28"/>
                <w:szCs w:val="28"/>
              </w:rPr>
              <w:t>.</w:t>
            </w:r>
          </w:p>
        </w:tc>
        <w:tc>
          <w:tcPr>
            <w:tcW w:w="5200" w:type="dxa"/>
            <w:tcBorders>
              <w:top w:val="single" w:sz="4" w:space="0" w:color="auto"/>
              <w:left w:val="single" w:sz="4" w:space="0" w:color="auto"/>
              <w:bottom w:val="single" w:sz="4" w:space="0" w:color="auto"/>
              <w:right w:val="single" w:sz="4" w:space="0" w:color="auto"/>
            </w:tcBorders>
          </w:tcPr>
          <w:p w:rsidR="00A84F16" w:rsidRPr="00C33720" w:rsidRDefault="0026055A" w:rsidP="009C6BD1">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У</w:t>
            </w:r>
            <w:r w:rsidR="00A84F16" w:rsidRPr="00C33720">
              <w:rPr>
                <w:rFonts w:ascii="Times New Roman" w:hAnsi="Times New Roman" w:cs="Times New Roman"/>
                <w:sz w:val="28"/>
                <w:szCs w:val="28"/>
              </w:rPr>
              <w:t>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A84F16" w:rsidRPr="00C33720" w:rsidRDefault="00A84F16"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свыше 500</w:t>
            </w:r>
          </w:p>
        </w:tc>
        <w:tc>
          <w:tcPr>
            <w:tcW w:w="987" w:type="dxa"/>
            <w:tcBorders>
              <w:top w:val="single" w:sz="4" w:space="0" w:color="auto"/>
              <w:left w:val="single" w:sz="4" w:space="0" w:color="auto"/>
              <w:bottom w:val="single" w:sz="4" w:space="0" w:color="auto"/>
              <w:right w:val="single" w:sz="4" w:space="0" w:color="auto"/>
            </w:tcBorders>
          </w:tcPr>
          <w:p w:rsidR="00A84F16" w:rsidRPr="00C33720" w:rsidRDefault="00A84F16"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500</w:t>
            </w:r>
          </w:p>
        </w:tc>
        <w:tc>
          <w:tcPr>
            <w:tcW w:w="988" w:type="dxa"/>
            <w:tcBorders>
              <w:top w:val="single" w:sz="4" w:space="0" w:color="auto"/>
              <w:left w:val="single" w:sz="4" w:space="0" w:color="auto"/>
              <w:bottom w:val="single" w:sz="4" w:space="0" w:color="auto"/>
              <w:right w:val="single" w:sz="4" w:space="0" w:color="auto"/>
            </w:tcBorders>
          </w:tcPr>
          <w:p w:rsidR="00A84F16" w:rsidRPr="00C33720" w:rsidRDefault="00A84F16"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350</w:t>
            </w:r>
          </w:p>
        </w:tc>
        <w:tc>
          <w:tcPr>
            <w:tcW w:w="987" w:type="dxa"/>
            <w:tcBorders>
              <w:top w:val="single" w:sz="4" w:space="0" w:color="auto"/>
              <w:left w:val="single" w:sz="4" w:space="0" w:color="auto"/>
              <w:bottom w:val="single" w:sz="4" w:space="0" w:color="auto"/>
              <w:right w:val="single" w:sz="4" w:space="0" w:color="auto"/>
            </w:tcBorders>
          </w:tcPr>
          <w:p w:rsidR="00A84F16" w:rsidRPr="00C33720" w:rsidRDefault="00A84F16" w:rsidP="009C6BD1">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до 200</w:t>
            </w:r>
          </w:p>
        </w:tc>
      </w:tr>
    </w:tbl>
    <w:p w:rsidR="00BC6AEE" w:rsidRPr="00C33720" w:rsidRDefault="00BC6AEE" w:rsidP="00257BD8">
      <w:pPr>
        <w:autoSpaceDE w:val="0"/>
        <w:autoSpaceDN w:val="0"/>
        <w:adjustRightInd w:val="0"/>
        <w:spacing w:after="0" w:line="240" w:lineRule="auto"/>
        <w:ind w:right="-31" w:firstLine="709"/>
        <w:jc w:val="both"/>
        <w:rPr>
          <w:rFonts w:ascii="Times New Roman" w:hAnsi="Times New Roman" w:cs="Times New Roman"/>
          <w:sz w:val="28"/>
          <w:szCs w:val="28"/>
        </w:rPr>
      </w:pPr>
    </w:p>
    <w:p w:rsidR="002318EF" w:rsidRPr="00F306F6" w:rsidRDefault="0036506A" w:rsidP="0052089D">
      <w:pPr>
        <w:pStyle w:val="ad"/>
        <w:numPr>
          <w:ilvl w:val="2"/>
          <w:numId w:val="13"/>
        </w:numPr>
        <w:autoSpaceDE w:val="0"/>
        <w:autoSpaceDN w:val="0"/>
        <w:adjustRightInd w:val="0"/>
        <w:spacing w:after="0" w:line="240" w:lineRule="auto"/>
        <w:ind w:left="0" w:right="-31" w:firstLine="709"/>
        <w:jc w:val="both"/>
        <w:rPr>
          <w:rFonts w:ascii="Times New Roman" w:hAnsi="Times New Roman" w:cs="Times New Roman"/>
          <w:sz w:val="28"/>
          <w:szCs w:val="28"/>
        </w:rPr>
      </w:pPr>
      <w:r w:rsidRPr="00F306F6">
        <w:rPr>
          <w:rFonts w:ascii="Times New Roman" w:hAnsi="Times New Roman" w:cs="Times New Roman"/>
          <w:sz w:val="28"/>
          <w:szCs w:val="28"/>
        </w:rPr>
        <w:t>Образовательные у</w:t>
      </w:r>
      <w:r w:rsidR="002318EF" w:rsidRPr="00F306F6">
        <w:rPr>
          <w:rFonts w:ascii="Times New Roman" w:hAnsi="Times New Roman" w:cs="Times New Roman"/>
          <w:sz w:val="28"/>
          <w:szCs w:val="28"/>
        </w:rPr>
        <w:t>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2318EF" w:rsidRPr="00F306F6" w:rsidRDefault="006178ED" w:rsidP="0052089D">
      <w:pPr>
        <w:pStyle w:val="ad"/>
        <w:numPr>
          <w:ilvl w:val="2"/>
          <w:numId w:val="13"/>
        </w:numPr>
        <w:autoSpaceDE w:val="0"/>
        <w:autoSpaceDN w:val="0"/>
        <w:adjustRightInd w:val="0"/>
        <w:spacing w:after="0" w:line="240" w:lineRule="auto"/>
        <w:ind w:left="0" w:right="-31" w:firstLine="709"/>
        <w:jc w:val="both"/>
        <w:rPr>
          <w:rFonts w:ascii="Times New Roman" w:hAnsi="Times New Roman" w:cs="Times New Roman"/>
          <w:sz w:val="28"/>
          <w:szCs w:val="28"/>
        </w:rPr>
      </w:pPr>
      <w:r w:rsidRPr="00F306F6">
        <w:rPr>
          <w:rFonts w:ascii="Times New Roman" w:hAnsi="Times New Roman" w:cs="Times New Roman"/>
          <w:sz w:val="28"/>
          <w:szCs w:val="28"/>
        </w:rPr>
        <w:t xml:space="preserve">Отдел </w:t>
      </w:r>
      <w:r w:rsidR="00355D02" w:rsidRPr="00F306F6">
        <w:rPr>
          <w:rFonts w:ascii="Times New Roman" w:hAnsi="Times New Roman" w:cs="Times New Roman"/>
          <w:sz w:val="28"/>
          <w:szCs w:val="28"/>
        </w:rPr>
        <w:t>о</w:t>
      </w:r>
      <w:r w:rsidRPr="00F306F6">
        <w:rPr>
          <w:rFonts w:ascii="Times New Roman" w:hAnsi="Times New Roman" w:cs="Times New Roman"/>
          <w:sz w:val="28"/>
          <w:szCs w:val="28"/>
        </w:rPr>
        <w:t>бразования</w:t>
      </w:r>
      <w:r w:rsidR="002318EF" w:rsidRPr="00F306F6">
        <w:rPr>
          <w:rFonts w:ascii="Times New Roman" w:hAnsi="Times New Roman" w:cs="Times New Roman"/>
          <w:sz w:val="28"/>
          <w:szCs w:val="28"/>
        </w:rPr>
        <w:t>,  в порядке исключения:</w:t>
      </w:r>
    </w:p>
    <w:p w:rsidR="002318EF" w:rsidRPr="00C33720" w:rsidRDefault="007F1BBE" w:rsidP="00257BD8">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может</w:t>
      </w:r>
      <w:r w:rsidR="002318EF" w:rsidRPr="00C33720">
        <w:rPr>
          <w:rFonts w:ascii="Times New Roman" w:hAnsi="Times New Roman" w:cs="Times New Roman"/>
          <w:sz w:val="28"/>
          <w:szCs w:val="28"/>
        </w:rPr>
        <w:t xml:space="preserve"> относить отдельные </w:t>
      </w:r>
      <w:r w:rsidR="0036506A">
        <w:rPr>
          <w:rFonts w:ascii="Times New Roman" w:hAnsi="Times New Roman" w:cs="Times New Roman"/>
          <w:sz w:val="28"/>
          <w:szCs w:val="28"/>
        </w:rPr>
        <w:t>образовательные</w:t>
      </w:r>
      <w:r w:rsidR="007473B8">
        <w:rPr>
          <w:rFonts w:ascii="Times New Roman" w:hAnsi="Times New Roman" w:cs="Times New Roman"/>
          <w:sz w:val="28"/>
          <w:szCs w:val="28"/>
        </w:rPr>
        <w:t xml:space="preserve"> </w:t>
      </w:r>
      <w:r w:rsidR="002318EF" w:rsidRPr="00C33720">
        <w:rPr>
          <w:rFonts w:ascii="Times New Roman" w:hAnsi="Times New Roman" w:cs="Times New Roman"/>
          <w:sz w:val="28"/>
          <w:szCs w:val="28"/>
        </w:rPr>
        <w:t xml:space="preserve">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002318EF" w:rsidRPr="00C33720">
        <w:rPr>
          <w:rFonts w:ascii="Times New Roman" w:hAnsi="Times New Roman" w:cs="Times New Roman"/>
          <w:sz w:val="28"/>
          <w:szCs w:val="28"/>
          <w:lang w:val="en-US"/>
        </w:rPr>
        <w:t>I</w:t>
      </w:r>
      <w:r w:rsidR="002318EF" w:rsidRPr="00C33720">
        <w:rPr>
          <w:rFonts w:ascii="Times New Roman" w:hAnsi="Times New Roman" w:cs="Times New Roman"/>
          <w:sz w:val="28"/>
          <w:szCs w:val="28"/>
        </w:rPr>
        <w:t xml:space="preserve"> группы по оплате труда руководителей;</w:t>
      </w:r>
    </w:p>
    <w:p w:rsidR="005F2E67" w:rsidRPr="00F306F6" w:rsidRDefault="005F2E67" w:rsidP="0052089D">
      <w:pPr>
        <w:pStyle w:val="ad"/>
        <w:numPr>
          <w:ilvl w:val="2"/>
          <w:numId w:val="13"/>
        </w:numPr>
        <w:spacing w:after="0" w:line="240" w:lineRule="auto"/>
        <w:ind w:left="0" w:right="-31" w:firstLine="709"/>
        <w:jc w:val="both"/>
        <w:rPr>
          <w:rFonts w:ascii="Times New Roman" w:hAnsi="Times New Roman" w:cs="Times New Roman"/>
          <w:color w:val="000000" w:themeColor="text1"/>
          <w:sz w:val="28"/>
          <w:szCs w:val="28"/>
        </w:rPr>
      </w:pPr>
      <w:r w:rsidRPr="00F306F6">
        <w:rPr>
          <w:rFonts w:ascii="Times New Roman" w:hAnsi="Times New Roman" w:cs="Times New Roman"/>
          <w:color w:val="000000" w:themeColor="text1"/>
          <w:sz w:val="28"/>
          <w:szCs w:val="28"/>
        </w:rPr>
        <w:t>Группа по оплате труда руководителей определяется ежегодно Отделом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5F2E67" w:rsidRPr="00F306F6" w:rsidRDefault="005F2E67" w:rsidP="0052089D">
      <w:pPr>
        <w:pStyle w:val="ad"/>
        <w:numPr>
          <w:ilvl w:val="2"/>
          <w:numId w:val="13"/>
        </w:numPr>
        <w:spacing w:after="0" w:line="240" w:lineRule="auto"/>
        <w:ind w:left="0" w:right="-31" w:firstLine="709"/>
        <w:jc w:val="both"/>
        <w:rPr>
          <w:rFonts w:ascii="Times New Roman" w:hAnsi="Times New Roman" w:cs="Times New Roman"/>
          <w:color w:val="000000" w:themeColor="text1"/>
          <w:sz w:val="28"/>
          <w:szCs w:val="28"/>
        </w:rPr>
      </w:pPr>
      <w:r w:rsidRPr="00F306F6">
        <w:rPr>
          <w:rFonts w:ascii="Times New Roman" w:hAnsi="Times New Roman" w:cs="Times New Roman"/>
          <w:color w:val="000000" w:themeColor="text1"/>
          <w:sz w:val="28"/>
          <w:szCs w:val="28"/>
        </w:rPr>
        <w:t xml:space="preserve">При наличии других показателей, не предусмотренных в пункте </w:t>
      </w:r>
      <w:r w:rsidR="00E058FD" w:rsidRPr="00F306F6">
        <w:rPr>
          <w:rFonts w:ascii="Times New Roman" w:hAnsi="Times New Roman" w:cs="Times New Roman"/>
          <w:color w:val="000000" w:themeColor="text1"/>
          <w:sz w:val="28"/>
          <w:szCs w:val="28"/>
        </w:rPr>
        <w:t xml:space="preserve">5.7.1. </w:t>
      </w:r>
      <w:r w:rsidRPr="00F306F6">
        <w:rPr>
          <w:rFonts w:ascii="Times New Roman" w:hAnsi="Times New Roman" w:cs="Times New Roman"/>
          <w:color w:val="000000" w:themeColor="text1"/>
          <w:sz w:val="28"/>
          <w:szCs w:val="28"/>
        </w:rPr>
        <w:t>настоящего раздела, но значительно увеличивающих объем и сложность работы в учреждении, суммарное количество баллов может быть увеличено Отделом образования, за каждый дополнительный показатель до 20 баллов.</w:t>
      </w:r>
    </w:p>
    <w:p w:rsidR="005F2E67" w:rsidRPr="00F306F6" w:rsidRDefault="005F2E67" w:rsidP="0052089D">
      <w:pPr>
        <w:pStyle w:val="ad"/>
        <w:numPr>
          <w:ilvl w:val="2"/>
          <w:numId w:val="13"/>
        </w:numPr>
        <w:spacing w:after="0" w:line="240" w:lineRule="auto"/>
        <w:ind w:left="0" w:right="-31" w:firstLine="709"/>
        <w:jc w:val="both"/>
        <w:rPr>
          <w:rFonts w:ascii="Times New Roman" w:hAnsi="Times New Roman" w:cs="Times New Roman"/>
          <w:color w:val="000000" w:themeColor="text1"/>
          <w:sz w:val="28"/>
          <w:szCs w:val="28"/>
        </w:rPr>
      </w:pPr>
      <w:r w:rsidRPr="00F306F6">
        <w:rPr>
          <w:rFonts w:ascii="Times New Roman" w:hAnsi="Times New Roman" w:cs="Times New Roman"/>
          <w:color w:val="000000" w:themeColor="text1"/>
          <w:sz w:val="28"/>
          <w:szCs w:val="28"/>
        </w:rPr>
        <w:lastRenderedPageBreak/>
        <w:t>Конкретное количество баллов, предусмотренных по показателям с приставкой «до», устанавливается Отделом образования Администрации Обливского района в соответствии с Порядком и показателями отнесения муниципальных образовательных учреждений к группам по оплате труда руководителей.</w:t>
      </w:r>
    </w:p>
    <w:p w:rsidR="002816A7" w:rsidRPr="007473B8" w:rsidRDefault="005F2E67" w:rsidP="0052089D">
      <w:pPr>
        <w:pStyle w:val="ad"/>
        <w:numPr>
          <w:ilvl w:val="2"/>
          <w:numId w:val="13"/>
        </w:numPr>
        <w:spacing w:after="0" w:line="240" w:lineRule="auto"/>
        <w:ind w:left="0" w:right="-31" w:firstLine="709"/>
        <w:jc w:val="both"/>
        <w:rPr>
          <w:rFonts w:ascii="Times New Roman" w:hAnsi="Times New Roman" w:cs="Times New Roman"/>
          <w:color w:val="000000" w:themeColor="text1"/>
          <w:sz w:val="28"/>
          <w:szCs w:val="28"/>
        </w:rPr>
      </w:pPr>
      <w:r w:rsidRPr="007473B8">
        <w:rPr>
          <w:rFonts w:ascii="Times New Roman" w:hAnsi="Times New Roman" w:cs="Times New Roman"/>
          <w:color w:val="000000" w:themeColor="text1"/>
          <w:sz w:val="28"/>
          <w:szCs w:val="28"/>
        </w:rPr>
        <w:t>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r w:rsidR="007473B8">
        <w:rPr>
          <w:rFonts w:ascii="Times New Roman" w:hAnsi="Times New Roman" w:cs="Times New Roman"/>
          <w:color w:val="000000" w:themeColor="text1"/>
          <w:sz w:val="28"/>
          <w:szCs w:val="28"/>
        </w:rPr>
        <w:t xml:space="preserve">. </w:t>
      </w:r>
      <w:r w:rsidRPr="007473B8">
        <w:rPr>
          <w:rFonts w:ascii="Times New Roman" w:hAnsi="Times New Roman" w:cs="Times New Roman"/>
          <w:color w:val="000000" w:themeColor="text1"/>
          <w:sz w:val="28"/>
          <w:szCs w:val="28"/>
        </w:rPr>
        <w:t xml:space="preserve">За руководителями учреждений, находящихся на капитальном ремонте, сохраняется группа по оплате труда руководителей, определенная до начала ремонта, </w:t>
      </w:r>
      <w:r w:rsidR="00372707" w:rsidRPr="007473B8">
        <w:rPr>
          <w:rFonts w:ascii="Times New Roman" w:hAnsi="Times New Roman" w:cs="Times New Roman"/>
          <w:color w:val="000000" w:themeColor="text1"/>
          <w:sz w:val="28"/>
          <w:szCs w:val="28"/>
        </w:rPr>
        <w:t>и сохраняется на весь период проведения капитального ремонта</w:t>
      </w:r>
      <w:r w:rsidRPr="007473B8">
        <w:rPr>
          <w:rFonts w:ascii="Times New Roman" w:hAnsi="Times New Roman" w:cs="Times New Roman"/>
          <w:color w:val="000000" w:themeColor="text1"/>
          <w:sz w:val="28"/>
          <w:szCs w:val="28"/>
        </w:rPr>
        <w:t>.</w:t>
      </w:r>
    </w:p>
    <w:p w:rsidR="005F2E67" w:rsidRPr="002816A7" w:rsidRDefault="005F2E67" w:rsidP="0052089D">
      <w:pPr>
        <w:pStyle w:val="ad"/>
        <w:numPr>
          <w:ilvl w:val="2"/>
          <w:numId w:val="13"/>
        </w:numPr>
        <w:tabs>
          <w:tab w:val="left" w:pos="-567"/>
          <w:tab w:val="left" w:pos="-284"/>
          <w:tab w:val="left" w:pos="-142"/>
          <w:tab w:val="left" w:pos="1560"/>
        </w:tabs>
        <w:spacing w:after="0" w:line="240" w:lineRule="auto"/>
        <w:ind w:left="0" w:right="-31" w:firstLine="709"/>
        <w:jc w:val="both"/>
        <w:rPr>
          <w:rFonts w:ascii="Times New Roman" w:hAnsi="Times New Roman" w:cs="Times New Roman"/>
          <w:color w:val="000000" w:themeColor="text1"/>
          <w:sz w:val="28"/>
          <w:szCs w:val="28"/>
        </w:rPr>
      </w:pPr>
      <w:r w:rsidRPr="002816A7">
        <w:rPr>
          <w:rFonts w:ascii="Times New Roman" w:hAnsi="Times New Roman" w:cs="Times New Roman"/>
          <w:color w:val="000000" w:themeColor="text1"/>
          <w:sz w:val="28"/>
          <w:szCs w:val="28"/>
        </w:rPr>
        <w:t>Районны</w:t>
      </w:r>
      <w:r w:rsidR="0091794D" w:rsidRPr="002816A7">
        <w:rPr>
          <w:rFonts w:ascii="Times New Roman" w:hAnsi="Times New Roman" w:cs="Times New Roman"/>
          <w:color w:val="000000" w:themeColor="text1"/>
          <w:sz w:val="28"/>
          <w:szCs w:val="28"/>
        </w:rPr>
        <w:t>й</w:t>
      </w:r>
      <w:r w:rsidRPr="002816A7">
        <w:rPr>
          <w:rFonts w:ascii="Times New Roman" w:hAnsi="Times New Roman" w:cs="Times New Roman"/>
          <w:color w:val="000000" w:themeColor="text1"/>
          <w:sz w:val="28"/>
          <w:szCs w:val="28"/>
        </w:rPr>
        <w:t xml:space="preserve"> методически</w:t>
      </w:r>
      <w:r w:rsidR="0091794D" w:rsidRPr="002816A7">
        <w:rPr>
          <w:rFonts w:ascii="Times New Roman" w:hAnsi="Times New Roman" w:cs="Times New Roman"/>
          <w:color w:val="000000" w:themeColor="text1"/>
          <w:sz w:val="28"/>
          <w:szCs w:val="28"/>
        </w:rPr>
        <w:t>й</w:t>
      </w:r>
      <w:r w:rsidR="007473B8">
        <w:rPr>
          <w:rFonts w:ascii="Times New Roman" w:hAnsi="Times New Roman" w:cs="Times New Roman"/>
          <w:color w:val="000000" w:themeColor="text1"/>
          <w:sz w:val="28"/>
          <w:szCs w:val="28"/>
        </w:rPr>
        <w:t xml:space="preserve"> </w:t>
      </w:r>
      <w:r w:rsidRPr="002816A7">
        <w:rPr>
          <w:rFonts w:ascii="Times New Roman" w:hAnsi="Times New Roman" w:cs="Times New Roman"/>
          <w:color w:val="000000" w:themeColor="text1"/>
          <w:sz w:val="28"/>
          <w:szCs w:val="28"/>
        </w:rPr>
        <w:t>кабинет</w:t>
      </w:r>
      <w:r w:rsidR="007473B8">
        <w:rPr>
          <w:rFonts w:ascii="Times New Roman" w:hAnsi="Times New Roman" w:cs="Times New Roman"/>
          <w:color w:val="000000" w:themeColor="text1"/>
          <w:sz w:val="28"/>
          <w:szCs w:val="28"/>
        </w:rPr>
        <w:t xml:space="preserve"> </w:t>
      </w:r>
      <w:r w:rsidRPr="002816A7">
        <w:rPr>
          <w:rFonts w:ascii="Times New Roman" w:hAnsi="Times New Roman" w:cs="Times New Roman"/>
          <w:color w:val="000000" w:themeColor="text1"/>
          <w:sz w:val="28"/>
          <w:szCs w:val="28"/>
        </w:rPr>
        <w:t>относятся ко II группе по оплате труда руководителей.</w:t>
      </w:r>
    </w:p>
    <w:p w:rsidR="005F2E67" w:rsidRPr="002816A7" w:rsidRDefault="00884AF1" w:rsidP="0052089D">
      <w:pPr>
        <w:pStyle w:val="ad"/>
        <w:numPr>
          <w:ilvl w:val="2"/>
          <w:numId w:val="13"/>
        </w:numPr>
        <w:tabs>
          <w:tab w:val="left" w:pos="-284"/>
          <w:tab w:val="left" w:pos="1560"/>
        </w:tabs>
        <w:spacing w:after="0" w:line="240" w:lineRule="auto"/>
        <w:ind w:left="0" w:right="-31" w:firstLine="709"/>
        <w:jc w:val="both"/>
        <w:rPr>
          <w:rFonts w:ascii="Times New Roman" w:hAnsi="Times New Roman" w:cs="Times New Roman"/>
          <w:sz w:val="28"/>
          <w:szCs w:val="28"/>
        </w:rPr>
      </w:pPr>
      <w:r w:rsidRPr="002816A7">
        <w:rPr>
          <w:rFonts w:ascii="Times New Roman" w:hAnsi="Times New Roman" w:cs="Times New Roman"/>
          <w:sz w:val="28"/>
          <w:szCs w:val="28"/>
        </w:rPr>
        <w:t>Отдел образования</w:t>
      </w:r>
      <w:r w:rsidR="005F2E67" w:rsidRPr="002816A7">
        <w:rPr>
          <w:rFonts w:ascii="Times New Roman" w:hAnsi="Times New Roman" w:cs="Times New Roman"/>
          <w:sz w:val="28"/>
          <w:szCs w:val="28"/>
        </w:rPr>
        <w:t>:</w:t>
      </w:r>
    </w:p>
    <w:p w:rsidR="005F2E67" w:rsidRPr="00BA52D1" w:rsidRDefault="005F2E67" w:rsidP="00257BD8">
      <w:pPr>
        <w:spacing w:after="0" w:line="240" w:lineRule="auto"/>
        <w:ind w:right="-31" w:firstLine="709"/>
        <w:jc w:val="both"/>
        <w:rPr>
          <w:rFonts w:ascii="Times New Roman" w:hAnsi="Times New Roman" w:cs="Times New Roman"/>
          <w:sz w:val="28"/>
          <w:szCs w:val="28"/>
        </w:rPr>
      </w:pPr>
      <w:r w:rsidRPr="00BA52D1">
        <w:rPr>
          <w:rFonts w:ascii="Times New Roman" w:hAnsi="Times New Roman" w:cs="Times New Roman"/>
          <w:sz w:val="28"/>
          <w:szCs w:val="28"/>
        </w:rPr>
        <w:t xml:space="preserve">- может относить </w:t>
      </w:r>
      <w:r w:rsidR="0036506A">
        <w:rPr>
          <w:rFonts w:ascii="Times New Roman" w:hAnsi="Times New Roman" w:cs="Times New Roman"/>
          <w:sz w:val="28"/>
          <w:szCs w:val="28"/>
        </w:rPr>
        <w:t>образовательные</w:t>
      </w:r>
      <w:r w:rsidR="007473B8">
        <w:rPr>
          <w:rFonts w:ascii="Times New Roman" w:hAnsi="Times New Roman" w:cs="Times New Roman"/>
          <w:sz w:val="28"/>
          <w:szCs w:val="28"/>
        </w:rPr>
        <w:t xml:space="preserve"> </w:t>
      </w:r>
      <w:r w:rsidRPr="00BA52D1">
        <w:rPr>
          <w:rFonts w:ascii="Times New Roman" w:hAnsi="Times New Roman" w:cs="Times New Roman"/>
          <w:sz w:val="28"/>
          <w:szCs w:val="28"/>
        </w:rPr>
        <w:t>учреждения, добившиеся высоких и стабильных результатов работы, на одну группу по оплате труда выше по сравнению с группой, определенной по настоящим объемным показателям;</w:t>
      </w:r>
    </w:p>
    <w:p w:rsidR="00F62AC8" w:rsidRDefault="00F62AC8" w:rsidP="00257BD8">
      <w:pPr>
        <w:autoSpaceDE w:val="0"/>
        <w:autoSpaceDN w:val="0"/>
        <w:adjustRightInd w:val="0"/>
        <w:spacing w:after="0" w:line="240" w:lineRule="auto"/>
        <w:ind w:right="-31" w:firstLine="709"/>
        <w:contextualSpacing/>
        <w:jc w:val="center"/>
        <w:rPr>
          <w:rFonts w:ascii="Times New Roman" w:hAnsi="Times New Roman" w:cs="Times New Roman"/>
          <w:kern w:val="2"/>
          <w:sz w:val="28"/>
          <w:szCs w:val="28"/>
        </w:rPr>
      </w:pPr>
    </w:p>
    <w:p w:rsidR="00E661A0" w:rsidRDefault="00E661A0" w:rsidP="00257BD8">
      <w:pPr>
        <w:autoSpaceDE w:val="0"/>
        <w:autoSpaceDN w:val="0"/>
        <w:adjustRightInd w:val="0"/>
        <w:spacing w:after="0" w:line="240" w:lineRule="auto"/>
        <w:ind w:right="-31" w:firstLine="709"/>
        <w:contextualSpacing/>
        <w:jc w:val="center"/>
        <w:rPr>
          <w:rFonts w:ascii="Times New Roman" w:hAnsi="Times New Roman" w:cs="Times New Roman"/>
          <w:kern w:val="2"/>
          <w:sz w:val="28"/>
          <w:szCs w:val="28"/>
        </w:rPr>
      </w:pPr>
    </w:p>
    <w:p w:rsidR="00012B63" w:rsidRPr="00BA52D1" w:rsidRDefault="007B2715" w:rsidP="00257BD8">
      <w:pPr>
        <w:autoSpaceDE w:val="0"/>
        <w:autoSpaceDN w:val="0"/>
        <w:adjustRightInd w:val="0"/>
        <w:spacing w:after="0" w:line="240" w:lineRule="auto"/>
        <w:ind w:right="-31" w:firstLine="709"/>
        <w:contextualSpacing/>
        <w:jc w:val="center"/>
        <w:rPr>
          <w:rFonts w:ascii="Times New Roman" w:hAnsi="Times New Roman" w:cs="Times New Roman"/>
          <w:sz w:val="28"/>
          <w:szCs w:val="28"/>
        </w:rPr>
      </w:pPr>
      <w:r w:rsidRPr="00BA52D1">
        <w:rPr>
          <w:rFonts w:ascii="Times New Roman" w:hAnsi="Times New Roman" w:cs="Times New Roman"/>
          <w:kern w:val="2"/>
          <w:sz w:val="28"/>
          <w:szCs w:val="28"/>
        </w:rPr>
        <w:t xml:space="preserve">Раздел 6. </w:t>
      </w:r>
      <w:r w:rsidR="007B197B" w:rsidRPr="00BA52D1">
        <w:rPr>
          <w:rFonts w:ascii="Times New Roman" w:hAnsi="Times New Roman" w:cs="Times New Roman"/>
          <w:sz w:val="28"/>
          <w:szCs w:val="28"/>
        </w:rPr>
        <w:t xml:space="preserve">Особенности </w:t>
      </w:r>
      <w:proofErr w:type="gramStart"/>
      <w:r w:rsidR="007B197B" w:rsidRPr="00BA52D1">
        <w:rPr>
          <w:rFonts w:ascii="Times New Roman" w:hAnsi="Times New Roman" w:cs="Times New Roman"/>
          <w:sz w:val="28"/>
          <w:szCs w:val="28"/>
        </w:rPr>
        <w:t>условий оплаты труда</w:t>
      </w:r>
      <w:r w:rsidR="007473B8">
        <w:rPr>
          <w:rFonts w:ascii="Times New Roman" w:hAnsi="Times New Roman" w:cs="Times New Roman"/>
          <w:sz w:val="28"/>
          <w:szCs w:val="28"/>
        </w:rPr>
        <w:t xml:space="preserve"> </w:t>
      </w:r>
      <w:r w:rsidR="00012B63" w:rsidRPr="00BA52D1">
        <w:rPr>
          <w:rFonts w:ascii="Times New Roman" w:hAnsi="Times New Roman" w:cs="Times New Roman"/>
          <w:sz w:val="28"/>
          <w:szCs w:val="28"/>
        </w:rPr>
        <w:t>отдельных категорий</w:t>
      </w:r>
      <w:r w:rsidR="007473B8">
        <w:rPr>
          <w:rFonts w:ascii="Times New Roman" w:hAnsi="Times New Roman" w:cs="Times New Roman"/>
          <w:sz w:val="28"/>
          <w:szCs w:val="28"/>
        </w:rPr>
        <w:t xml:space="preserve"> </w:t>
      </w:r>
      <w:r w:rsidR="00012B63" w:rsidRPr="00BA52D1">
        <w:rPr>
          <w:rFonts w:ascii="Times New Roman" w:hAnsi="Times New Roman" w:cs="Times New Roman"/>
          <w:sz w:val="28"/>
          <w:szCs w:val="28"/>
        </w:rPr>
        <w:t>работников</w:t>
      </w:r>
      <w:proofErr w:type="gramEnd"/>
    </w:p>
    <w:p w:rsidR="00012B63" w:rsidRPr="00BA52D1" w:rsidRDefault="00012B63" w:rsidP="00257BD8">
      <w:pPr>
        <w:autoSpaceDE w:val="0"/>
        <w:autoSpaceDN w:val="0"/>
        <w:adjustRightInd w:val="0"/>
        <w:spacing w:after="0" w:line="240" w:lineRule="auto"/>
        <w:ind w:right="-31" w:firstLine="709"/>
        <w:contextualSpacing/>
        <w:jc w:val="center"/>
        <w:rPr>
          <w:rFonts w:ascii="Times New Roman" w:hAnsi="Times New Roman" w:cs="Times New Roman"/>
          <w:sz w:val="28"/>
          <w:szCs w:val="28"/>
        </w:rPr>
      </w:pPr>
    </w:p>
    <w:p w:rsidR="00FC3050" w:rsidRPr="002816A7" w:rsidRDefault="00012B63" w:rsidP="0052089D">
      <w:pPr>
        <w:pStyle w:val="ad"/>
        <w:numPr>
          <w:ilvl w:val="1"/>
          <w:numId w:val="2"/>
        </w:numPr>
        <w:autoSpaceDE w:val="0"/>
        <w:autoSpaceDN w:val="0"/>
        <w:adjustRightInd w:val="0"/>
        <w:spacing w:after="0" w:line="240" w:lineRule="auto"/>
        <w:ind w:left="0" w:right="-31" w:firstLine="709"/>
        <w:jc w:val="both"/>
        <w:rPr>
          <w:rFonts w:ascii="Times New Roman" w:hAnsi="Times New Roman" w:cs="Times New Roman"/>
          <w:sz w:val="28"/>
          <w:szCs w:val="28"/>
        </w:rPr>
      </w:pPr>
      <w:r w:rsidRPr="002816A7">
        <w:rPr>
          <w:rFonts w:ascii="Times New Roman" w:hAnsi="Times New Roman" w:cs="Times New Roman"/>
          <w:sz w:val="28"/>
          <w:szCs w:val="28"/>
        </w:rPr>
        <w:t>Особенности условий оплаты труда педагогических работников</w:t>
      </w:r>
      <w:r w:rsidR="002816A7">
        <w:rPr>
          <w:rFonts w:ascii="Times New Roman" w:hAnsi="Times New Roman" w:cs="Times New Roman"/>
          <w:sz w:val="28"/>
          <w:szCs w:val="28"/>
        </w:rPr>
        <w:t>.</w:t>
      </w:r>
    </w:p>
    <w:p w:rsidR="000E782D" w:rsidRPr="002816A7" w:rsidRDefault="000E782D" w:rsidP="0052089D">
      <w:pPr>
        <w:pStyle w:val="ad"/>
        <w:numPr>
          <w:ilvl w:val="2"/>
          <w:numId w:val="2"/>
        </w:numPr>
        <w:autoSpaceDE w:val="0"/>
        <w:autoSpaceDN w:val="0"/>
        <w:adjustRightInd w:val="0"/>
        <w:spacing w:after="0" w:line="240" w:lineRule="auto"/>
        <w:ind w:left="0" w:right="-31" w:firstLine="709"/>
        <w:jc w:val="both"/>
        <w:rPr>
          <w:rFonts w:ascii="Times New Roman" w:hAnsi="Times New Roman" w:cs="Times New Roman"/>
          <w:sz w:val="28"/>
          <w:szCs w:val="28"/>
        </w:rPr>
      </w:pPr>
      <w:proofErr w:type="gramStart"/>
      <w:r w:rsidRPr="002816A7">
        <w:rPr>
          <w:rFonts w:ascii="Times New Roman" w:hAnsi="Times New Roman" w:cs="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3" w:history="1">
        <w:r w:rsidRPr="002816A7">
          <w:rPr>
            <w:rFonts w:ascii="Times New Roman" w:hAnsi="Times New Roman" w:cs="Times New Roman"/>
            <w:sz w:val="28"/>
            <w:szCs w:val="28"/>
          </w:rPr>
          <w:t>приказа</w:t>
        </w:r>
      </w:hyperlink>
      <w:r w:rsidR="007473B8">
        <w:rPr>
          <w:rFonts w:ascii="Times New Roman" w:hAnsi="Times New Roman" w:cs="Times New Roman"/>
          <w:sz w:val="28"/>
          <w:szCs w:val="28"/>
        </w:rPr>
        <w:t xml:space="preserve"> </w:t>
      </w:r>
      <w:proofErr w:type="spellStart"/>
      <w:r w:rsidRPr="002816A7">
        <w:rPr>
          <w:rFonts w:ascii="Times New Roman" w:hAnsi="Times New Roman" w:cs="Times New Roman"/>
          <w:sz w:val="28"/>
          <w:szCs w:val="28"/>
        </w:rPr>
        <w:t>Минобрнауки</w:t>
      </w:r>
      <w:proofErr w:type="spellEnd"/>
      <w:r w:rsidRPr="002816A7">
        <w:rPr>
          <w:rFonts w:ascii="Times New Roman" w:hAnsi="Times New Roman" w:cs="Times New Roman"/>
          <w:sz w:val="28"/>
          <w:szCs w:val="28"/>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00BC25E5" w:rsidRPr="002816A7">
        <w:rPr>
          <w:rFonts w:ascii="Times New Roman" w:hAnsi="Times New Roman" w:cs="Times New Roman"/>
          <w:sz w:val="28"/>
          <w:szCs w:val="28"/>
        </w:rPr>
        <w:t>Минобрнауки</w:t>
      </w:r>
      <w:proofErr w:type="spellEnd"/>
      <w:r w:rsidR="00BC25E5" w:rsidRPr="002816A7">
        <w:rPr>
          <w:rFonts w:ascii="Times New Roman" w:hAnsi="Times New Roman" w:cs="Times New Roman"/>
          <w:sz w:val="28"/>
          <w:szCs w:val="28"/>
        </w:rPr>
        <w:t xml:space="preserve"> России  </w:t>
      </w:r>
      <w:r w:rsidRPr="002816A7">
        <w:rPr>
          <w:rFonts w:ascii="Times New Roman" w:hAnsi="Times New Roman" w:cs="Times New Roman"/>
          <w:sz w:val="28"/>
          <w:szCs w:val="28"/>
        </w:rPr>
        <w:t>№ 1601), предусматривающими, что в зависимости</w:t>
      </w:r>
      <w:proofErr w:type="gramEnd"/>
      <w:r w:rsidRPr="002816A7">
        <w:rPr>
          <w:rFonts w:ascii="Times New Roman" w:hAnsi="Times New Roman" w:cs="Times New Roman"/>
          <w:sz w:val="28"/>
          <w:szCs w:val="28"/>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BC25E5" w:rsidRPr="00B34F3D" w:rsidRDefault="00BC25E5" w:rsidP="0052089D">
      <w:pPr>
        <w:pStyle w:val="ad"/>
        <w:numPr>
          <w:ilvl w:val="2"/>
          <w:numId w:val="2"/>
        </w:numPr>
        <w:autoSpaceDE w:val="0"/>
        <w:autoSpaceDN w:val="0"/>
        <w:adjustRightInd w:val="0"/>
        <w:spacing w:after="0" w:line="240" w:lineRule="auto"/>
        <w:ind w:left="0" w:right="-31" w:firstLine="709"/>
        <w:jc w:val="both"/>
        <w:rPr>
          <w:rFonts w:ascii="Times New Roman" w:hAnsi="Times New Roman" w:cs="Times New Roman"/>
          <w:sz w:val="28"/>
          <w:szCs w:val="28"/>
        </w:rPr>
      </w:pPr>
      <w:r w:rsidRPr="00B34F3D">
        <w:rPr>
          <w:rFonts w:ascii="Times New Roman" w:hAnsi="Times New Roman" w:cs="Times New Roman"/>
          <w:sz w:val="28"/>
          <w:szCs w:val="28"/>
        </w:rPr>
        <w:t>Определение учебной нагрузки педагогических раб</w:t>
      </w:r>
      <w:r w:rsidR="00E661A0">
        <w:rPr>
          <w:rFonts w:ascii="Times New Roman" w:hAnsi="Times New Roman" w:cs="Times New Roman"/>
          <w:sz w:val="28"/>
          <w:szCs w:val="28"/>
        </w:rPr>
        <w:t xml:space="preserve">отников, выполняющих учебную </w:t>
      </w:r>
      <w:r w:rsidRPr="00B34F3D">
        <w:rPr>
          <w:rFonts w:ascii="Times New Roman" w:hAnsi="Times New Roman" w:cs="Times New Roman"/>
          <w:sz w:val="28"/>
          <w:szCs w:val="28"/>
        </w:rPr>
        <w:t xml:space="preserve"> работу, на начало учебного года или  в текущем учебном году</w:t>
      </w:r>
      <w:r w:rsidR="001057D9" w:rsidRPr="00B34F3D">
        <w:rPr>
          <w:rFonts w:ascii="Times New Roman" w:hAnsi="Times New Roman" w:cs="Times New Roman"/>
          <w:sz w:val="28"/>
          <w:szCs w:val="28"/>
        </w:rPr>
        <w:t xml:space="preserve">,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w:t>
      </w:r>
      <w:r w:rsidRPr="00B34F3D">
        <w:rPr>
          <w:rFonts w:ascii="Times New Roman" w:hAnsi="Times New Roman" w:cs="Times New Roman"/>
          <w:sz w:val="28"/>
          <w:szCs w:val="28"/>
        </w:rPr>
        <w:t xml:space="preserve">осуществляется учреждениями в порядке, установленном  приказом  </w:t>
      </w:r>
      <w:proofErr w:type="spellStart"/>
      <w:r w:rsidRPr="00B34F3D">
        <w:rPr>
          <w:rFonts w:ascii="Times New Roman" w:hAnsi="Times New Roman" w:cs="Times New Roman"/>
          <w:sz w:val="28"/>
          <w:szCs w:val="28"/>
        </w:rPr>
        <w:t>Минобрнауки</w:t>
      </w:r>
      <w:proofErr w:type="spellEnd"/>
      <w:r w:rsidRPr="00B34F3D">
        <w:rPr>
          <w:rFonts w:ascii="Times New Roman" w:hAnsi="Times New Roman" w:cs="Times New Roman"/>
          <w:sz w:val="28"/>
          <w:szCs w:val="28"/>
        </w:rPr>
        <w:t xml:space="preserve"> России  № 1601</w:t>
      </w:r>
      <w:r w:rsidR="001057D9" w:rsidRPr="00B34F3D">
        <w:rPr>
          <w:rFonts w:ascii="Times New Roman" w:hAnsi="Times New Roman" w:cs="Times New Roman"/>
          <w:sz w:val="28"/>
          <w:szCs w:val="28"/>
        </w:rPr>
        <w:t>.</w:t>
      </w:r>
    </w:p>
    <w:p w:rsidR="00BC25E5" w:rsidRPr="008B1B4F" w:rsidRDefault="00BC25E5"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8B1B4F">
        <w:rPr>
          <w:rFonts w:ascii="Times New Roman" w:hAnsi="Times New Roman" w:cs="Times New Roman"/>
          <w:sz w:val="28"/>
          <w:szCs w:val="28"/>
        </w:rPr>
        <w:t>Изменение (увеличение или снижение) установленной учебной нагрузки осуществля</w:t>
      </w:r>
      <w:r w:rsidR="001057D9" w:rsidRPr="008B1B4F">
        <w:rPr>
          <w:rFonts w:ascii="Times New Roman" w:hAnsi="Times New Roman" w:cs="Times New Roman"/>
          <w:sz w:val="28"/>
          <w:szCs w:val="28"/>
        </w:rPr>
        <w:t>е</w:t>
      </w:r>
      <w:r w:rsidRPr="008B1B4F">
        <w:rPr>
          <w:rFonts w:ascii="Times New Roman" w:hAnsi="Times New Roman" w:cs="Times New Roman"/>
          <w:sz w:val="28"/>
          <w:szCs w:val="28"/>
        </w:rPr>
        <w:t xml:space="preserve">тся учреждениями в случаях и порядке,  установленными  приказом  </w:t>
      </w:r>
      <w:proofErr w:type="spellStart"/>
      <w:r w:rsidRPr="008B1B4F">
        <w:rPr>
          <w:rFonts w:ascii="Times New Roman" w:hAnsi="Times New Roman" w:cs="Times New Roman"/>
          <w:sz w:val="28"/>
          <w:szCs w:val="28"/>
        </w:rPr>
        <w:t>Минобрнауки</w:t>
      </w:r>
      <w:proofErr w:type="spellEnd"/>
      <w:r w:rsidRPr="008B1B4F">
        <w:rPr>
          <w:rFonts w:ascii="Times New Roman" w:hAnsi="Times New Roman" w:cs="Times New Roman"/>
          <w:sz w:val="28"/>
          <w:szCs w:val="28"/>
        </w:rPr>
        <w:t xml:space="preserve"> России  № 1601.</w:t>
      </w:r>
    </w:p>
    <w:p w:rsidR="000E782D" w:rsidRPr="00B34F3D" w:rsidRDefault="000E782D" w:rsidP="0052089D">
      <w:pPr>
        <w:pStyle w:val="ad"/>
        <w:numPr>
          <w:ilvl w:val="2"/>
          <w:numId w:val="2"/>
        </w:numPr>
        <w:autoSpaceDE w:val="0"/>
        <w:autoSpaceDN w:val="0"/>
        <w:adjustRightInd w:val="0"/>
        <w:spacing w:after="0" w:line="240" w:lineRule="auto"/>
        <w:ind w:left="0" w:right="-31" w:firstLine="709"/>
        <w:jc w:val="both"/>
        <w:rPr>
          <w:rFonts w:ascii="Times New Roman" w:hAnsi="Times New Roman" w:cs="Times New Roman"/>
          <w:sz w:val="28"/>
          <w:szCs w:val="28"/>
        </w:rPr>
      </w:pPr>
      <w:r w:rsidRPr="00B34F3D">
        <w:rPr>
          <w:rFonts w:ascii="Times New Roman" w:hAnsi="Times New Roman" w:cs="Times New Roman"/>
          <w:sz w:val="28"/>
          <w:szCs w:val="28"/>
        </w:rPr>
        <w:t>В</w:t>
      </w:r>
      <w:r w:rsidR="005E135C" w:rsidRPr="00B34F3D">
        <w:rPr>
          <w:rFonts w:ascii="Times New Roman" w:hAnsi="Times New Roman" w:cs="Times New Roman"/>
          <w:sz w:val="28"/>
          <w:szCs w:val="28"/>
        </w:rPr>
        <w:t xml:space="preserve"> трудовые договоры </w:t>
      </w:r>
      <w:r w:rsidRPr="00B34F3D">
        <w:rPr>
          <w:rFonts w:ascii="Times New Roman" w:hAnsi="Times New Roman" w:cs="Times New Roman"/>
          <w:sz w:val="28"/>
          <w:szCs w:val="28"/>
        </w:rPr>
        <w:t xml:space="preserve">с педагогическими работниками, для которых </w:t>
      </w:r>
      <w:r w:rsidR="00283E6D" w:rsidRPr="00B34F3D">
        <w:rPr>
          <w:rFonts w:ascii="Times New Roman" w:hAnsi="Times New Roman" w:cs="Times New Roman"/>
          <w:sz w:val="28"/>
          <w:szCs w:val="28"/>
        </w:rPr>
        <w:t xml:space="preserve">предусмотрены </w:t>
      </w:r>
      <w:r w:rsidRPr="00B34F3D">
        <w:rPr>
          <w:rFonts w:ascii="Times New Roman" w:hAnsi="Times New Roman" w:cs="Times New Roman"/>
          <w:sz w:val="28"/>
          <w:szCs w:val="28"/>
        </w:rPr>
        <w:t xml:space="preserve"> нормы часов педагогической работы </w:t>
      </w:r>
      <w:r w:rsidR="00283E6D" w:rsidRPr="00B34F3D">
        <w:rPr>
          <w:rFonts w:ascii="Times New Roman" w:hAnsi="Times New Roman" w:cs="Times New Roman"/>
          <w:sz w:val="28"/>
          <w:szCs w:val="28"/>
        </w:rPr>
        <w:t>или нормы часов учебной  работы за ставку заработной платы</w:t>
      </w:r>
      <w:r w:rsidR="00BC25E5" w:rsidRPr="00B34F3D">
        <w:rPr>
          <w:rFonts w:ascii="Times New Roman" w:hAnsi="Times New Roman" w:cs="Times New Roman"/>
          <w:sz w:val="28"/>
          <w:szCs w:val="28"/>
        </w:rPr>
        <w:t>,</w:t>
      </w:r>
      <w:r w:rsidRPr="00B34F3D">
        <w:rPr>
          <w:rFonts w:ascii="Times New Roman" w:hAnsi="Times New Roman" w:cs="Times New Roman"/>
          <w:sz w:val="28"/>
          <w:szCs w:val="28"/>
        </w:rPr>
        <w:t xml:space="preserve"> включаются условия, связанные </w:t>
      </w:r>
      <w:proofErr w:type="gramStart"/>
      <w:r w:rsidRPr="00B34F3D">
        <w:rPr>
          <w:rFonts w:ascii="Times New Roman" w:hAnsi="Times New Roman" w:cs="Times New Roman"/>
          <w:sz w:val="28"/>
          <w:szCs w:val="28"/>
        </w:rPr>
        <w:t>с</w:t>
      </w:r>
      <w:proofErr w:type="gramEnd"/>
      <w:r w:rsidRPr="00B34F3D">
        <w:rPr>
          <w:rFonts w:ascii="Times New Roman" w:hAnsi="Times New Roman" w:cs="Times New Roman"/>
          <w:sz w:val="28"/>
          <w:szCs w:val="28"/>
        </w:rPr>
        <w:t xml:space="preserve">: </w:t>
      </w:r>
    </w:p>
    <w:p w:rsidR="000E782D" w:rsidRPr="008B1B4F" w:rsidRDefault="000E782D" w:rsidP="00257BD8">
      <w:pPr>
        <w:pStyle w:val="ConsPlusNormal"/>
        <w:ind w:right="-31" w:firstLine="709"/>
        <w:jc w:val="both"/>
        <w:rPr>
          <w:rFonts w:ascii="Times New Roman" w:hAnsi="Times New Roman" w:cs="Times New Roman"/>
          <w:sz w:val="28"/>
          <w:szCs w:val="28"/>
        </w:rPr>
      </w:pPr>
      <w:r w:rsidRPr="008B1B4F">
        <w:rPr>
          <w:rFonts w:ascii="Times New Roman" w:hAnsi="Times New Roman" w:cs="Times New Roman"/>
          <w:sz w:val="28"/>
          <w:szCs w:val="28"/>
        </w:rPr>
        <w:t xml:space="preserve">- </w:t>
      </w:r>
      <w:r w:rsidR="00BC25E5" w:rsidRPr="008B1B4F">
        <w:rPr>
          <w:rFonts w:ascii="Times New Roman" w:hAnsi="Times New Roman" w:cs="Times New Roman"/>
          <w:sz w:val="28"/>
          <w:szCs w:val="28"/>
        </w:rPr>
        <w:t xml:space="preserve">установленным объемом </w:t>
      </w:r>
      <w:r w:rsidR="00F60F85" w:rsidRPr="008B1B4F">
        <w:rPr>
          <w:rFonts w:ascii="Times New Roman" w:hAnsi="Times New Roman" w:cs="Times New Roman"/>
          <w:sz w:val="28"/>
          <w:szCs w:val="28"/>
        </w:rPr>
        <w:t>педагогической работы</w:t>
      </w:r>
      <w:r w:rsidR="00AD0E45">
        <w:rPr>
          <w:rFonts w:ascii="Times New Roman" w:hAnsi="Times New Roman" w:cs="Times New Roman"/>
          <w:sz w:val="28"/>
          <w:szCs w:val="28"/>
        </w:rPr>
        <w:t xml:space="preserve"> или учебной </w:t>
      </w:r>
      <w:r w:rsidR="00283E6D" w:rsidRPr="008B1B4F">
        <w:rPr>
          <w:rFonts w:ascii="Times New Roman" w:hAnsi="Times New Roman" w:cs="Times New Roman"/>
          <w:sz w:val="28"/>
          <w:szCs w:val="28"/>
        </w:rPr>
        <w:t xml:space="preserve"> работы</w:t>
      </w:r>
      <w:r w:rsidRPr="008B1B4F">
        <w:rPr>
          <w:rFonts w:ascii="Times New Roman" w:hAnsi="Times New Roman" w:cs="Times New Roman"/>
          <w:sz w:val="28"/>
          <w:szCs w:val="28"/>
        </w:rPr>
        <w:t>;</w:t>
      </w:r>
    </w:p>
    <w:p w:rsidR="000E782D" w:rsidRPr="008B1B4F" w:rsidRDefault="000E782D" w:rsidP="00257BD8">
      <w:pPr>
        <w:pStyle w:val="ConsPlusNormal"/>
        <w:ind w:right="-31" w:firstLine="709"/>
        <w:jc w:val="both"/>
        <w:rPr>
          <w:rFonts w:ascii="Times New Roman" w:hAnsi="Times New Roman" w:cs="Times New Roman"/>
          <w:sz w:val="28"/>
          <w:szCs w:val="28"/>
        </w:rPr>
      </w:pPr>
      <w:r w:rsidRPr="008B1B4F">
        <w:rPr>
          <w:rFonts w:ascii="Times New Roman" w:hAnsi="Times New Roman" w:cs="Times New Roman"/>
          <w:sz w:val="28"/>
          <w:szCs w:val="28"/>
        </w:rPr>
        <w:t xml:space="preserve">- размером ставки заработной платы, применяемым для исчисления </w:t>
      </w:r>
      <w:r w:rsidRPr="008B1B4F">
        <w:rPr>
          <w:rFonts w:ascii="Times New Roman" w:hAnsi="Times New Roman" w:cs="Times New Roman"/>
          <w:sz w:val="28"/>
          <w:szCs w:val="28"/>
        </w:rPr>
        <w:lastRenderedPageBreak/>
        <w:t xml:space="preserve">заработной платы в зависимости от </w:t>
      </w:r>
      <w:r w:rsidR="00BC25E5" w:rsidRPr="008B1B4F">
        <w:rPr>
          <w:rFonts w:ascii="Times New Roman" w:hAnsi="Times New Roman" w:cs="Times New Roman"/>
          <w:sz w:val="28"/>
          <w:szCs w:val="28"/>
        </w:rPr>
        <w:t xml:space="preserve">установленного </w:t>
      </w:r>
      <w:r w:rsidRPr="008B1B4F">
        <w:rPr>
          <w:rFonts w:ascii="Times New Roman" w:hAnsi="Times New Roman" w:cs="Times New Roman"/>
          <w:sz w:val="28"/>
          <w:szCs w:val="28"/>
        </w:rPr>
        <w:t xml:space="preserve">объема </w:t>
      </w:r>
      <w:r w:rsidR="00F60F85" w:rsidRPr="008B1B4F">
        <w:rPr>
          <w:rFonts w:ascii="Times New Roman" w:hAnsi="Times New Roman" w:cs="Times New Roman"/>
          <w:sz w:val="28"/>
          <w:szCs w:val="28"/>
        </w:rPr>
        <w:t>педагогической работы</w:t>
      </w:r>
      <w:r w:rsidRPr="008B1B4F">
        <w:rPr>
          <w:rFonts w:ascii="Times New Roman" w:hAnsi="Times New Roman" w:cs="Times New Roman"/>
          <w:sz w:val="28"/>
          <w:szCs w:val="28"/>
        </w:rPr>
        <w:t xml:space="preserve">; </w:t>
      </w:r>
    </w:p>
    <w:p w:rsidR="000E782D" w:rsidRPr="008B1B4F" w:rsidRDefault="000E782D" w:rsidP="00257BD8">
      <w:pPr>
        <w:pStyle w:val="ConsPlusNormal"/>
        <w:ind w:right="-31" w:firstLine="709"/>
        <w:jc w:val="both"/>
        <w:rPr>
          <w:rFonts w:ascii="Times New Roman" w:hAnsi="Times New Roman" w:cs="Times New Roman"/>
          <w:sz w:val="28"/>
          <w:szCs w:val="28"/>
        </w:rPr>
      </w:pPr>
      <w:r w:rsidRPr="008B1B4F">
        <w:rPr>
          <w:rFonts w:ascii="Times New Roman" w:hAnsi="Times New Roman" w:cs="Times New Roman"/>
          <w:sz w:val="28"/>
          <w:szCs w:val="28"/>
        </w:rPr>
        <w:t xml:space="preserve">- размером заработной </w:t>
      </w:r>
      <w:r w:rsidRPr="00A97954">
        <w:rPr>
          <w:rFonts w:ascii="Times New Roman" w:hAnsi="Times New Roman" w:cs="Times New Roman"/>
          <w:color w:val="000000" w:themeColor="text1"/>
          <w:sz w:val="28"/>
          <w:szCs w:val="28"/>
        </w:rPr>
        <w:t xml:space="preserve">платы, исчисленным с учетом </w:t>
      </w:r>
      <w:r w:rsidR="00BC25E5" w:rsidRPr="00A97954">
        <w:rPr>
          <w:rFonts w:ascii="Times New Roman" w:hAnsi="Times New Roman" w:cs="Times New Roman"/>
          <w:color w:val="000000" w:themeColor="text1"/>
          <w:sz w:val="28"/>
          <w:szCs w:val="28"/>
        </w:rPr>
        <w:t xml:space="preserve">установленного </w:t>
      </w:r>
      <w:r w:rsidRPr="00A97954">
        <w:rPr>
          <w:rFonts w:ascii="Times New Roman" w:hAnsi="Times New Roman" w:cs="Times New Roman"/>
          <w:color w:val="000000" w:themeColor="text1"/>
          <w:sz w:val="28"/>
          <w:szCs w:val="28"/>
        </w:rPr>
        <w:t xml:space="preserve">объема </w:t>
      </w:r>
      <w:r w:rsidR="00F60F85" w:rsidRPr="00A97954">
        <w:rPr>
          <w:rFonts w:ascii="Times New Roman" w:hAnsi="Times New Roman" w:cs="Times New Roman"/>
          <w:color w:val="000000" w:themeColor="text1"/>
          <w:sz w:val="28"/>
          <w:szCs w:val="28"/>
        </w:rPr>
        <w:t>педагогической  работы</w:t>
      </w:r>
      <w:r w:rsidR="00AD0E45">
        <w:rPr>
          <w:rFonts w:ascii="Times New Roman" w:hAnsi="Times New Roman" w:cs="Times New Roman"/>
          <w:color w:val="000000" w:themeColor="text1"/>
          <w:sz w:val="28"/>
          <w:szCs w:val="28"/>
        </w:rPr>
        <w:t xml:space="preserve"> или учебной </w:t>
      </w:r>
      <w:r w:rsidR="00283E6D" w:rsidRPr="008B1B4F">
        <w:rPr>
          <w:rFonts w:ascii="Times New Roman" w:hAnsi="Times New Roman" w:cs="Times New Roman"/>
          <w:sz w:val="28"/>
          <w:szCs w:val="28"/>
        </w:rPr>
        <w:t xml:space="preserve"> работы</w:t>
      </w:r>
      <w:r w:rsidRPr="008B1B4F">
        <w:rPr>
          <w:rFonts w:ascii="Times New Roman" w:hAnsi="Times New Roman" w:cs="Times New Roman"/>
          <w:sz w:val="28"/>
          <w:szCs w:val="28"/>
        </w:rPr>
        <w:t>.</w:t>
      </w:r>
    </w:p>
    <w:p w:rsidR="000E782D" w:rsidRDefault="000E782D" w:rsidP="0052089D">
      <w:pPr>
        <w:pStyle w:val="ConsPlusNormal"/>
        <w:numPr>
          <w:ilvl w:val="2"/>
          <w:numId w:val="2"/>
        </w:numPr>
        <w:ind w:left="0" w:right="-31" w:firstLine="709"/>
        <w:jc w:val="both"/>
        <w:rPr>
          <w:rFonts w:ascii="Times New Roman" w:hAnsi="Times New Roman" w:cs="Times New Roman"/>
          <w:sz w:val="28"/>
          <w:szCs w:val="28"/>
        </w:rPr>
      </w:pPr>
      <w:proofErr w:type="gramStart"/>
      <w:r w:rsidRPr="008B1B4F">
        <w:rPr>
          <w:rFonts w:ascii="Times New Roman" w:eastAsiaTheme="minorHAns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8B1B4F">
        <w:rPr>
          <w:rFonts w:ascii="Times New Roman" w:hAnsi="Times New Roman" w:cs="Times New Roman"/>
          <w:sz w:val="28"/>
          <w:szCs w:val="28"/>
        </w:rPr>
        <w:t xml:space="preserve">риказом </w:t>
      </w:r>
      <w:proofErr w:type="spellStart"/>
      <w:r w:rsidRPr="008B1B4F">
        <w:rPr>
          <w:rFonts w:ascii="Times New Roman" w:hAnsi="Times New Roman" w:cs="Times New Roman"/>
          <w:sz w:val="28"/>
          <w:szCs w:val="28"/>
        </w:rPr>
        <w:t>Минобрнауки</w:t>
      </w:r>
      <w:proofErr w:type="spellEnd"/>
      <w:r w:rsidRPr="008B1B4F">
        <w:rPr>
          <w:rFonts w:ascii="Times New Roman" w:hAnsi="Times New Roman" w:cs="Times New Roman"/>
          <w:sz w:val="28"/>
          <w:szCs w:val="28"/>
        </w:rPr>
        <w:t xml:space="preserve"> России от 11.05.2016 № 536</w:t>
      </w:r>
      <w:r w:rsidR="00B34F3D">
        <w:rPr>
          <w:rFonts w:ascii="Times New Roman" w:hAnsi="Times New Roman" w:cs="Times New Roman"/>
          <w:sz w:val="28"/>
          <w:szCs w:val="28"/>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8B1B4F">
        <w:rPr>
          <w:rFonts w:ascii="Times New Roman" w:hAnsi="Times New Roman" w:cs="Times New Roman"/>
          <w:sz w:val="28"/>
          <w:szCs w:val="28"/>
        </w:rPr>
        <w:t>.</w:t>
      </w:r>
      <w:proofErr w:type="gramEnd"/>
    </w:p>
    <w:p w:rsidR="00E74EC7" w:rsidRPr="00E74EC7" w:rsidRDefault="00B34F3D" w:rsidP="0052089D">
      <w:pPr>
        <w:pStyle w:val="ConsPlusNormal"/>
        <w:numPr>
          <w:ilvl w:val="2"/>
          <w:numId w:val="2"/>
        </w:numPr>
        <w:ind w:left="0" w:right="-31" w:firstLine="709"/>
        <w:jc w:val="both"/>
        <w:rPr>
          <w:rFonts w:ascii="Times New Roman" w:eastAsiaTheme="minorHAnsi" w:hAnsi="Times New Roman" w:cs="Times New Roman"/>
          <w:sz w:val="28"/>
          <w:szCs w:val="28"/>
          <w:lang w:eastAsia="en-US"/>
        </w:rPr>
      </w:pPr>
      <w:r w:rsidRPr="00E74EC7">
        <w:rPr>
          <w:rFonts w:ascii="Times New Roman" w:hAnsi="Times New Roman" w:cs="Times New Roman"/>
          <w:sz w:val="28"/>
          <w:szCs w:val="28"/>
        </w:rPr>
        <w:t xml:space="preserve">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w:t>
      </w:r>
      <w:r w:rsidR="00E74EC7" w:rsidRPr="00E74EC7">
        <w:rPr>
          <w:rFonts w:ascii="Times New Roman" w:hAnsi="Times New Roman" w:cs="Times New Roman"/>
          <w:sz w:val="28"/>
          <w:szCs w:val="28"/>
        </w:rPr>
        <w:t>в соответствии со статьей 152 ТК РФ.</w:t>
      </w:r>
    </w:p>
    <w:p w:rsidR="000E782D" w:rsidRDefault="00BC25E5" w:rsidP="0052089D">
      <w:pPr>
        <w:pStyle w:val="ConsPlusNormal"/>
        <w:numPr>
          <w:ilvl w:val="2"/>
          <w:numId w:val="2"/>
        </w:numPr>
        <w:ind w:left="0" w:right="-31" w:firstLine="709"/>
        <w:jc w:val="both"/>
        <w:rPr>
          <w:rFonts w:ascii="Times New Roman" w:eastAsiaTheme="minorHAnsi" w:hAnsi="Times New Roman" w:cs="Times New Roman"/>
          <w:sz w:val="28"/>
          <w:szCs w:val="28"/>
          <w:lang w:eastAsia="en-US"/>
        </w:rPr>
      </w:pPr>
      <w:r w:rsidRPr="00E74EC7">
        <w:rPr>
          <w:rFonts w:ascii="Times New Roman" w:eastAsiaTheme="minorHAnsi" w:hAnsi="Times New Roman" w:cs="Times New Roman"/>
          <w:sz w:val="28"/>
          <w:szCs w:val="28"/>
          <w:lang w:eastAsia="en-US"/>
        </w:rPr>
        <w:t>Выполнение р</w:t>
      </w:r>
      <w:r w:rsidR="000E782D" w:rsidRPr="00E74EC7">
        <w:rPr>
          <w:rFonts w:ascii="Times New Roman" w:eastAsiaTheme="minorHAnsi" w:hAnsi="Times New Roman" w:cs="Times New Roman"/>
          <w:sz w:val="28"/>
          <w:szCs w:val="28"/>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BC25E5" w:rsidRPr="0080617A" w:rsidRDefault="00E74EC7" w:rsidP="0052089D">
      <w:pPr>
        <w:pStyle w:val="ConsPlusNormal"/>
        <w:numPr>
          <w:ilvl w:val="2"/>
          <w:numId w:val="2"/>
        </w:numPr>
        <w:ind w:left="0" w:right="-31" w:firstLine="709"/>
        <w:jc w:val="both"/>
        <w:rPr>
          <w:rFonts w:ascii="Times New Roman" w:hAnsi="Times New Roman" w:cs="Times New Roman"/>
          <w:sz w:val="28"/>
          <w:szCs w:val="28"/>
        </w:rPr>
      </w:pPr>
      <w:proofErr w:type="gramStart"/>
      <w:r w:rsidRPr="0080617A">
        <w:rPr>
          <w:rFonts w:ascii="Times New Roman" w:eastAsiaTheme="minorHAnsi" w:hAnsi="Times New Roman" w:cs="Times New Roman"/>
          <w:sz w:val="28"/>
          <w:szCs w:val="28"/>
          <w:lang w:eastAsia="en-US"/>
        </w:rPr>
        <w:t xml:space="preserve">Работники общеобразовательных учреждений, </w:t>
      </w:r>
      <w:r w:rsidRPr="0080617A">
        <w:rPr>
          <w:rFonts w:ascii="Times New Roman" w:eastAsiaTheme="minorHAnsi" w:hAnsi="Times New Roman" w:cs="Times New Roman"/>
          <w:color w:val="000000" w:themeColor="text1"/>
          <w:sz w:val="28"/>
          <w:szCs w:val="28"/>
          <w:lang w:eastAsia="en-US"/>
        </w:rPr>
        <w:t>учреждений дошкольного образования</w:t>
      </w:r>
      <w:r w:rsidRPr="0080617A">
        <w:rPr>
          <w:rFonts w:ascii="Times New Roman" w:eastAsiaTheme="minorHAnsi" w:hAnsi="Times New Roman" w:cs="Times New Roman"/>
          <w:sz w:val="28"/>
          <w:szCs w:val="28"/>
          <w:lang w:eastAsia="en-US"/>
        </w:rPr>
        <w:t>, учреждений дополнительного образования</w:t>
      </w:r>
      <w:r w:rsidR="0080617A" w:rsidRPr="0080617A">
        <w:rPr>
          <w:rFonts w:ascii="Times New Roman" w:eastAsiaTheme="minorHAnsi" w:hAnsi="Times New Roman" w:cs="Times New Roman"/>
          <w:sz w:val="28"/>
          <w:szCs w:val="28"/>
          <w:lang w:eastAsia="en-US"/>
        </w:rPr>
        <w:t>, включая руководителей и заместителей руководителей, наряду с работой, определенной трудовым договором, могут замещать в том же образовательном учреждении на условиях дополнительного соглашения к договору должности педагогических работников по выполн</w:t>
      </w:r>
      <w:r w:rsidR="00AD0E45">
        <w:rPr>
          <w:rFonts w:ascii="Times New Roman" w:eastAsiaTheme="minorHAnsi" w:hAnsi="Times New Roman" w:cs="Times New Roman"/>
          <w:sz w:val="28"/>
          <w:szCs w:val="28"/>
          <w:lang w:eastAsia="en-US"/>
        </w:rPr>
        <w:t xml:space="preserve">ению учебной  </w:t>
      </w:r>
      <w:r w:rsidR="0080617A" w:rsidRPr="0080617A">
        <w:rPr>
          <w:rFonts w:ascii="Times New Roman" w:eastAsiaTheme="minorHAnsi" w:hAnsi="Times New Roman" w:cs="Times New Roman"/>
          <w:sz w:val="28"/>
          <w:szCs w:val="28"/>
          <w:lang w:eastAsia="en-US"/>
        </w:rPr>
        <w:t xml:space="preserve"> работы без занятия штатной должности (далее – учебная нагрузка) в классах, группах, кружках, секциях, которая не считается совместительством.</w:t>
      </w:r>
      <w:proofErr w:type="gramEnd"/>
    </w:p>
    <w:p w:rsidR="00597A1E" w:rsidRDefault="0080617A" w:rsidP="00597A1E">
      <w:pPr>
        <w:pStyle w:val="ConsPlusNormal"/>
        <w:ind w:right="-3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замещении должностей учителей,</w:t>
      </w:r>
      <w:r w:rsidR="00597A1E">
        <w:rPr>
          <w:rFonts w:ascii="Times New Roman" w:eastAsiaTheme="minorHAnsi" w:hAnsi="Times New Roman" w:cs="Times New Roman"/>
          <w:sz w:val="28"/>
          <w:szCs w:val="28"/>
          <w:lang w:eastAsia="en-US"/>
        </w:rPr>
        <w:t xml:space="preserve"> работники могут одновременно осуществлять такие дополнительные работы, непосредственно связанные с обеспечением образовательного процесса, как классное руководство,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80617A" w:rsidRPr="00A97954" w:rsidRDefault="00597A1E" w:rsidP="00597A1E">
      <w:pPr>
        <w:pStyle w:val="ConsPlusNormal"/>
        <w:ind w:right="-31" w:firstLine="709"/>
        <w:jc w:val="both"/>
        <w:rPr>
          <w:rFonts w:ascii="Times New Roman" w:hAnsi="Times New Roman" w:cs="Times New Roman"/>
          <w:color w:val="000000" w:themeColor="text1"/>
          <w:sz w:val="28"/>
          <w:szCs w:val="28"/>
        </w:rPr>
      </w:pPr>
      <w:proofErr w:type="gramStart"/>
      <w:r>
        <w:rPr>
          <w:rFonts w:ascii="Times New Roman" w:eastAsiaTheme="minorHAnsi" w:hAnsi="Times New Roman" w:cs="Times New Roman"/>
          <w:sz w:val="28"/>
          <w:szCs w:val="28"/>
          <w:lang w:eastAsia="en-US"/>
        </w:rPr>
        <w:t>Определение учебной нагрузки и видов дополнительной работы указанным лицам, замещающим должности учителей, педагогических работников</w:t>
      </w:r>
      <w:r w:rsidR="00AF4954">
        <w:rPr>
          <w:rFonts w:ascii="Times New Roman" w:eastAsiaTheme="minorHAnsi" w:hAnsi="Times New Roman" w:cs="Times New Roman"/>
          <w:sz w:val="28"/>
          <w:szCs w:val="28"/>
          <w:lang w:eastAsia="en-US"/>
        </w:rPr>
        <w:t xml:space="preserve">,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w:t>
      </w:r>
      <w:r w:rsidR="00AF4954" w:rsidRPr="00A97954">
        <w:rPr>
          <w:rFonts w:ascii="Times New Roman" w:eastAsiaTheme="minorHAnsi" w:hAnsi="Times New Roman" w:cs="Times New Roman"/>
          <w:color w:val="000000" w:themeColor="text1"/>
          <w:sz w:val="28"/>
          <w:szCs w:val="28"/>
          <w:lang w:eastAsia="en-US"/>
        </w:rPr>
        <w:t xml:space="preserve">содержание и объем, выполнение дополнительных видов работ, а также размеры оплаты. </w:t>
      </w:r>
      <w:proofErr w:type="gramEnd"/>
    </w:p>
    <w:p w:rsidR="00014356" w:rsidRDefault="000E782D" w:rsidP="00014356">
      <w:pPr>
        <w:autoSpaceDE w:val="0"/>
        <w:autoSpaceDN w:val="0"/>
        <w:adjustRightInd w:val="0"/>
        <w:spacing w:after="0" w:line="240" w:lineRule="auto"/>
        <w:ind w:right="-31" w:firstLine="709"/>
        <w:jc w:val="both"/>
        <w:rPr>
          <w:rFonts w:ascii="Times New Roman" w:hAnsi="Times New Roman" w:cs="Times New Roman"/>
          <w:color w:val="000000" w:themeColor="text1"/>
          <w:sz w:val="28"/>
          <w:szCs w:val="28"/>
        </w:rPr>
      </w:pPr>
      <w:proofErr w:type="gramStart"/>
      <w:r w:rsidRPr="00A97954">
        <w:rPr>
          <w:rFonts w:ascii="Times New Roman" w:hAnsi="Times New Roman" w:cs="Times New Roman"/>
          <w:color w:val="000000" w:themeColor="text1"/>
          <w:sz w:val="28"/>
          <w:szCs w:val="28"/>
        </w:rPr>
        <w:t xml:space="preserve">Предоставление </w:t>
      </w:r>
      <w:r w:rsidR="00BC25E5" w:rsidRPr="00A97954">
        <w:rPr>
          <w:rFonts w:ascii="Times New Roman" w:hAnsi="Times New Roman" w:cs="Times New Roman"/>
          <w:color w:val="000000" w:themeColor="text1"/>
          <w:sz w:val="28"/>
          <w:szCs w:val="28"/>
        </w:rPr>
        <w:t>учебной (</w:t>
      </w:r>
      <w:r w:rsidRPr="00A97954">
        <w:rPr>
          <w:rFonts w:ascii="Times New Roman" w:hAnsi="Times New Roman" w:cs="Times New Roman"/>
          <w:color w:val="000000" w:themeColor="text1"/>
          <w:sz w:val="28"/>
          <w:szCs w:val="28"/>
        </w:rPr>
        <w:t>преподавательской</w:t>
      </w:r>
      <w:r w:rsidR="00BC25E5" w:rsidRPr="00A97954">
        <w:rPr>
          <w:rFonts w:ascii="Times New Roman" w:hAnsi="Times New Roman" w:cs="Times New Roman"/>
          <w:color w:val="000000" w:themeColor="text1"/>
          <w:sz w:val="28"/>
          <w:szCs w:val="28"/>
        </w:rPr>
        <w:t>)</w:t>
      </w:r>
      <w:r w:rsidR="00AF4954" w:rsidRPr="00A97954">
        <w:rPr>
          <w:rFonts w:ascii="Times New Roman" w:hAnsi="Times New Roman" w:cs="Times New Roman"/>
          <w:color w:val="000000" w:themeColor="text1"/>
          <w:sz w:val="28"/>
          <w:szCs w:val="28"/>
        </w:rPr>
        <w:t xml:space="preserve"> нагрузки указанным </w:t>
      </w:r>
      <w:r w:rsidRPr="00A97954">
        <w:rPr>
          <w:rFonts w:ascii="Times New Roman" w:hAnsi="Times New Roman" w:cs="Times New Roman"/>
          <w:color w:val="000000" w:themeColor="text1"/>
          <w:sz w:val="28"/>
          <w:szCs w:val="28"/>
        </w:rPr>
        <w:t>лицам,</w:t>
      </w:r>
      <w:r w:rsidR="00AF4954" w:rsidRPr="00A97954">
        <w:rPr>
          <w:rFonts w:ascii="Times New Roman" w:hAnsi="Times New Roman" w:cs="Times New Roman"/>
          <w:color w:val="000000" w:themeColor="text1"/>
          <w:sz w:val="28"/>
          <w:szCs w:val="28"/>
        </w:rPr>
        <w:t xml:space="preserve"> а также педагогическим</w:t>
      </w:r>
      <w:r w:rsidRPr="00A97954">
        <w:rPr>
          <w:rFonts w:ascii="Times New Roman" w:hAnsi="Times New Roman" w:cs="Times New Roman"/>
          <w:color w:val="000000" w:themeColor="text1"/>
          <w:sz w:val="28"/>
          <w:szCs w:val="28"/>
        </w:rPr>
        <w:t xml:space="preserve"> и иным работникам других организаций  осуществляется с учетом мнения представительного органа работников и при </w:t>
      </w:r>
      <w:r w:rsidRPr="00A97954">
        <w:rPr>
          <w:rFonts w:ascii="Times New Roman" w:hAnsi="Times New Roman" w:cs="Times New Roman"/>
          <w:color w:val="000000" w:themeColor="text1"/>
          <w:sz w:val="28"/>
          <w:szCs w:val="28"/>
        </w:rPr>
        <w:lastRenderedPageBreak/>
        <w:t xml:space="preserve">условии, что </w:t>
      </w:r>
      <w:r w:rsidR="00BC25E5" w:rsidRPr="00A97954">
        <w:rPr>
          <w:rFonts w:ascii="Times New Roman" w:hAnsi="Times New Roman" w:cs="Times New Roman"/>
          <w:color w:val="000000" w:themeColor="text1"/>
          <w:sz w:val="28"/>
          <w:szCs w:val="28"/>
        </w:rPr>
        <w:t>педагогические работники</w:t>
      </w:r>
      <w:r w:rsidRPr="00A97954">
        <w:rPr>
          <w:rFonts w:ascii="Times New Roman" w:hAnsi="Times New Roman" w:cs="Times New Roman"/>
          <w:color w:val="000000" w:themeColor="text1"/>
          <w:sz w:val="28"/>
          <w:szCs w:val="28"/>
        </w:rPr>
        <w:t xml:space="preserve">, для которых данное образовательное учреждение является местом основной работы, обеспечены </w:t>
      </w:r>
      <w:r w:rsidR="00BC25E5" w:rsidRPr="00A97954">
        <w:rPr>
          <w:rFonts w:ascii="Times New Roman" w:hAnsi="Times New Roman" w:cs="Times New Roman"/>
          <w:color w:val="000000" w:themeColor="text1"/>
          <w:sz w:val="28"/>
          <w:szCs w:val="28"/>
        </w:rPr>
        <w:t xml:space="preserve">учебной нагрузкой </w:t>
      </w:r>
      <w:r w:rsidRPr="00A97954">
        <w:rPr>
          <w:rFonts w:ascii="Times New Roman" w:hAnsi="Times New Roman" w:cs="Times New Roman"/>
          <w:color w:val="000000" w:themeColor="text1"/>
          <w:sz w:val="28"/>
          <w:szCs w:val="28"/>
        </w:rPr>
        <w:t xml:space="preserve">по своей специальности в объеме не менее чем на 1 </w:t>
      </w:r>
      <w:r w:rsidR="00BC25E5" w:rsidRPr="00A97954">
        <w:rPr>
          <w:rFonts w:ascii="Times New Roman" w:hAnsi="Times New Roman" w:cs="Times New Roman"/>
          <w:color w:val="000000" w:themeColor="text1"/>
          <w:sz w:val="28"/>
          <w:szCs w:val="28"/>
        </w:rPr>
        <w:t>ставку заработной платы</w:t>
      </w:r>
      <w:r w:rsidR="00014356">
        <w:rPr>
          <w:rFonts w:ascii="Times New Roman" w:hAnsi="Times New Roman" w:cs="Times New Roman"/>
          <w:color w:val="000000" w:themeColor="text1"/>
          <w:sz w:val="28"/>
          <w:szCs w:val="28"/>
        </w:rPr>
        <w:t>.</w:t>
      </w:r>
      <w:proofErr w:type="gramEnd"/>
    </w:p>
    <w:p w:rsidR="00014356" w:rsidRDefault="008F66A0" w:rsidP="00014356">
      <w:pPr>
        <w:autoSpaceDE w:val="0"/>
        <w:autoSpaceDN w:val="0"/>
        <w:adjustRightInd w:val="0"/>
        <w:spacing w:after="0" w:line="240" w:lineRule="auto"/>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7B2715" w:rsidRPr="00A97954">
        <w:rPr>
          <w:rFonts w:ascii="Times New Roman" w:hAnsi="Times New Roman" w:cs="Times New Roman"/>
          <w:color w:val="000000" w:themeColor="text1"/>
          <w:sz w:val="28"/>
          <w:szCs w:val="28"/>
        </w:rPr>
        <w:t xml:space="preserve">Порядок определения размера </w:t>
      </w:r>
      <w:r w:rsidR="00BC25E5" w:rsidRPr="00A97954">
        <w:rPr>
          <w:rFonts w:ascii="Times New Roman" w:hAnsi="Times New Roman" w:cs="Times New Roman"/>
          <w:color w:val="000000" w:themeColor="text1"/>
          <w:sz w:val="28"/>
          <w:szCs w:val="28"/>
        </w:rPr>
        <w:t xml:space="preserve">месячной </w:t>
      </w:r>
      <w:r w:rsidR="007B2715" w:rsidRPr="00A97954">
        <w:rPr>
          <w:rFonts w:ascii="Times New Roman" w:hAnsi="Times New Roman" w:cs="Times New Roman"/>
          <w:color w:val="000000" w:themeColor="text1"/>
          <w:sz w:val="28"/>
          <w:szCs w:val="28"/>
        </w:rPr>
        <w:t>заработной платы педагогическим работникам</w:t>
      </w:r>
      <w:r w:rsidR="003037F0" w:rsidRPr="00A97954">
        <w:rPr>
          <w:rFonts w:ascii="Times New Roman" w:hAnsi="Times New Roman" w:cs="Times New Roman"/>
          <w:color w:val="000000" w:themeColor="text1"/>
          <w:sz w:val="28"/>
          <w:szCs w:val="28"/>
        </w:rPr>
        <w:t>, для которых установлены нормы часов педагогической работы</w:t>
      </w:r>
      <w:r w:rsidR="00F95BEB" w:rsidRPr="00A97954">
        <w:rPr>
          <w:rFonts w:ascii="Times New Roman" w:hAnsi="Times New Roman" w:cs="Times New Roman"/>
          <w:color w:val="000000" w:themeColor="text1"/>
          <w:sz w:val="28"/>
          <w:szCs w:val="28"/>
        </w:rPr>
        <w:t xml:space="preserve"> (нормы часов учебной (преподавательской)  работы) в неделю</w:t>
      </w:r>
      <w:r w:rsidR="00A84AE1" w:rsidRPr="00A97954">
        <w:rPr>
          <w:rFonts w:ascii="Times New Roman" w:hAnsi="Times New Roman" w:cs="Times New Roman"/>
          <w:color w:val="000000" w:themeColor="text1"/>
          <w:sz w:val="28"/>
          <w:szCs w:val="28"/>
        </w:rPr>
        <w:t>.</w:t>
      </w:r>
      <w:bookmarkStart w:id="10" w:name="Par1"/>
      <w:bookmarkEnd w:id="10"/>
    </w:p>
    <w:p w:rsidR="00014356" w:rsidRPr="00014356" w:rsidRDefault="00014356" w:rsidP="00014356">
      <w:pPr>
        <w:autoSpaceDE w:val="0"/>
        <w:autoSpaceDN w:val="0"/>
        <w:adjustRightInd w:val="0"/>
        <w:spacing w:after="0" w:line="240" w:lineRule="auto"/>
        <w:ind w:right="-31"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F66A0">
        <w:rPr>
          <w:rFonts w:ascii="Times New Roman" w:hAnsi="Times New Roman" w:cs="Times New Roman"/>
          <w:color w:val="000000" w:themeColor="text1"/>
          <w:sz w:val="28"/>
          <w:szCs w:val="28"/>
        </w:rPr>
        <w:t>2.1.</w:t>
      </w:r>
      <w:proofErr w:type="gramStart"/>
      <w:r>
        <w:rPr>
          <w:rFonts w:ascii="Times New Roman" w:hAnsi="Times New Roman" w:cs="Times New Roman"/>
          <w:color w:val="000000" w:themeColor="text1"/>
          <w:sz w:val="28"/>
          <w:szCs w:val="28"/>
        </w:rPr>
        <w:t>.</w:t>
      </w:r>
      <w:r w:rsidR="00604F50">
        <w:rPr>
          <w:rFonts w:ascii="Times New Roman" w:hAnsi="Times New Roman" w:cs="Times New Roman"/>
          <w:sz w:val="28"/>
          <w:szCs w:val="28"/>
        </w:rPr>
        <w:t>.</w:t>
      </w:r>
      <w:r w:rsidR="00AD0E45" w:rsidRPr="00604F50">
        <w:rPr>
          <w:rFonts w:ascii="Times New Roman" w:hAnsi="Times New Roman" w:cs="Times New Roman"/>
          <w:sz w:val="28"/>
          <w:szCs w:val="28"/>
        </w:rPr>
        <w:t xml:space="preserve">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00AD0E45" w:rsidRPr="00604F50">
        <w:rPr>
          <w:rFonts w:ascii="Times New Roman" w:hAnsi="Times New Roman" w:cs="Times New Roman"/>
          <w:sz w:val="28"/>
          <w:szCs w:val="28"/>
        </w:rPr>
        <w:t>Минобрнауки</w:t>
      </w:r>
      <w:proofErr w:type="spellEnd"/>
      <w:r w:rsidR="00AD0E45" w:rsidRPr="00604F50">
        <w:rPr>
          <w:rFonts w:ascii="Times New Roman" w:hAnsi="Times New Roman" w:cs="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w:t>
      </w:r>
      <w:proofErr w:type="spellStart"/>
      <w:r w:rsidR="00AD0E45" w:rsidRPr="00604F50">
        <w:rPr>
          <w:rFonts w:ascii="Times New Roman" w:hAnsi="Times New Roman" w:cs="Times New Roman"/>
          <w:sz w:val="28"/>
          <w:szCs w:val="28"/>
        </w:rPr>
        <w:t>Минобрнауки</w:t>
      </w:r>
      <w:proofErr w:type="spellEnd"/>
      <w:proofErr w:type="gramEnd"/>
      <w:r w:rsidR="00AD0E45" w:rsidRPr="00604F50">
        <w:rPr>
          <w:rFonts w:ascii="Times New Roman" w:hAnsi="Times New Roman" w:cs="Times New Roman"/>
          <w:sz w:val="28"/>
          <w:szCs w:val="28"/>
        </w:rPr>
        <w:t xml:space="preserve">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7B2715" w:rsidRPr="00C33720" w:rsidRDefault="00AD0E45" w:rsidP="00014356">
      <w:pPr>
        <w:pStyle w:val="ConsPlusNormal"/>
        <w:ind w:right="-31" w:firstLine="709"/>
        <w:jc w:val="both"/>
        <w:rPr>
          <w:rFonts w:ascii="Times New Roman" w:hAnsi="Times New Roman" w:cs="Times New Roman"/>
          <w:sz w:val="28"/>
          <w:szCs w:val="28"/>
        </w:rPr>
      </w:pPr>
      <w:r w:rsidRPr="00AD0E45">
        <w:rPr>
          <w:rFonts w:ascii="Times New Roman" w:hAnsi="Times New Roman" w:cs="Times New Roman"/>
          <w:sz w:val="28"/>
          <w:szCs w:val="28"/>
        </w:rPr>
        <w:t>В таком же порядке исчисляется заработная плата на основе ставок заработной платы:</w:t>
      </w:r>
    </w:p>
    <w:p w:rsidR="007B2715" w:rsidRPr="00C33720" w:rsidRDefault="00014356" w:rsidP="00257BD8">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 xml:space="preserve">учителей </w:t>
      </w:r>
      <w:r w:rsidR="007B2715" w:rsidRPr="00C33720">
        <w:rPr>
          <w:rFonts w:ascii="Times New Roman" w:hAnsi="Times New Roman" w:cs="Times New Roman"/>
          <w:sz w:val="28"/>
          <w:szCs w:val="28"/>
        </w:rPr>
        <w:t xml:space="preserve"> за работу по совместительству в другом образовательном учреждении (одном или нескольких);</w:t>
      </w:r>
    </w:p>
    <w:p w:rsidR="00014356" w:rsidRDefault="007B2715" w:rsidP="00014356">
      <w:pPr>
        <w:autoSpaceDE w:val="0"/>
        <w:autoSpaceDN w:val="0"/>
        <w:adjustRightInd w:val="0"/>
        <w:spacing w:after="0" w:line="240" w:lineRule="auto"/>
        <w:ind w:right="-31" w:firstLine="709"/>
        <w:jc w:val="both"/>
        <w:rPr>
          <w:rFonts w:ascii="Times New Roman" w:hAnsi="Times New Roman" w:cs="Times New Roman"/>
          <w:sz w:val="28"/>
          <w:szCs w:val="28"/>
        </w:rPr>
      </w:pPr>
      <w:proofErr w:type="gramStart"/>
      <w:r w:rsidRPr="00C33720">
        <w:rPr>
          <w:rFonts w:ascii="Times New Roman" w:hAnsi="Times New Roman" w:cs="Times New Roman"/>
          <w:sz w:val="28"/>
          <w:szCs w:val="28"/>
        </w:rPr>
        <w:t xml:space="preserve">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w:t>
      </w:r>
      <w:r w:rsidR="00014356">
        <w:rPr>
          <w:rFonts w:ascii="Times New Roman" w:hAnsi="Times New Roman" w:cs="Times New Roman"/>
          <w:sz w:val="28"/>
          <w:szCs w:val="28"/>
        </w:rPr>
        <w:t>специальной медицинской группе.</w:t>
      </w:r>
      <w:proofErr w:type="gramEnd"/>
    </w:p>
    <w:p w:rsidR="001057D9" w:rsidRPr="00014356" w:rsidRDefault="00014356" w:rsidP="00014356">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6.</w:t>
      </w:r>
      <w:r w:rsidR="008F66A0">
        <w:rPr>
          <w:rFonts w:ascii="Times New Roman" w:hAnsi="Times New Roman" w:cs="Times New Roman"/>
          <w:sz w:val="28"/>
          <w:szCs w:val="28"/>
        </w:rPr>
        <w:t>2.2.</w:t>
      </w:r>
      <w:r>
        <w:rPr>
          <w:rFonts w:ascii="Times New Roman" w:hAnsi="Times New Roman" w:cs="Times New Roman"/>
          <w:sz w:val="28"/>
          <w:szCs w:val="28"/>
        </w:rPr>
        <w:t>.</w:t>
      </w:r>
      <w:r w:rsidR="00003FC9" w:rsidRPr="00014356">
        <w:rPr>
          <w:rFonts w:ascii="Times New Roman" w:hAnsi="Times New Roman" w:cs="Times New Roman"/>
          <w:sz w:val="28"/>
          <w:szCs w:val="28"/>
        </w:rPr>
        <w:t>Месячная з</w:t>
      </w:r>
      <w:r w:rsidR="00BC25E5" w:rsidRPr="00014356">
        <w:rPr>
          <w:rFonts w:ascii="Times New Roman" w:hAnsi="Times New Roman" w:cs="Times New Roman"/>
          <w:sz w:val="28"/>
          <w:szCs w:val="28"/>
        </w:rPr>
        <w:t xml:space="preserve">аработная плата на основе ставок заработной платы,  определенная </w:t>
      </w:r>
      <w:r w:rsidR="0000556D" w:rsidRPr="00014356">
        <w:rPr>
          <w:rFonts w:ascii="Times New Roman" w:hAnsi="Times New Roman" w:cs="Times New Roman"/>
          <w:sz w:val="28"/>
          <w:szCs w:val="28"/>
        </w:rPr>
        <w:t xml:space="preserve">в соответствии с пунктом </w:t>
      </w:r>
      <w:r w:rsidR="00003FC9" w:rsidRPr="00014356">
        <w:rPr>
          <w:rFonts w:ascii="Times New Roman" w:hAnsi="Times New Roman" w:cs="Times New Roman"/>
          <w:sz w:val="28"/>
          <w:szCs w:val="28"/>
        </w:rPr>
        <w:t>6.2</w:t>
      </w:r>
      <w:r w:rsidR="00BC25E5" w:rsidRPr="00014356">
        <w:rPr>
          <w:rFonts w:ascii="Times New Roman" w:hAnsi="Times New Roman" w:cs="Times New Roman"/>
          <w:sz w:val="28"/>
          <w:szCs w:val="28"/>
        </w:rPr>
        <w:t xml:space="preserve">.1., а также выплаты компенсационного и стимулирующего характера, </w:t>
      </w:r>
      <w:r w:rsidR="001057D9" w:rsidRPr="00014356">
        <w:rPr>
          <w:rFonts w:ascii="Times New Roman" w:hAnsi="Times New Roman" w:cs="Times New Roman"/>
          <w:sz w:val="28"/>
          <w:szCs w:val="28"/>
        </w:rPr>
        <w:t xml:space="preserve">устанавливаемые в соответствии с настоящим </w:t>
      </w:r>
      <w:r w:rsidR="001812CA" w:rsidRPr="00014356">
        <w:rPr>
          <w:rFonts w:ascii="Times New Roman" w:hAnsi="Times New Roman" w:cs="Times New Roman"/>
          <w:sz w:val="28"/>
          <w:szCs w:val="28"/>
        </w:rPr>
        <w:t>П</w:t>
      </w:r>
      <w:r w:rsidR="001057D9" w:rsidRPr="00014356">
        <w:rPr>
          <w:rFonts w:ascii="Times New Roman" w:hAnsi="Times New Roman" w:cs="Times New Roman"/>
          <w:sz w:val="28"/>
          <w:szCs w:val="28"/>
        </w:rPr>
        <w:t xml:space="preserve">оложением, включаются в </w:t>
      </w:r>
      <w:r w:rsidR="00BC25E5" w:rsidRPr="00014356">
        <w:rPr>
          <w:rFonts w:ascii="Times New Roman" w:hAnsi="Times New Roman" w:cs="Times New Roman"/>
          <w:sz w:val="28"/>
          <w:szCs w:val="28"/>
        </w:rPr>
        <w:t>месячн</w:t>
      </w:r>
      <w:r w:rsidR="001057D9" w:rsidRPr="00014356">
        <w:rPr>
          <w:rFonts w:ascii="Times New Roman" w:hAnsi="Times New Roman" w:cs="Times New Roman"/>
          <w:sz w:val="28"/>
          <w:szCs w:val="28"/>
        </w:rPr>
        <w:t xml:space="preserve">ую </w:t>
      </w:r>
      <w:r w:rsidR="00BC25E5" w:rsidRPr="00014356">
        <w:rPr>
          <w:rFonts w:ascii="Times New Roman" w:hAnsi="Times New Roman" w:cs="Times New Roman"/>
          <w:sz w:val="28"/>
          <w:szCs w:val="28"/>
        </w:rPr>
        <w:t>заработн</w:t>
      </w:r>
      <w:r w:rsidR="001057D9" w:rsidRPr="00014356">
        <w:rPr>
          <w:rFonts w:ascii="Times New Roman" w:hAnsi="Times New Roman" w:cs="Times New Roman"/>
          <w:sz w:val="28"/>
          <w:szCs w:val="28"/>
        </w:rPr>
        <w:t xml:space="preserve">ую </w:t>
      </w:r>
      <w:r w:rsidR="00BC25E5" w:rsidRPr="00014356">
        <w:rPr>
          <w:rFonts w:ascii="Times New Roman" w:hAnsi="Times New Roman" w:cs="Times New Roman"/>
          <w:sz w:val="28"/>
          <w:szCs w:val="28"/>
        </w:rPr>
        <w:t>плат</w:t>
      </w:r>
      <w:r w:rsidR="001057D9" w:rsidRPr="00014356">
        <w:rPr>
          <w:rFonts w:ascii="Times New Roman" w:hAnsi="Times New Roman" w:cs="Times New Roman"/>
          <w:sz w:val="28"/>
          <w:szCs w:val="28"/>
        </w:rPr>
        <w:t>у</w:t>
      </w:r>
      <w:r w:rsidR="009165EC" w:rsidRPr="00014356">
        <w:rPr>
          <w:rFonts w:ascii="Times New Roman" w:hAnsi="Times New Roman" w:cs="Times New Roman"/>
          <w:sz w:val="28"/>
          <w:szCs w:val="28"/>
        </w:rPr>
        <w:t xml:space="preserve"> </w:t>
      </w:r>
      <w:r w:rsidR="0000556D" w:rsidRPr="00014356">
        <w:rPr>
          <w:rFonts w:ascii="Times New Roman" w:hAnsi="Times New Roman" w:cs="Times New Roman"/>
          <w:sz w:val="28"/>
          <w:szCs w:val="28"/>
        </w:rPr>
        <w:t xml:space="preserve">педагогическим работникам </w:t>
      </w:r>
      <w:r w:rsidR="007B2715" w:rsidRPr="00014356">
        <w:rPr>
          <w:rFonts w:ascii="Times New Roman" w:hAnsi="Times New Roman" w:cs="Times New Roman"/>
          <w:sz w:val="28"/>
          <w:szCs w:val="28"/>
        </w:rPr>
        <w:t>при тарификации</w:t>
      </w:r>
      <w:r w:rsidR="00B61C9F" w:rsidRPr="00014356">
        <w:rPr>
          <w:rFonts w:ascii="Times New Roman" w:hAnsi="Times New Roman" w:cs="Times New Roman"/>
          <w:sz w:val="28"/>
          <w:szCs w:val="28"/>
        </w:rPr>
        <w:t>.</w:t>
      </w:r>
    </w:p>
    <w:p w:rsidR="00014356" w:rsidRDefault="001057D9" w:rsidP="00014356">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Месячная заработная плата </w:t>
      </w:r>
      <w:r w:rsidR="007B2715" w:rsidRPr="00C33720">
        <w:rPr>
          <w:rFonts w:ascii="Times New Roman" w:hAnsi="Times New Roman" w:cs="Times New Roman"/>
          <w:sz w:val="28"/>
          <w:szCs w:val="28"/>
        </w:rPr>
        <w:t>выплачивается</w:t>
      </w:r>
      <w:r w:rsidRPr="00C33720">
        <w:rPr>
          <w:rFonts w:ascii="Times New Roman" w:hAnsi="Times New Roman" w:cs="Times New Roman"/>
          <w:sz w:val="28"/>
          <w:szCs w:val="28"/>
        </w:rPr>
        <w:t xml:space="preserve"> педагогическим работникам </w:t>
      </w:r>
      <w:r w:rsidR="007B2715" w:rsidRPr="00C33720">
        <w:rPr>
          <w:rFonts w:ascii="Times New Roman" w:hAnsi="Times New Roman" w:cs="Times New Roman"/>
          <w:sz w:val="28"/>
          <w:szCs w:val="28"/>
        </w:rPr>
        <w:t xml:space="preserve"> ежемесячно, независимо от числа недель и раб</w:t>
      </w:r>
      <w:r w:rsidR="00014356">
        <w:rPr>
          <w:rFonts w:ascii="Times New Roman" w:hAnsi="Times New Roman" w:cs="Times New Roman"/>
          <w:sz w:val="28"/>
          <w:szCs w:val="28"/>
        </w:rPr>
        <w:t>очих дней в разные месяцы года.</w:t>
      </w:r>
    </w:p>
    <w:p w:rsidR="00014356" w:rsidRDefault="008F66A0" w:rsidP="00014356">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6.2.3.</w:t>
      </w:r>
      <w:r w:rsidR="00014356">
        <w:rPr>
          <w:rFonts w:ascii="Times New Roman" w:hAnsi="Times New Roman" w:cs="Times New Roman"/>
          <w:sz w:val="28"/>
          <w:szCs w:val="28"/>
        </w:rPr>
        <w:t>.</w:t>
      </w:r>
      <w:r w:rsidR="007B2715" w:rsidRPr="00014356">
        <w:rPr>
          <w:rFonts w:ascii="Times New Roman" w:hAnsi="Times New Roman" w:cs="Times New Roman"/>
          <w:sz w:val="28"/>
          <w:szCs w:val="28"/>
        </w:rPr>
        <w:t>В случае</w:t>
      </w:r>
      <w:r w:rsidR="00B61C9F" w:rsidRPr="00014356">
        <w:rPr>
          <w:rFonts w:ascii="Times New Roman" w:hAnsi="Times New Roman" w:cs="Times New Roman"/>
          <w:sz w:val="28"/>
          <w:szCs w:val="28"/>
        </w:rPr>
        <w:t>,</w:t>
      </w:r>
      <w:r w:rsidR="007B2715" w:rsidRPr="00014356">
        <w:rPr>
          <w:rFonts w:ascii="Times New Roman" w:hAnsi="Times New Roman" w:cs="Times New Roman"/>
          <w:sz w:val="28"/>
          <w:szCs w:val="28"/>
        </w:rPr>
        <w:t xml:space="preserve"> если учебными планами предусматривается разное количество часов на предмет по </w:t>
      </w:r>
      <w:r w:rsidR="00172D01" w:rsidRPr="00014356">
        <w:rPr>
          <w:rFonts w:ascii="Times New Roman" w:hAnsi="Times New Roman" w:cs="Times New Roman"/>
          <w:sz w:val="28"/>
          <w:szCs w:val="28"/>
        </w:rPr>
        <w:t xml:space="preserve">учебным </w:t>
      </w:r>
      <w:r w:rsidR="007B2715" w:rsidRPr="00014356">
        <w:rPr>
          <w:rFonts w:ascii="Times New Roman" w:hAnsi="Times New Roman" w:cs="Times New Roman"/>
          <w:sz w:val="28"/>
          <w:szCs w:val="28"/>
        </w:rPr>
        <w:t>полугодиям, тарификация осуществля</w:t>
      </w:r>
      <w:r w:rsidR="00BC25E5" w:rsidRPr="00014356">
        <w:rPr>
          <w:rFonts w:ascii="Times New Roman" w:hAnsi="Times New Roman" w:cs="Times New Roman"/>
          <w:sz w:val="28"/>
          <w:szCs w:val="28"/>
        </w:rPr>
        <w:t>е</w:t>
      </w:r>
      <w:r w:rsidR="007B2715" w:rsidRPr="00014356">
        <w:rPr>
          <w:rFonts w:ascii="Times New Roman" w:hAnsi="Times New Roman" w:cs="Times New Roman"/>
          <w:sz w:val="28"/>
          <w:szCs w:val="28"/>
        </w:rPr>
        <w:t>тся</w:t>
      </w:r>
      <w:r w:rsidR="00B61C9F" w:rsidRPr="00014356">
        <w:rPr>
          <w:rFonts w:ascii="Times New Roman" w:hAnsi="Times New Roman" w:cs="Times New Roman"/>
          <w:sz w:val="28"/>
          <w:szCs w:val="28"/>
        </w:rPr>
        <w:t xml:space="preserve"> также один раз в год, но</w:t>
      </w:r>
      <w:r w:rsidR="007B2715" w:rsidRPr="00014356">
        <w:rPr>
          <w:rFonts w:ascii="Times New Roman" w:hAnsi="Times New Roman" w:cs="Times New Roman"/>
          <w:sz w:val="28"/>
          <w:szCs w:val="28"/>
        </w:rPr>
        <w:t xml:space="preserve"> раздельно по </w:t>
      </w:r>
      <w:r w:rsidR="000E782D" w:rsidRPr="00014356">
        <w:rPr>
          <w:rFonts w:ascii="Times New Roman" w:hAnsi="Times New Roman" w:cs="Times New Roman"/>
          <w:sz w:val="28"/>
          <w:szCs w:val="28"/>
        </w:rPr>
        <w:t xml:space="preserve">учебным </w:t>
      </w:r>
      <w:r w:rsidR="007B2715" w:rsidRPr="00014356">
        <w:rPr>
          <w:rFonts w:ascii="Times New Roman" w:hAnsi="Times New Roman" w:cs="Times New Roman"/>
          <w:sz w:val="28"/>
          <w:szCs w:val="28"/>
        </w:rPr>
        <w:t>полугодиям.</w:t>
      </w:r>
    </w:p>
    <w:p w:rsidR="00014356" w:rsidRDefault="00014356" w:rsidP="00014356">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6.2.4.</w:t>
      </w:r>
      <w:r w:rsidR="00A84AE1" w:rsidRPr="00014356">
        <w:rPr>
          <w:rFonts w:ascii="Times New Roman" w:hAnsi="Times New Roman" w:cs="Times New Roman"/>
          <w:sz w:val="28"/>
          <w:szCs w:val="28"/>
        </w:rPr>
        <w:t xml:space="preserve">Определение </w:t>
      </w:r>
      <w:r w:rsidR="001057D9" w:rsidRPr="00014356">
        <w:rPr>
          <w:rFonts w:ascii="Times New Roman" w:hAnsi="Times New Roman" w:cs="Times New Roman"/>
          <w:sz w:val="28"/>
          <w:szCs w:val="28"/>
        </w:rPr>
        <w:t xml:space="preserve">месячной </w:t>
      </w:r>
      <w:r w:rsidR="007B2715" w:rsidRPr="00014356">
        <w:rPr>
          <w:rFonts w:ascii="Times New Roman" w:hAnsi="Times New Roman" w:cs="Times New Roman"/>
          <w:sz w:val="28"/>
          <w:szCs w:val="28"/>
        </w:rPr>
        <w:t>заработной платы учителей за работу по обучению детей, находящихся на длительном лечении в больницах, а также учителей общеобразовательных учреждений</w:t>
      </w:r>
      <w:r w:rsidR="00A84AE1" w:rsidRPr="00014356">
        <w:rPr>
          <w:rFonts w:ascii="Times New Roman" w:hAnsi="Times New Roman" w:cs="Times New Roman"/>
          <w:sz w:val="28"/>
          <w:szCs w:val="28"/>
        </w:rPr>
        <w:t>,  реализующих образовательные программы в очно-заочной и заочной формах обучения</w:t>
      </w:r>
      <w:r w:rsidR="007B2715" w:rsidRPr="00014356">
        <w:rPr>
          <w:rFonts w:ascii="Times New Roman" w:hAnsi="Times New Roman" w:cs="Times New Roman"/>
          <w:sz w:val="28"/>
          <w:szCs w:val="28"/>
        </w:rPr>
        <w:t>, в зависимости от объема их учебной нагрузки, производится 2 раза в год - на начало первого и второго учебных полугодий.</w:t>
      </w:r>
    </w:p>
    <w:p w:rsidR="007B2715" w:rsidRPr="00014356" w:rsidRDefault="00014356" w:rsidP="00014356">
      <w:pPr>
        <w:autoSpaceDE w:val="0"/>
        <w:autoSpaceDN w:val="0"/>
        <w:adjustRightInd w:val="0"/>
        <w:spacing w:after="0" w:line="240" w:lineRule="auto"/>
        <w:ind w:right="-31" w:firstLine="709"/>
        <w:jc w:val="both"/>
        <w:rPr>
          <w:rFonts w:ascii="Times New Roman" w:hAnsi="Times New Roman" w:cs="Times New Roman"/>
          <w:sz w:val="28"/>
          <w:szCs w:val="28"/>
        </w:rPr>
      </w:pPr>
      <w:proofErr w:type="gramStart"/>
      <w:r>
        <w:rPr>
          <w:rFonts w:ascii="Times New Roman" w:hAnsi="Times New Roman" w:cs="Times New Roman"/>
          <w:sz w:val="28"/>
          <w:szCs w:val="28"/>
        </w:rPr>
        <w:t>6.2.5.</w:t>
      </w:r>
      <w:r w:rsidR="007B2715" w:rsidRPr="00014356">
        <w:rPr>
          <w:rFonts w:ascii="Times New Roman" w:hAnsi="Times New Roman" w:cs="Times New Roman"/>
          <w:sz w:val="28"/>
          <w:szCs w:val="28"/>
        </w:rPr>
        <w:t xml:space="preserve">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w:t>
      </w:r>
      <w:r w:rsidR="007B2715" w:rsidRPr="00014356">
        <w:rPr>
          <w:rFonts w:ascii="Times New Roman" w:hAnsi="Times New Roman" w:cs="Times New Roman"/>
          <w:sz w:val="28"/>
          <w:szCs w:val="28"/>
        </w:rPr>
        <w:lastRenderedPageBreak/>
        <w:t>групповые и индивидуальные занятия, а 80 процентов от этого объема часов.</w:t>
      </w:r>
      <w:proofErr w:type="gramEnd"/>
      <w:r w:rsidR="009165EC" w:rsidRPr="00014356">
        <w:rPr>
          <w:rFonts w:ascii="Times New Roman" w:hAnsi="Times New Roman" w:cs="Times New Roman"/>
          <w:sz w:val="28"/>
          <w:szCs w:val="28"/>
        </w:rPr>
        <w:t xml:space="preserve"> </w:t>
      </w:r>
      <w:r w:rsidR="000E782D" w:rsidRPr="00014356">
        <w:rPr>
          <w:rFonts w:ascii="Times New Roman" w:hAnsi="Times New Roman" w:cs="Times New Roman"/>
          <w:sz w:val="28"/>
          <w:szCs w:val="28"/>
        </w:rPr>
        <w:t>З</w:t>
      </w:r>
      <w:r w:rsidR="007B2715" w:rsidRPr="00014356">
        <w:rPr>
          <w:rFonts w:ascii="Times New Roman" w:hAnsi="Times New Roman" w:cs="Times New Roman"/>
          <w:sz w:val="28"/>
          <w:szCs w:val="28"/>
        </w:rPr>
        <w:t xml:space="preserve">аработная плата за часы преподавательской работы будет определяться в этом случае путем умножения </w:t>
      </w:r>
      <w:r w:rsidR="001355F3" w:rsidRPr="00014356">
        <w:rPr>
          <w:rFonts w:ascii="Times New Roman" w:hAnsi="Times New Roman" w:cs="Times New Roman"/>
          <w:sz w:val="28"/>
          <w:szCs w:val="28"/>
        </w:rPr>
        <w:t xml:space="preserve">ставки заработной платы </w:t>
      </w:r>
      <w:r w:rsidR="007B2715" w:rsidRPr="00014356">
        <w:rPr>
          <w:rFonts w:ascii="Times New Roman" w:hAnsi="Times New Roman" w:cs="Times New Roman"/>
          <w:sz w:val="28"/>
          <w:szCs w:val="28"/>
        </w:rPr>
        <w:t xml:space="preserve">на объем нагрузки, взятой в размере 80 процентов от фактической нагрузки на начало каждого </w:t>
      </w:r>
      <w:r w:rsidR="00AD6385" w:rsidRPr="00014356">
        <w:rPr>
          <w:rFonts w:ascii="Times New Roman" w:hAnsi="Times New Roman" w:cs="Times New Roman"/>
          <w:sz w:val="28"/>
          <w:szCs w:val="28"/>
        </w:rPr>
        <w:t xml:space="preserve">учебного </w:t>
      </w:r>
      <w:r w:rsidR="007B2715" w:rsidRPr="00014356">
        <w:rPr>
          <w:rFonts w:ascii="Times New Roman" w:hAnsi="Times New Roman" w:cs="Times New Roman"/>
          <w:sz w:val="28"/>
          <w:szCs w:val="28"/>
        </w:rPr>
        <w:t>полугодия</w:t>
      </w:r>
      <w:r w:rsidR="00017C95" w:rsidRPr="00014356">
        <w:rPr>
          <w:rFonts w:ascii="Times New Roman" w:hAnsi="Times New Roman" w:cs="Times New Roman"/>
          <w:sz w:val="28"/>
          <w:szCs w:val="28"/>
        </w:rPr>
        <w:t>,</w:t>
      </w:r>
      <w:r w:rsidR="00861A0A" w:rsidRPr="00014356">
        <w:rPr>
          <w:rFonts w:ascii="Times New Roman" w:hAnsi="Times New Roman" w:cs="Times New Roman"/>
          <w:sz w:val="28"/>
          <w:szCs w:val="28"/>
        </w:rPr>
        <w:t xml:space="preserve"> и деления полученного произведения на норму часов педагоги</w:t>
      </w:r>
      <w:r>
        <w:rPr>
          <w:rFonts w:ascii="Times New Roman" w:hAnsi="Times New Roman" w:cs="Times New Roman"/>
          <w:sz w:val="28"/>
          <w:szCs w:val="28"/>
        </w:rPr>
        <w:t xml:space="preserve">ческой работы </w:t>
      </w:r>
      <w:r w:rsidR="00861A0A" w:rsidRPr="00014356">
        <w:rPr>
          <w:rFonts w:ascii="Times New Roman" w:hAnsi="Times New Roman" w:cs="Times New Roman"/>
          <w:sz w:val="28"/>
          <w:szCs w:val="28"/>
        </w:rPr>
        <w:t xml:space="preserve"> в неделю</w:t>
      </w:r>
      <w:r w:rsidR="007B2715" w:rsidRPr="00014356">
        <w:rPr>
          <w:rFonts w:ascii="Times New Roman" w:hAnsi="Times New Roman" w:cs="Times New Roman"/>
          <w:sz w:val="28"/>
          <w:szCs w:val="28"/>
        </w:rPr>
        <w:t>.</w:t>
      </w:r>
    </w:p>
    <w:p w:rsidR="007B2715" w:rsidRDefault="007B2715"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Установленную таким образом </w:t>
      </w:r>
      <w:r w:rsidR="001057D9" w:rsidRPr="00C33720">
        <w:rPr>
          <w:rFonts w:ascii="Times New Roman" w:hAnsi="Times New Roman" w:cs="Times New Roman"/>
          <w:sz w:val="28"/>
          <w:szCs w:val="28"/>
        </w:rPr>
        <w:t xml:space="preserve">месячную </w:t>
      </w:r>
      <w:r w:rsidRPr="00C33720">
        <w:rPr>
          <w:rFonts w:ascii="Times New Roman" w:hAnsi="Times New Roman" w:cs="Times New Roman"/>
          <w:sz w:val="28"/>
          <w:szCs w:val="28"/>
        </w:rPr>
        <w:t xml:space="preserve">заработную плату учителю следует выплачивать до начала следующего </w:t>
      </w:r>
      <w:r w:rsidR="00AD6385" w:rsidRPr="00C33720">
        <w:rPr>
          <w:rFonts w:ascii="Times New Roman" w:hAnsi="Times New Roman" w:cs="Times New Roman"/>
          <w:sz w:val="28"/>
          <w:szCs w:val="28"/>
        </w:rPr>
        <w:t xml:space="preserve">учебного </w:t>
      </w:r>
      <w:r w:rsidRPr="00C33720">
        <w:rPr>
          <w:rFonts w:ascii="Times New Roman" w:hAnsi="Times New Roman" w:cs="Times New Roman"/>
          <w:sz w:val="28"/>
          <w:szCs w:val="28"/>
        </w:rPr>
        <w:t xml:space="preserve">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w:t>
      </w:r>
      <w:r w:rsidR="004A150C" w:rsidRPr="00C33720">
        <w:rPr>
          <w:rFonts w:ascii="Times New Roman" w:hAnsi="Times New Roman" w:cs="Times New Roman"/>
          <w:sz w:val="28"/>
          <w:szCs w:val="28"/>
        </w:rPr>
        <w:t>в соответствии с почасовой оплатой труда</w:t>
      </w:r>
      <w:r w:rsidR="001057D9" w:rsidRPr="00C33720">
        <w:rPr>
          <w:rFonts w:ascii="Times New Roman" w:hAnsi="Times New Roman" w:cs="Times New Roman"/>
          <w:sz w:val="28"/>
          <w:szCs w:val="28"/>
        </w:rPr>
        <w:t>.</w:t>
      </w:r>
    </w:p>
    <w:p w:rsidR="00B61C9F" w:rsidRPr="00C33720" w:rsidRDefault="00B61C9F" w:rsidP="00257BD8">
      <w:pPr>
        <w:autoSpaceDE w:val="0"/>
        <w:autoSpaceDN w:val="0"/>
        <w:adjustRightInd w:val="0"/>
        <w:spacing w:after="0" w:line="240" w:lineRule="auto"/>
        <w:ind w:right="-31" w:firstLine="709"/>
        <w:jc w:val="both"/>
        <w:rPr>
          <w:rFonts w:ascii="Times New Roman" w:hAnsi="Times New Roman" w:cs="Times New Roman"/>
          <w:sz w:val="28"/>
          <w:szCs w:val="28"/>
        </w:rPr>
      </w:pPr>
      <w:proofErr w:type="gramStart"/>
      <w:r>
        <w:rPr>
          <w:rFonts w:ascii="Times New Roman" w:hAnsi="Times New Roman" w:cs="Times New Roman"/>
          <w:sz w:val="28"/>
          <w:szCs w:val="28"/>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w:t>
      </w:r>
      <w:r w:rsidR="00782E84">
        <w:rPr>
          <w:rFonts w:ascii="Times New Roman" w:hAnsi="Times New Roman" w:cs="Times New Roman"/>
          <w:sz w:val="28"/>
          <w:szCs w:val="28"/>
        </w:rPr>
        <w:t>,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 производится ежемесячно – на начало каждого месяца.</w:t>
      </w:r>
      <w:proofErr w:type="gramEnd"/>
    </w:p>
    <w:p w:rsidR="00014356" w:rsidRDefault="007B2715" w:rsidP="00014356">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При невыполнении по независящим от учителя причинам объема установленной учебной нагрузки уменьшение</w:t>
      </w:r>
      <w:r w:rsidR="001057D9" w:rsidRPr="00C33720">
        <w:rPr>
          <w:rFonts w:ascii="Times New Roman" w:hAnsi="Times New Roman" w:cs="Times New Roman"/>
          <w:sz w:val="28"/>
          <w:szCs w:val="28"/>
        </w:rPr>
        <w:t xml:space="preserve"> месячной</w:t>
      </w:r>
      <w:r w:rsidRPr="00C33720">
        <w:rPr>
          <w:rFonts w:ascii="Times New Roman" w:hAnsi="Times New Roman" w:cs="Times New Roman"/>
          <w:sz w:val="28"/>
          <w:szCs w:val="28"/>
        </w:rPr>
        <w:t xml:space="preserve"> за</w:t>
      </w:r>
      <w:r w:rsidR="00014356">
        <w:rPr>
          <w:rFonts w:ascii="Times New Roman" w:hAnsi="Times New Roman" w:cs="Times New Roman"/>
          <w:sz w:val="28"/>
          <w:szCs w:val="28"/>
        </w:rPr>
        <w:t>работной платы не производится.</w:t>
      </w:r>
    </w:p>
    <w:p w:rsidR="003E2B8B" w:rsidRPr="00014356" w:rsidRDefault="00014356" w:rsidP="00014356">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6.2.6.</w:t>
      </w:r>
      <w:r w:rsidR="007B2715" w:rsidRPr="00014356">
        <w:rPr>
          <w:rFonts w:ascii="Times New Roman" w:hAnsi="Times New Roman" w:cs="Times New Roman"/>
          <w:sz w:val="28"/>
          <w:szCs w:val="28"/>
        </w:rPr>
        <w:t xml:space="preserve">В учебную нагрузку учителей за работу с </w:t>
      </w:r>
      <w:proofErr w:type="gramStart"/>
      <w:r w:rsidR="00861A0A" w:rsidRPr="00014356">
        <w:rPr>
          <w:rFonts w:ascii="Times New Roman" w:hAnsi="Times New Roman" w:cs="Times New Roman"/>
          <w:sz w:val="28"/>
          <w:szCs w:val="28"/>
        </w:rPr>
        <w:t>обучающимися</w:t>
      </w:r>
      <w:proofErr w:type="gramEnd"/>
      <w:r w:rsidR="00861A0A" w:rsidRPr="00014356">
        <w:rPr>
          <w:rFonts w:ascii="Times New Roman" w:hAnsi="Times New Roman" w:cs="Times New Roman"/>
          <w:sz w:val="28"/>
          <w:szCs w:val="28"/>
        </w:rPr>
        <w:t xml:space="preserve"> по заочной форме обучения </w:t>
      </w:r>
      <w:r w:rsidR="007B2715" w:rsidRPr="00014356">
        <w:rPr>
          <w:rFonts w:ascii="Times New Roman" w:hAnsi="Times New Roman" w:cs="Times New Roman"/>
          <w:sz w:val="28"/>
          <w:szCs w:val="28"/>
        </w:rPr>
        <w:t xml:space="preserve">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w:t>
      </w:r>
      <w:proofErr w:type="gramStart"/>
      <w:r w:rsidR="007B2715" w:rsidRPr="00014356">
        <w:rPr>
          <w:rFonts w:ascii="Times New Roman" w:hAnsi="Times New Roman" w:cs="Times New Roman"/>
          <w:sz w:val="28"/>
          <w:szCs w:val="28"/>
        </w:rPr>
        <w:t>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r w:rsidR="003E2B8B" w:rsidRPr="00014356">
        <w:rPr>
          <w:rFonts w:ascii="Times New Roman" w:hAnsi="Times New Roman" w:cs="Times New Roman"/>
          <w:sz w:val="28"/>
          <w:szCs w:val="28"/>
        </w:rPr>
        <w:t>, в группе 21 до 25 человек – на 20.</w:t>
      </w:r>
      <w:proofErr w:type="gramEnd"/>
    </w:p>
    <w:p w:rsidR="007B2715" w:rsidRPr="00C33720" w:rsidRDefault="007B2715"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014356" w:rsidRDefault="007B2715" w:rsidP="00014356">
      <w:pPr>
        <w:autoSpaceDE w:val="0"/>
        <w:autoSpaceDN w:val="0"/>
        <w:adjustRightInd w:val="0"/>
        <w:spacing w:after="0" w:line="240" w:lineRule="auto"/>
        <w:ind w:right="-31" w:firstLine="709"/>
        <w:jc w:val="both"/>
        <w:rPr>
          <w:rFonts w:ascii="Times New Roman" w:hAnsi="Times New Roman" w:cs="Times New Roman"/>
          <w:sz w:val="28"/>
          <w:szCs w:val="28"/>
        </w:rPr>
      </w:pPr>
      <w:proofErr w:type="gramStart"/>
      <w:r w:rsidRPr="00C33720">
        <w:rPr>
          <w:rFonts w:ascii="Times New Roman" w:hAnsi="Times New Roman" w:cs="Times New Roman"/>
          <w:sz w:val="28"/>
          <w:szCs w:val="28"/>
        </w:rPr>
        <w:t>Исходя из полученного</w:t>
      </w:r>
      <w:r w:rsidR="009165EC">
        <w:rPr>
          <w:rFonts w:ascii="Times New Roman" w:hAnsi="Times New Roman" w:cs="Times New Roman"/>
          <w:sz w:val="28"/>
          <w:szCs w:val="28"/>
        </w:rPr>
        <w:t xml:space="preserve"> </w:t>
      </w:r>
      <w:proofErr w:type="spellStart"/>
      <w:r w:rsidRPr="00C33720">
        <w:rPr>
          <w:rFonts w:ascii="Times New Roman" w:hAnsi="Times New Roman" w:cs="Times New Roman"/>
          <w:sz w:val="28"/>
          <w:szCs w:val="28"/>
        </w:rPr>
        <w:t>средненедельного</w:t>
      </w:r>
      <w:proofErr w:type="spellEnd"/>
      <w:r w:rsidR="009165EC">
        <w:rPr>
          <w:rFonts w:ascii="Times New Roman" w:hAnsi="Times New Roman" w:cs="Times New Roman"/>
          <w:sz w:val="28"/>
          <w:szCs w:val="28"/>
        </w:rPr>
        <w:t xml:space="preserve"> </w:t>
      </w:r>
      <w:r w:rsidRPr="00C33720">
        <w:rPr>
          <w:rFonts w:ascii="Times New Roman" w:hAnsi="Times New Roman" w:cs="Times New Roman"/>
          <w:sz w:val="28"/>
          <w:szCs w:val="28"/>
        </w:rPr>
        <w:t xml:space="preserve">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w:t>
      </w:r>
      <w:r w:rsidR="00AD6385" w:rsidRPr="00C33720">
        <w:rPr>
          <w:rFonts w:ascii="Times New Roman" w:hAnsi="Times New Roman" w:cs="Times New Roman"/>
          <w:sz w:val="28"/>
          <w:szCs w:val="28"/>
        </w:rPr>
        <w:t xml:space="preserve">учебного </w:t>
      </w:r>
      <w:r w:rsidRPr="00C33720">
        <w:rPr>
          <w:rFonts w:ascii="Times New Roman" w:hAnsi="Times New Roman" w:cs="Times New Roman"/>
          <w:sz w:val="28"/>
          <w:szCs w:val="28"/>
        </w:rPr>
        <w:t>полугодия.</w:t>
      </w:r>
      <w:proofErr w:type="gramEnd"/>
    </w:p>
    <w:p w:rsidR="00782E84" w:rsidRPr="00014356" w:rsidRDefault="00014356" w:rsidP="00014356">
      <w:pPr>
        <w:autoSpaceDE w:val="0"/>
        <w:autoSpaceDN w:val="0"/>
        <w:adjustRightInd w:val="0"/>
        <w:spacing w:after="0" w:line="240" w:lineRule="auto"/>
        <w:ind w:right="-31" w:firstLine="709"/>
        <w:jc w:val="both"/>
        <w:rPr>
          <w:rFonts w:ascii="Times New Roman" w:hAnsi="Times New Roman" w:cs="Times New Roman"/>
          <w:sz w:val="28"/>
          <w:szCs w:val="28"/>
        </w:rPr>
      </w:pPr>
      <w:proofErr w:type="gramStart"/>
      <w:r>
        <w:rPr>
          <w:rFonts w:ascii="Times New Roman" w:hAnsi="Times New Roman" w:cs="Times New Roman"/>
          <w:sz w:val="28"/>
          <w:szCs w:val="28"/>
        </w:rPr>
        <w:t>6.2.7.</w:t>
      </w:r>
      <w:r w:rsidR="00782E84" w:rsidRPr="00014356">
        <w:rPr>
          <w:rFonts w:ascii="Times New Roman" w:hAnsi="Times New Roman" w:cs="Times New Roman"/>
          <w:sz w:val="28"/>
          <w:szCs w:val="28"/>
        </w:rPr>
        <w:t xml:space="preserve">За время работы в период осенних, зимних, весенних и летних каникул обучающихся, а также в периоды отмены </w:t>
      </w:r>
      <w:r w:rsidR="00E7113D" w:rsidRPr="00014356">
        <w:rPr>
          <w:rFonts w:ascii="Times New Roman" w:hAnsi="Times New Roman" w:cs="Times New Roman"/>
          <w:sz w:val="28"/>
          <w:szCs w:val="28"/>
        </w:rPr>
        <w:t>учебных занятий (образовательного процесса) для обучающихся по санитарно-эпидемиологическим, климатическим и другим основаниям</w:t>
      </w:r>
      <w:r w:rsidR="005849EE" w:rsidRPr="00014356">
        <w:rPr>
          <w:rFonts w:ascii="Times New Roman" w:hAnsi="Times New Roman" w:cs="Times New Roman"/>
          <w:sz w:val="28"/>
          <w:szCs w:val="28"/>
        </w:rPr>
        <w:t xml:space="preserve"> оплата труда педагогических работников, а также лиц из числа руководящего, административно 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w:t>
      </w:r>
      <w:proofErr w:type="gramEnd"/>
      <w:r w:rsidR="005849EE" w:rsidRPr="00014356">
        <w:rPr>
          <w:rFonts w:ascii="Times New Roman" w:hAnsi="Times New Roman" w:cs="Times New Roman"/>
          <w:sz w:val="28"/>
          <w:szCs w:val="28"/>
        </w:rPr>
        <w:t xml:space="preserve">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5849EE" w:rsidRPr="00782E84" w:rsidRDefault="005849EE" w:rsidP="005849EE">
      <w:pPr>
        <w:pStyle w:val="ad"/>
        <w:autoSpaceDE w:val="0"/>
        <w:autoSpaceDN w:val="0"/>
        <w:adjustRightInd w:val="0"/>
        <w:spacing w:after="0" w:line="240" w:lineRule="auto"/>
        <w:ind w:left="0" w:right="-31" w:firstLine="709"/>
        <w:jc w:val="both"/>
        <w:rPr>
          <w:rFonts w:ascii="Times New Roman" w:hAnsi="Times New Roman" w:cs="Times New Roman"/>
          <w:sz w:val="28"/>
          <w:szCs w:val="28"/>
        </w:rPr>
      </w:pPr>
      <w:r>
        <w:rPr>
          <w:rFonts w:ascii="Times New Roman" w:hAnsi="Times New Roman" w:cs="Times New Roman"/>
          <w:sz w:val="28"/>
          <w:szCs w:val="28"/>
        </w:rPr>
        <w:t>Лицам, работающим на условиях почасовой оплаты труда и не ведущим педагогической работы во время каникул, оплата за это время не производится.</w:t>
      </w:r>
    </w:p>
    <w:p w:rsidR="008F66A0" w:rsidRDefault="008F66A0" w:rsidP="008F66A0">
      <w:pPr>
        <w:autoSpaceDE w:val="0"/>
        <w:autoSpaceDN w:val="0"/>
        <w:adjustRightInd w:val="0"/>
        <w:spacing w:after="0" w:line="240" w:lineRule="auto"/>
        <w:ind w:left="709" w:right="-31"/>
        <w:jc w:val="both"/>
        <w:rPr>
          <w:rFonts w:ascii="Times New Roman" w:hAnsi="Times New Roman" w:cs="Times New Roman"/>
          <w:sz w:val="28"/>
          <w:szCs w:val="28"/>
        </w:rPr>
      </w:pPr>
    </w:p>
    <w:p w:rsidR="008F66A0" w:rsidRDefault="008F66A0" w:rsidP="008F66A0">
      <w:pPr>
        <w:autoSpaceDE w:val="0"/>
        <w:autoSpaceDN w:val="0"/>
        <w:adjustRightInd w:val="0"/>
        <w:spacing w:after="0" w:line="240" w:lineRule="auto"/>
        <w:ind w:left="709" w:right="-31"/>
        <w:jc w:val="both"/>
        <w:rPr>
          <w:rFonts w:ascii="Times New Roman" w:hAnsi="Times New Roman" w:cs="Times New Roman"/>
          <w:sz w:val="28"/>
          <w:szCs w:val="28"/>
        </w:rPr>
      </w:pPr>
      <w:r>
        <w:rPr>
          <w:rFonts w:ascii="Times New Roman" w:hAnsi="Times New Roman" w:cs="Times New Roman"/>
          <w:sz w:val="28"/>
          <w:szCs w:val="28"/>
        </w:rPr>
        <w:lastRenderedPageBreak/>
        <w:t>6.3.</w:t>
      </w:r>
      <w:r w:rsidR="007B2715" w:rsidRPr="008F66A0">
        <w:rPr>
          <w:rFonts w:ascii="Times New Roman" w:hAnsi="Times New Roman" w:cs="Times New Roman"/>
          <w:sz w:val="28"/>
          <w:szCs w:val="28"/>
        </w:rPr>
        <w:t>Порядок и условия почасовой оплаты труда педагогических работников</w:t>
      </w:r>
      <w:r w:rsidR="005944A3" w:rsidRPr="008F66A0">
        <w:rPr>
          <w:rFonts w:ascii="Times New Roman" w:hAnsi="Times New Roman" w:cs="Times New Roman"/>
          <w:sz w:val="28"/>
          <w:szCs w:val="28"/>
        </w:rPr>
        <w:t>.</w:t>
      </w:r>
    </w:p>
    <w:p w:rsidR="007B2715" w:rsidRPr="008F66A0" w:rsidRDefault="008F66A0" w:rsidP="008F66A0">
      <w:pPr>
        <w:autoSpaceDE w:val="0"/>
        <w:autoSpaceDN w:val="0"/>
        <w:adjustRightInd w:val="0"/>
        <w:spacing w:after="0" w:line="240" w:lineRule="auto"/>
        <w:ind w:left="709" w:right="-31"/>
        <w:jc w:val="both"/>
        <w:rPr>
          <w:rFonts w:ascii="Times New Roman" w:hAnsi="Times New Roman" w:cs="Times New Roman"/>
          <w:sz w:val="28"/>
          <w:szCs w:val="28"/>
        </w:rPr>
      </w:pPr>
      <w:r>
        <w:rPr>
          <w:rFonts w:ascii="Times New Roman" w:hAnsi="Times New Roman" w:cs="Times New Roman"/>
          <w:sz w:val="28"/>
          <w:szCs w:val="28"/>
        </w:rPr>
        <w:t>6.3.1.</w:t>
      </w:r>
      <w:r w:rsidR="007B2715" w:rsidRPr="008F66A0">
        <w:rPr>
          <w:rFonts w:ascii="Times New Roman" w:hAnsi="Times New Roman" w:cs="Times New Roman"/>
          <w:sz w:val="28"/>
          <w:szCs w:val="28"/>
        </w:rPr>
        <w:t>Почасовая оплата труда педагогических работников образовательных учре</w:t>
      </w:r>
      <w:r w:rsidR="0060134F" w:rsidRPr="008F66A0">
        <w:rPr>
          <w:rFonts w:ascii="Times New Roman" w:hAnsi="Times New Roman" w:cs="Times New Roman"/>
          <w:sz w:val="28"/>
          <w:szCs w:val="28"/>
        </w:rPr>
        <w:t>ждений применяется при оплате</w:t>
      </w:r>
      <w:r w:rsidR="007B2715" w:rsidRPr="008F66A0">
        <w:rPr>
          <w:rFonts w:ascii="Times New Roman" w:hAnsi="Times New Roman" w:cs="Times New Roman"/>
          <w:sz w:val="28"/>
          <w:szCs w:val="28"/>
        </w:rPr>
        <w:t>:</w:t>
      </w:r>
    </w:p>
    <w:p w:rsidR="005944A3" w:rsidRDefault="0060134F" w:rsidP="00257BD8">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7B2715" w:rsidRPr="00C33720">
        <w:rPr>
          <w:rFonts w:ascii="Times New Roman" w:hAnsi="Times New Roman" w:cs="Times New Roman"/>
          <w:sz w:val="28"/>
          <w:szCs w:val="28"/>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r w:rsidR="003F3C36" w:rsidRPr="00C33720">
        <w:rPr>
          <w:rFonts w:ascii="Times New Roman" w:hAnsi="Times New Roman" w:cs="Times New Roman"/>
          <w:sz w:val="28"/>
          <w:szCs w:val="28"/>
        </w:rPr>
        <w:t xml:space="preserve">; </w:t>
      </w:r>
    </w:p>
    <w:p w:rsidR="007B2715" w:rsidRPr="00C33720" w:rsidRDefault="0060134F" w:rsidP="00257BD8">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7B2715" w:rsidRPr="00C33720">
        <w:rPr>
          <w:rFonts w:ascii="Times New Roman" w:hAnsi="Times New Roman" w:cs="Times New Roman"/>
          <w:sz w:val="28"/>
          <w:szCs w:val="28"/>
        </w:rPr>
        <w:t xml:space="preserve">часы педагогической работы, выполненные учителями при работе с </w:t>
      </w:r>
      <w:r w:rsidR="00674D1D" w:rsidRPr="00C33720">
        <w:rPr>
          <w:rFonts w:ascii="Times New Roman" w:hAnsi="Times New Roman" w:cs="Times New Roman"/>
          <w:sz w:val="28"/>
          <w:szCs w:val="28"/>
        </w:rPr>
        <w:t xml:space="preserve">обучающимися по </w:t>
      </w:r>
      <w:r w:rsidR="007B2715" w:rsidRPr="00C33720">
        <w:rPr>
          <w:rFonts w:ascii="Times New Roman" w:hAnsi="Times New Roman" w:cs="Times New Roman"/>
          <w:sz w:val="28"/>
          <w:szCs w:val="28"/>
        </w:rPr>
        <w:t>заоч</w:t>
      </w:r>
      <w:r w:rsidR="00674D1D" w:rsidRPr="00C33720">
        <w:rPr>
          <w:rFonts w:ascii="Times New Roman" w:hAnsi="Times New Roman" w:cs="Times New Roman"/>
          <w:sz w:val="28"/>
          <w:szCs w:val="28"/>
        </w:rPr>
        <w:t xml:space="preserve">ной форме обучения </w:t>
      </w:r>
      <w:r w:rsidR="007B2715" w:rsidRPr="00C33720">
        <w:rPr>
          <w:rFonts w:ascii="Times New Roman" w:hAnsi="Times New Roman" w:cs="Times New Roman"/>
          <w:sz w:val="28"/>
          <w:szCs w:val="28"/>
        </w:rPr>
        <w:t>и детьми, находящимися на длительном лечении в больнице, сверх объема, установленного им при тарификации;</w:t>
      </w:r>
    </w:p>
    <w:p w:rsidR="008F66A0" w:rsidRDefault="0060134F" w:rsidP="008F66A0">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7B2715" w:rsidRPr="00C33720">
        <w:rPr>
          <w:rFonts w:ascii="Times New Roman" w:hAnsi="Times New Roman" w:cs="Times New Roman"/>
          <w:sz w:val="28"/>
          <w:szCs w:val="28"/>
        </w:rPr>
        <w:t>педагогическую работу</w:t>
      </w:r>
      <w:r w:rsidR="001057D9" w:rsidRPr="00C33720">
        <w:rPr>
          <w:rFonts w:ascii="Times New Roman" w:hAnsi="Times New Roman" w:cs="Times New Roman"/>
          <w:sz w:val="28"/>
          <w:szCs w:val="28"/>
        </w:rPr>
        <w:t xml:space="preserve"> (часы преподавательской работы) </w:t>
      </w:r>
      <w:r w:rsidR="007B2715" w:rsidRPr="00C33720">
        <w:rPr>
          <w:rFonts w:ascii="Times New Roman" w:hAnsi="Times New Roman" w:cs="Times New Roman"/>
          <w:sz w:val="28"/>
          <w:szCs w:val="28"/>
        </w:rPr>
        <w:t xml:space="preserve">специалистов </w:t>
      </w:r>
      <w:r w:rsidR="00F27461" w:rsidRPr="00C33720">
        <w:rPr>
          <w:rFonts w:ascii="Times New Roman" w:hAnsi="Times New Roman" w:cs="Times New Roman"/>
          <w:sz w:val="28"/>
          <w:szCs w:val="28"/>
        </w:rPr>
        <w:t xml:space="preserve">иных </w:t>
      </w:r>
      <w:r w:rsidR="007B2715" w:rsidRPr="00C33720">
        <w:rPr>
          <w:rFonts w:ascii="Times New Roman" w:hAnsi="Times New Roman" w:cs="Times New Roman"/>
          <w:sz w:val="28"/>
          <w:szCs w:val="28"/>
        </w:rPr>
        <w:t>организаций, привлекаемых для педагогической работы</w:t>
      </w:r>
      <w:r w:rsidR="001057D9" w:rsidRPr="00C33720">
        <w:rPr>
          <w:rFonts w:ascii="Times New Roman" w:hAnsi="Times New Roman" w:cs="Times New Roman"/>
          <w:sz w:val="28"/>
          <w:szCs w:val="28"/>
        </w:rPr>
        <w:t xml:space="preserve"> в данном учреждении, в объеме до 300 часов в год </w:t>
      </w:r>
      <w:r w:rsidR="007B2715" w:rsidRPr="00C33720">
        <w:rPr>
          <w:rFonts w:ascii="Times New Roman" w:hAnsi="Times New Roman" w:cs="Times New Roman"/>
          <w:sz w:val="28"/>
          <w:szCs w:val="28"/>
        </w:rPr>
        <w:t>сверх учебной нагрузки, выполняемой по совместительству на основе тарификации</w:t>
      </w:r>
      <w:r w:rsidR="00125B7F">
        <w:rPr>
          <w:rFonts w:ascii="Times New Roman" w:hAnsi="Times New Roman" w:cs="Times New Roman"/>
          <w:sz w:val="28"/>
          <w:szCs w:val="28"/>
        </w:rPr>
        <w:t>.</w:t>
      </w:r>
    </w:p>
    <w:p w:rsidR="003F3C36" w:rsidRPr="008F66A0" w:rsidRDefault="008F66A0" w:rsidP="008F66A0">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6.3.2.</w:t>
      </w:r>
      <w:r w:rsidR="003F3C36" w:rsidRPr="008F66A0">
        <w:rPr>
          <w:rFonts w:ascii="Times New Roman" w:hAnsi="Times New Roman" w:cs="Times New Roman"/>
          <w:sz w:val="28"/>
          <w:szCs w:val="28"/>
        </w:rP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3F0CD6" w:rsidRDefault="001057D9"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Часовая ставка определяется путем деления суммы заработной платы в месяц</w:t>
      </w:r>
      <w:r w:rsidR="003F0CD6" w:rsidRPr="00C33720">
        <w:rPr>
          <w:rFonts w:ascii="Times New Roman" w:hAnsi="Times New Roman" w:cs="Times New Roman"/>
          <w:sz w:val="28"/>
          <w:szCs w:val="28"/>
        </w:rPr>
        <w:t xml:space="preserve"> на среднемесячное количество рабочих часов, установленных по соответствующей педагогической должности.</w:t>
      </w:r>
    </w:p>
    <w:p w:rsidR="005944A3" w:rsidRPr="00C33720" w:rsidRDefault="005944A3" w:rsidP="00257BD8">
      <w:pPr>
        <w:pStyle w:val="ConsPlusNormal"/>
        <w:ind w:right="-31" w:firstLine="709"/>
        <w:jc w:val="both"/>
        <w:rPr>
          <w:rFonts w:ascii="Times New Roman" w:hAnsi="Times New Roman" w:cs="Times New Roman"/>
          <w:sz w:val="28"/>
          <w:szCs w:val="28"/>
        </w:rPr>
      </w:pPr>
      <w:r>
        <w:rPr>
          <w:rFonts w:ascii="Times New Roman" w:hAnsi="Times New Roman" w:cs="Times New Roman"/>
          <w:sz w:val="28"/>
          <w:szCs w:val="28"/>
        </w:rP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3F0CD6" w:rsidRPr="00C33720" w:rsidRDefault="003F0CD6"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Сумма заработной платы в месяц педагогического работника для  определения часовой ставки </w:t>
      </w:r>
      <w:r w:rsidR="00B14591" w:rsidRPr="00C33720">
        <w:rPr>
          <w:rFonts w:ascii="Times New Roman" w:hAnsi="Times New Roman" w:cs="Times New Roman"/>
          <w:sz w:val="28"/>
          <w:szCs w:val="28"/>
        </w:rPr>
        <w:t xml:space="preserve">исчисляется исходя </w:t>
      </w:r>
      <w:proofErr w:type="gramStart"/>
      <w:r w:rsidR="00B14591" w:rsidRPr="00C33720">
        <w:rPr>
          <w:rFonts w:ascii="Times New Roman" w:hAnsi="Times New Roman" w:cs="Times New Roman"/>
          <w:sz w:val="28"/>
          <w:szCs w:val="28"/>
        </w:rPr>
        <w:t>из</w:t>
      </w:r>
      <w:proofErr w:type="gramEnd"/>
      <w:r w:rsidR="00B14591" w:rsidRPr="00C33720">
        <w:rPr>
          <w:rFonts w:ascii="Times New Roman" w:hAnsi="Times New Roman" w:cs="Times New Roman"/>
          <w:sz w:val="28"/>
          <w:szCs w:val="28"/>
        </w:rPr>
        <w:t>:</w:t>
      </w:r>
    </w:p>
    <w:p w:rsidR="008F07B5" w:rsidRPr="00C33720" w:rsidRDefault="005944A3" w:rsidP="00257BD8">
      <w:pPr>
        <w:autoSpaceDE w:val="0"/>
        <w:autoSpaceDN w:val="0"/>
        <w:adjustRightInd w:val="0"/>
        <w:spacing w:after="0" w:line="240" w:lineRule="auto"/>
        <w:ind w:right="-31" w:firstLine="709"/>
        <w:jc w:val="both"/>
        <w:rPr>
          <w:rFonts w:ascii="Times New Roman" w:hAnsi="Times New Roman" w:cs="Times New Roman"/>
          <w:sz w:val="28"/>
          <w:szCs w:val="28"/>
        </w:rPr>
      </w:pPr>
      <w:r>
        <w:rPr>
          <w:rFonts w:ascii="Times New Roman" w:hAnsi="Times New Roman" w:cs="Times New Roman"/>
          <w:sz w:val="28"/>
          <w:szCs w:val="28"/>
        </w:rPr>
        <w:t>должностного оклада, с</w:t>
      </w:r>
      <w:r w:rsidR="001057D9" w:rsidRPr="00C33720">
        <w:rPr>
          <w:rFonts w:ascii="Times New Roman" w:hAnsi="Times New Roman" w:cs="Times New Roman"/>
          <w:sz w:val="28"/>
          <w:szCs w:val="28"/>
        </w:rPr>
        <w:t>тавк</w:t>
      </w:r>
      <w:r w:rsidR="00B14591" w:rsidRPr="00C33720">
        <w:rPr>
          <w:rFonts w:ascii="Times New Roman" w:hAnsi="Times New Roman" w:cs="Times New Roman"/>
          <w:sz w:val="28"/>
          <w:szCs w:val="28"/>
        </w:rPr>
        <w:t>и</w:t>
      </w:r>
      <w:r w:rsidR="009165EC">
        <w:rPr>
          <w:rFonts w:ascii="Times New Roman" w:hAnsi="Times New Roman" w:cs="Times New Roman"/>
          <w:sz w:val="28"/>
          <w:szCs w:val="28"/>
        </w:rPr>
        <w:t xml:space="preserve"> </w:t>
      </w:r>
      <w:r>
        <w:rPr>
          <w:rFonts w:ascii="Times New Roman" w:hAnsi="Times New Roman" w:cs="Times New Roman"/>
          <w:sz w:val="28"/>
          <w:szCs w:val="28"/>
        </w:rPr>
        <w:t>заработной платы;</w:t>
      </w:r>
    </w:p>
    <w:p w:rsidR="008F07B5" w:rsidRPr="00C33720" w:rsidRDefault="008F07B5" w:rsidP="00257BD8">
      <w:pPr>
        <w:pStyle w:val="ConsPlusNormal"/>
        <w:ind w:right="-31" w:firstLine="709"/>
        <w:jc w:val="both"/>
        <w:rPr>
          <w:rFonts w:ascii="Times New Roman" w:hAnsi="Times New Roman" w:cs="Times New Roman"/>
          <w:strike/>
          <w:sz w:val="28"/>
          <w:szCs w:val="28"/>
        </w:rPr>
      </w:pPr>
      <w:r w:rsidRPr="00C33720">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005944A3">
        <w:rPr>
          <w:rFonts w:ascii="Times New Roman" w:hAnsi="Times New Roman" w:cs="Times New Roman"/>
          <w:sz w:val="28"/>
          <w:szCs w:val="28"/>
        </w:rPr>
        <w:t>;</w:t>
      </w:r>
    </w:p>
    <w:p w:rsidR="008F07B5" w:rsidRPr="00C33720" w:rsidRDefault="008F07B5"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выплат стимулирующего характера: надбавки за выслугу лет, за квалификацию, </w:t>
      </w:r>
      <w:r w:rsidR="00D8545B" w:rsidRPr="00C33720">
        <w:rPr>
          <w:rFonts w:ascii="Times New Roman" w:hAnsi="Times New Roman" w:cs="Times New Roman"/>
          <w:sz w:val="28"/>
          <w:szCs w:val="28"/>
        </w:rPr>
        <w:t xml:space="preserve">за специфику работы, </w:t>
      </w:r>
      <w:r w:rsidRPr="00C33720">
        <w:rPr>
          <w:rFonts w:ascii="Times New Roman" w:hAnsi="Times New Roman" w:cs="Times New Roman"/>
          <w:sz w:val="28"/>
          <w:szCs w:val="28"/>
        </w:rPr>
        <w:t>за наличие ученой степени, за наличи</w:t>
      </w:r>
      <w:r w:rsidR="001D7656">
        <w:rPr>
          <w:rFonts w:ascii="Times New Roman" w:hAnsi="Times New Roman" w:cs="Times New Roman"/>
          <w:sz w:val="28"/>
          <w:szCs w:val="28"/>
        </w:rPr>
        <w:t>е почетного звания</w:t>
      </w:r>
      <w:r w:rsidRPr="00C33720">
        <w:rPr>
          <w:rFonts w:ascii="Times New Roman" w:hAnsi="Times New Roman" w:cs="Times New Roman"/>
          <w:sz w:val="28"/>
          <w:szCs w:val="28"/>
        </w:rPr>
        <w:t xml:space="preserve">. </w:t>
      </w:r>
    </w:p>
    <w:p w:rsidR="00C25578" w:rsidRPr="00C33720" w:rsidRDefault="007B2715" w:rsidP="00257BD8">
      <w:pPr>
        <w:autoSpaceDE w:val="0"/>
        <w:autoSpaceDN w:val="0"/>
        <w:adjustRightInd w:val="0"/>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Среднемесячное количество рабочих часов определяется</w:t>
      </w:r>
      <w:r w:rsidR="00C25578" w:rsidRPr="00C33720">
        <w:rPr>
          <w:rFonts w:ascii="Times New Roman" w:hAnsi="Times New Roman" w:cs="Times New Roman"/>
          <w:sz w:val="28"/>
          <w:szCs w:val="28"/>
        </w:rPr>
        <w:t>:</w:t>
      </w:r>
    </w:p>
    <w:p w:rsidR="008F66A0" w:rsidRDefault="00C25578" w:rsidP="008F66A0">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для педагогических работников,</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которым установлены нормы часов педагог</w:t>
      </w:r>
      <w:r w:rsidR="008F66A0">
        <w:rPr>
          <w:rFonts w:ascii="Times New Roman" w:hAnsi="Times New Roman" w:cs="Times New Roman"/>
          <w:sz w:val="28"/>
          <w:szCs w:val="28"/>
        </w:rPr>
        <w:t>ической работы</w:t>
      </w:r>
      <w:r w:rsidRPr="00C33720">
        <w:rPr>
          <w:rFonts w:ascii="Times New Roman" w:hAnsi="Times New Roman" w:cs="Times New Roman"/>
          <w:sz w:val="28"/>
          <w:szCs w:val="28"/>
        </w:rPr>
        <w:t xml:space="preserve"> в неделю, </w:t>
      </w:r>
      <w:r w:rsidR="007B2715" w:rsidRPr="00C33720">
        <w:rPr>
          <w:rFonts w:ascii="Times New Roman" w:hAnsi="Times New Roman" w:cs="Times New Roman"/>
          <w:sz w:val="28"/>
          <w:szCs w:val="28"/>
        </w:rPr>
        <w:t>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sidR="001D7656">
        <w:rPr>
          <w:rFonts w:ascii="Times New Roman" w:hAnsi="Times New Roman" w:cs="Times New Roman"/>
          <w:sz w:val="28"/>
          <w:szCs w:val="28"/>
        </w:rPr>
        <w:t>.</w:t>
      </w:r>
    </w:p>
    <w:p w:rsidR="007B2715" w:rsidRPr="001D7656" w:rsidRDefault="008F66A0" w:rsidP="008F66A0">
      <w:pPr>
        <w:pStyle w:val="ConsPlusNormal"/>
        <w:ind w:right="-31" w:firstLine="709"/>
        <w:jc w:val="both"/>
        <w:rPr>
          <w:rFonts w:ascii="Times New Roman" w:hAnsi="Times New Roman" w:cs="Times New Roman"/>
          <w:sz w:val="28"/>
          <w:szCs w:val="28"/>
        </w:rPr>
      </w:pPr>
      <w:proofErr w:type="gramStart"/>
      <w:r>
        <w:rPr>
          <w:rFonts w:ascii="Times New Roman" w:hAnsi="Times New Roman" w:cs="Times New Roman"/>
          <w:sz w:val="28"/>
          <w:szCs w:val="28"/>
        </w:rPr>
        <w:t>6.3.3.</w:t>
      </w:r>
      <w:r w:rsidR="004A150C" w:rsidRPr="001D7656">
        <w:rPr>
          <w:rFonts w:ascii="Times New Roman" w:hAnsi="Times New Roman" w:cs="Times New Roman"/>
          <w:sz w:val="28"/>
          <w:szCs w:val="28"/>
        </w:rPr>
        <w:t xml:space="preserve">При  </w:t>
      </w:r>
      <w:r w:rsidR="007B2715" w:rsidRPr="001D7656">
        <w:rPr>
          <w:rFonts w:ascii="Times New Roman" w:hAnsi="Times New Roman" w:cs="Times New Roman"/>
          <w:sz w:val="28"/>
          <w:szCs w:val="28"/>
        </w:rPr>
        <w:t>замещени</w:t>
      </w:r>
      <w:r w:rsidR="004A150C" w:rsidRPr="001D7656">
        <w:rPr>
          <w:rFonts w:ascii="Times New Roman" w:hAnsi="Times New Roman" w:cs="Times New Roman"/>
          <w:sz w:val="28"/>
          <w:szCs w:val="28"/>
        </w:rPr>
        <w:t>и</w:t>
      </w:r>
      <w:r w:rsidR="007B2715" w:rsidRPr="001D7656">
        <w:rPr>
          <w:rFonts w:ascii="Times New Roman" w:hAnsi="Times New Roman" w:cs="Times New Roman"/>
          <w:sz w:val="28"/>
          <w:szCs w:val="28"/>
        </w:rPr>
        <w:t xml:space="preserve"> отсутствующего</w:t>
      </w:r>
      <w:r w:rsidR="004A150C" w:rsidRPr="001D7656">
        <w:rPr>
          <w:rFonts w:ascii="Times New Roman" w:hAnsi="Times New Roman" w:cs="Times New Roman"/>
          <w:sz w:val="28"/>
          <w:szCs w:val="28"/>
        </w:rPr>
        <w:t xml:space="preserve"> по болезни или другим причинам учителя, преподавателя, воспитателя и другого  педагогического работника</w:t>
      </w:r>
      <w:r w:rsidR="007B2715" w:rsidRPr="001D7656">
        <w:rPr>
          <w:rFonts w:ascii="Times New Roman" w:hAnsi="Times New Roman" w:cs="Times New Roman"/>
          <w:sz w:val="28"/>
          <w:szCs w:val="28"/>
        </w:rPr>
        <w:t xml:space="preserve">, если оно осуществлялось </w:t>
      </w:r>
      <w:r w:rsidR="004A150C" w:rsidRPr="001D7656">
        <w:rPr>
          <w:rFonts w:ascii="Times New Roman" w:hAnsi="Times New Roman" w:cs="Times New Roman"/>
          <w:sz w:val="28"/>
          <w:szCs w:val="28"/>
        </w:rPr>
        <w:t xml:space="preserve">непрерывно </w:t>
      </w:r>
      <w:r w:rsidR="007B2715" w:rsidRPr="001D7656">
        <w:rPr>
          <w:rFonts w:ascii="Times New Roman" w:hAnsi="Times New Roman" w:cs="Times New Roman"/>
          <w:sz w:val="28"/>
          <w:szCs w:val="28"/>
        </w:rPr>
        <w:t xml:space="preserve">свыше 2 месяцев, </w:t>
      </w:r>
      <w:r w:rsidR="004A150C" w:rsidRPr="001D7656">
        <w:rPr>
          <w:rFonts w:ascii="Times New Roman" w:hAnsi="Times New Roman" w:cs="Times New Roman"/>
          <w:sz w:val="28"/>
          <w:szCs w:val="28"/>
        </w:rPr>
        <w:t xml:space="preserve">оплата труда </w:t>
      </w:r>
      <w:r w:rsidR="007B2715" w:rsidRPr="001D7656">
        <w:rPr>
          <w:rFonts w:ascii="Times New Roman" w:hAnsi="Times New Roman" w:cs="Times New Roman"/>
          <w:sz w:val="28"/>
          <w:szCs w:val="28"/>
        </w:rPr>
        <w:t xml:space="preserve">со дня начала замещения </w:t>
      </w:r>
      <w:r w:rsidR="004A150C" w:rsidRPr="001D7656">
        <w:rPr>
          <w:rFonts w:ascii="Times New Roman" w:hAnsi="Times New Roman" w:cs="Times New Roman"/>
          <w:sz w:val="28"/>
          <w:szCs w:val="28"/>
        </w:rPr>
        <w:t xml:space="preserve">производится </w:t>
      </w:r>
      <w:r w:rsidR="007B2715" w:rsidRPr="001D7656">
        <w:rPr>
          <w:rFonts w:ascii="Times New Roman" w:hAnsi="Times New Roman" w:cs="Times New Roman"/>
          <w:sz w:val="28"/>
          <w:szCs w:val="28"/>
        </w:rPr>
        <w:t xml:space="preserve">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w:t>
      </w:r>
      <w:r w:rsidR="004A150C" w:rsidRPr="001D7656">
        <w:rPr>
          <w:rFonts w:ascii="Times New Roman" w:hAnsi="Times New Roman" w:cs="Times New Roman"/>
          <w:sz w:val="28"/>
          <w:szCs w:val="28"/>
        </w:rPr>
        <w:t xml:space="preserve">необходимых изменений </w:t>
      </w:r>
      <w:r w:rsidR="007B2715" w:rsidRPr="001D7656">
        <w:rPr>
          <w:rFonts w:ascii="Times New Roman" w:hAnsi="Times New Roman" w:cs="Times New Roman"/>
          <w:sz w:val="28"/>
          <w:szCs w:val="28"/>
        </w:rPr>
        <w:t>в тарификацию.</w:t>
      </w:r>
      <w:proofErr w:type="gramEnd"/>
    </w:p>
    <w:p w:rsidR="005704EF" w:rsidRPr="00C33720" w:rsidRDefault="005704EF" w:rsidP="00257BD8">
      <w:pPr>
        <w:autoSpaceDE w:val="0"/>
        <w:autoSpaceDN w:val="0"/>
        <w:adjustRightInd w:val="0"/>
        <w:spacing w:after="0" w:line="240" w:lineRule="auto"/>
        <w:ind w:right="-31" w:firstLine="709"/>
        <w:jc w:val="both"/>
        <w:rPr>
          <w:rFonts w:ascii="Times New Roman" w:hAnsi="Times New Roman" w:cs="Times New Roman"/>
          <w:sz w:val="28"/>
          <w:szCs w:val="28"/>
        </w:rPr>
      </w:pPr>
    </w:p>
    <w:p w:rsidR="007B2715" w:rsidRPr="00C33720" w:rsidRDefault="007B2715" w:rsidP="00257BD8">
      <w:pPr>
        <w:pStyle w:val="ConsPlusNormal"/>
        <w:ind w:right="-31" w:firstLine="709"/>
        <w:jc w:val="center"/>
        <w:rPr>
          <w:rFonts w:ascii="Times New Roman" w:hAnsi="Times New Roman" w:cs="Times New Roman"/>
          <w:kern w:val="2"/>
          <w:sz w:val="28"/>
          <w:szCs w:val="28"/>
        </w:rPr>
      </w:pPr>
      <w:r w:rsidRPr="00C33720">
        <w:rPr>
          <w:rFonts w:ascii="Times New Roman" w:hAnsi="Times New Roman" w:cs="Times New Roman"/>
          <w:kern w:val="2"/>
          <w:sz w:val="28"/>
          <w:szCs w:val="28"/>
        </w:rPr>
        <w:t xml:space="preserve">Раздел </w:t>
      </w:r>
      <w:r w:rsidR="00EE24DC" w:rsidRPr="00C33720">
        <w:rPr>
          <w:rFonts w:ascii="Times New Roman" w:hAnsi="Times New Roman" w:cs="Times New Roman"/>
          <w:kern w:val="2"/>
          <w:sz w:val="28"/>
          <w:szCs w:val="28"/>
        </w:rPr>
        <w:t>7</w:t>
      </w:r>
      <w:r w:rsidRPr="00C33720">
        <w:rPr>
          <w:rFonts w:ascii="Times New Roman" w:hAnsi="Times New Roman" w:cs="Times New Roman"/>
          <w:kern w:val="2"/>
          <w:sz w:val="28"/>
          <w:szCs w:val="28"/>
        </w:rPr>
        <w:t xml:space="preserve">. </w:t>
      </w:r>
      <w:r w:rsidR="007B197B" w:rsidRPr="00C33720">
        <w:rPr>
          <w:rFonts w:ascii="Times New Roman" w:hAnsi="Times New Roman" w:cs="Times New Roman"/>
          <w:kern w:val="2"/>
          <w:sz w:val="28"/>
          <w:szCs w:val="28"/>
        </w:rPr>
        <w:t>Другие вопросы оплаты труда</w:t>
      </w:r>
    </w:p>
    <w:p w:rsidR="009E5F77" w:rsidRPr="00C33720" w:rsidRDefault="009E5F77" w:rsidP="00257BD8">
      <w:pPr>
        <w:pStyle w:val="ConsPlusNormal"/>
        <w:ind w:right="-31" w:firstLine="709"/>
        <w:jc w:val="center"/>
        <w:rPr>
          <w:rFonts w:ascii="Times New Roman" w:hAnsi="Times New Roman" w:cs="Times New Roman"/>
          <w:kern w:val="2"/>
          <w:sz w:val="28"/>
          <w:szCs w:val="28"/>
        </w:rPr>
      </w:pPr>
    </w:p>
    <w:p w:rsidR="00693EFC" w:rsidRPr="001D7656" w:rsidRDefault="00693EFC" w:rsidP="0052089D">
      <w:pPr>
        <w:pStyle w:val="ad"/>
        <w:numPr>
          <w:ilvl w:val="1"/>
          <w:numId w:val="14"/>
        </w:numPr>
        <w:autoSpaceDE w:val="0"/>
        <w:autoSpaceDN w:val="0"/>
        <w:adjustRightInd w:val="0"/>
        <w:spacing w:after="0" w:line="240" w:lineRule="auto"/>
        <w:ind w:left="0" w:right="-31" w:firstLine="709"/>
        <w:jc w:val="both"/>
        <w:rPr>
          <w:rFonts w:ascii="Times New Roman" w:hAnsi="Times New Roman" w:cs="Times New Roman"/>
          <w:sz w:val="28"/>
          <w:szCs w:val="28"/>
        </w:rPr>
      </w:pPr>
      <w:r w:rsidRPr="001D7656">
        <w:rPr>
          <w:rFonts w:ascii="Times New Roman" w:hAnsi="Times New Roman" w:cs="Times New Roman"/>
          <w:sz w:val="28"/>
          <w:szCs w:val="28"/>
        </w:rPr>
        <w:lastRenderedPageBreak/>
        <w:t>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показателям</w:t>
      </w:r>
      <w:r w:rsidR="001D7656">
        <w:rPr>
          <w:rFonts w:ascii="Times New Roman" w:hAnsi="Times New Roman" w:cs="Times New Roman"/>
          <w:sz w:val="28"/>
          <w:szCs w:val="28"/>
        </w:rPr>
        <w:t xml:space="preserve"> таблицы № 15.</w:t>
      </w:r>
    </w:p>
    <w:p w:rsidR="00693EFC" w:rsidRDefault="00693EFC" w:rsidP="00257BD8">
      <w:pPr>
        <w:autoSpaceDE w:val="0"/>
        <w:autoSpaceDN w:val="0"/>
        <w:adjustRightInd w:val="0"/>
        <w:spacing w:after="0" w:line="240" w:lineRule="auto"/>
        <w:ind w:right="-31" w:firstLine="709"/>
        <w:jc w:val="both"/>
        <w:rPr>
          <w:rFonts w:ascii="Times New Roman" w:hAnsi="Times New Roman" w:cs="Times New Roman"/>
          <w:sz w:val="28"/>
          <w:szCs w:val="28"/>
        </w:rPr>
      </w:pPr>
    </w:p>
    <w:p w:rsidR="001D7656" w:rsidRPr="00C33720" w:rsidRDefault="001D7656" w:rsidP="001D7656">
      <w:pPr>
        <w:pStyle w:val="ConsPlusNormal"/>
        <w:ind w:right="-31" w:firstLine="709"/>
        <w:contextualSpacing/>
        <w:jc w:val="right"/>
        <w:rPr>
          <w:rFonts w:ascii="Times New Roman" w:hAnsi="Times New Roman" w:cs="Times New Roman"/>
          <w:sz w:val="28"/>
          <w:szCs w:val="28"/>
        </w:rPr>
      </w:pPr>
      <w:r w:rsidRPr="00C33720">
        <w:rPr>
          <w:rFonts w:ascii="Times New Roman" w:hAnsi="Times New Roman" w:cs="Times New Roman"/>
          <w:sz w:val="28"/>
          <w:szCs w:val="28"/>
        </w:rPr>
        <w:t>Таблица № 1</w:t>
      </w:r>
      <w:r>
        <w:rPr>
          <w:rFonts w:ascii="Times New Roman" w:hAnsi="Times New Roman" w:cs="Times New Roman"/>
          <w:sz w:val="28"/>
          <w:szCs w:val="28"/>
        </w:rPr>
        <w:t>5</w:t>
      </w:r>
    </w:p>
    <w:p w:rsidR="001D7656" w:rsidRPr="00C33720" w:rsidRDefault="001D7656" w:rsidP="001D7656">
      <w:pPr>
        <w:autoSpaceDE w:val="0"/>
        <w:autoSpaceDN w:val="0"/>
        <w:adjustRightInd w:val="0"/>
        <w:spacing w:after="0" w:line="240" w:lineRule="auto"/>
        <w:ind w:right="-31"/>
        <w:jc w:val="both"/>
        <w:rPr>
          <w:rFonts w:ascii="Times New Roman" w:hAnsi="Times New Roman" w:cs="Times New Roman"/>
          <w:sz w:val="28"/>
          <w:szCs w:val="28"/>
        </w:rPr>
      </w:pPr>
    </w:p>
    <w:p w:rsidR="00693EFC" w:rsidRPr="00C33720" w:rsidRDefault="00693EFC" w:rsidP="00257BD8">
      <w:pPr>
        <w:autoSpaceDE w:val="0"/>
        <w:autoSpaceDN w:val="0"/>
        <w:adjustRightInd w:val="0"/>
        <w:spacing w:after="0" w:line="240" w:lineRule="auto"/>
        <w:ind w:right="-31" w:firstLine="709"/>
        <w:jc w:val="both"/>
        <w:outlineLvl w:val="0"/>
        <w:rPr>
          <w:rFonts w:ascii="Times New Roman" w:hAnsi="Times New Roman" w:cs="Times New Roman"/>
          <w:sz w:val="28"/>
          <w:szCs w:val="28"/>
        </w:rPr>
      </w:pPr>
    </w:p>
    <w:tbl>
      <w:tblPr>
        <w:tblW w:w="5254" w:type="pct"/>
        <w:tblLayout w:type="fixed"/>
        <w:tblCellMar>
          <w:top w:w="102" w:type="dxa"/>
          <w:left w:w="62" w:type="dxa"/>
          <w:bottom w:w="102" w:type="dxa"/>
          <w:right w:w="62" w:type="dxa"/>
        </w:tblCellMar>
        <w:tblLook w:val="0000" w:firstRow="0" w:lastRow="0" w:firstColumn="0" w:lastColumn="0" w:noHBand="0" w:noVBand="0"/>
      </w:tblPr>
      <w:tblGrid>
        <w:gridCol w:w="1056"/>
        <w:gridCol w:w="4898"/>
        <w:gridCol w:w="1462"/>
        <w:gridCol w:w="1409"/>
        <w:gridCol w:w="1551"/>
      </w:tblGrid>
      <w:tr w:rsidR="001D7656" w:rsidRPr="00C33720" w:rsidTr="001D7656">
        <w:trPr>
          <w:tblHeader/>
        </w:trPr>
        <w:tc>
          <w:tcPr>
            <w:tcW w:w="1055" w:type="dxa"/>
            <w:vMerge w:val="restart"/>
            <w:tcBorders>
              <w:top w:val="single" w:sz="4" w:space="0" w:color="auto"/>
              <w:left w:val="single" w:sz="4" w:space="0" w:color="auto"/>
              <w:right w:val="single" w:sz="4" w:space="0" w:color="auto"/>
            </w:tcBorders>
          </w:tcPr>
          <w:p w:rsidR="001D7656" w:rsidRDefault="001D7656" w:rsidP="001D7656">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w:t>
            </w:r>
          </w:p>
          <w:p w:rsidR="001D7656" w:rsidRPr="001D7656" w:rsidRDefault="001D7656" w:rsidP="001D7656">
            <w:pPr>
              <w:autoSpaceDE w:val="0"/>
              <w:autoSpaceDN w:val="0"/>
              <w:adjustRightInd w:val="0"/>
              <w:spacing w:after="0" w:line="240" w:lineRule="auto"/>
              <w:ind w:right="-3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98" w:type="dxa"/>
            <w:vMerge w:val="restart"/>
            <w:tcBorders>
              <w:top w:val="single" w:sz="4" w:space="0" w:color="auto"/>
              <w:left w:val="single" w:sz="4" w:space="0" w:color="auto"/>
              <w:right w:val="single" w:sz="4" w:space="0" w:color="auto"/>
            </w:tcBorders>
          </w:tcPr>
          <w:p w:rsidR="001D7656" w:rsidRPr="001D7656" w:rsidRDefault="001D7656" w:rsidP="001D7656">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Вид работы</w:t>
            </w:r>
          </w:p>
        </w:tc>
        <w:tc>
          <w:tcPr>
            <w:tcW w:w="4422" w:type="dxa"/>
            <w:gridSpan w:val="3"/>
            <w:tcBorders>
              <w:top w:val="single" w:sz="4" w:space="0" w:color="auto"/>
              <w:left w:val="single" w:sz="4" w:space="0" w:color="auto"/>
              <w:bottom w:val="single" w:sz="4" w:space="0" w:color="auto"/>
              <w:right w:val="single" w:sz="4" w:space="0" w:color="auto"/>
            </w:tcBorders>
          </w:tcPr>
          <w:p w:rsidR="001D7656" w:rsidRPr="001D7656" w:rsidRDefault="001D7656" w:rsidP="001D7656">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 xml:space="preserve">Размеры коэффициентов ставок </w:t>
            </w:r>
            <w:r w:rsidR="008D0262">
              <w:rPr>
                <w:rFonts w:ascii="Times New Roman" w:hAnsi="Times New Roman" w:cs="Times New Roman"/>
                <w:sz w:val="28"/>
                <w:szCs w:val="28"/>
              </w:rPr>
              <w:t>почасовой оплаты труда</w:t>
            </w:r>
          </w:p>
        </w:tc>
      </w:tr>
      <w:tr w:rsidR="001D7656" w:rsidRPr="00C33720" w:rsidTr="001D7656">
        <w:trPr>
          <w:trHeight w:val="550"/>
          <w:tblHeader/>
        </w:trPr>
        <w:tc>
          <w:tcPr>
            <w:tcW w:w="1055" w:type="dxa"/>
            <w:vMerge/>
            <w:tcBorders>
              <w:left w:val="single" w:sz="4" w:space="0" w:color="auto"/>
              <w:bottom w:val="single" w:sz="4" w:space="0" w:color="auto"/>
              <w:right w:val="single" w:sz="4" w:space="0" w:color="auto"/>
            </w:tcBorders>
          </w:tcPr>
          <w:p w:rsidR="001D7656" w:rsidRPr="008D0262" w:rsidRDefault="001D7656" w:rsidP="001D7656">
            <w:pPr>
              <w:autoSpaceDE w:val="0"/>
              <w:autoSpaceDN w:val="0"/>
              <w:adjustRightInd w:val="0"/>
              <w:spacing w:after="0" w:line="240" w:lineRule="auto"/>
              <w:ind w:right="-31"/>
              <w:jc w:val="center"/>
              <w:rPr>
                <w:rFonts w:ascii="Times New Roman" w:hAnsi="Times New Roman" w:cs="Times New Roman"/>
                <w:sz w:val="28"/>
                <w:szCs w:val="28"/>
              </w:rPr>
            </w:pPr>
          </w:p>
        </w:tc>
        <w:tc>
          <w:tcPr>
            <w:tcW w:w="4898" w:type="dxa"/>
            <w:vMerge/>
            <w:tcBorders>
              <w:left w:val="single" w:sz="4" w:space="0" w:color="auto"/>
              <w:bottom w:val="single" w:sz="4" w:space="0" w:color="auto"/>
              <w:right w:val="single" w:sz="4" w:space="0" w:color="auto"/>
            </w:tcBorders>
          </w:tcPr>
          <w:p w:rsidR="001D7656" w:rsidRPr="008D0262" w:rsidRDefault="001D7656" w:rsidP="001D7656">
            <w:pPr>
              <w:autoSpaceDE w:val="0"/>
              <w:autoSpaceDN w:val="0"/>
              <w:adjustRightInd w:val="0"/>
              <w:spacing w:after="0" w:line="240" w:lineRule="auto"/>
              <w:ind w:right="-31"/>
              <w:jc w:val="center"/>
              <w:rPr>
                <w:rFonts w:ascii="Times New Roman" w:hAnsi="Times New Roman" w:cs="Times New Roman"/>
                <w:sz w:val="28"/>
                <w:szCs w:val="28"/>
              </w:rPr>
            </w:pPr>
          </w:p>
        </w:tc>
        <w:tc>
          <w:tcPr>
            <w:tcW w:w="1462" w:type="dxa"/>
            <w:tcBorders>
              <w:top w:val="single" w:sz="4" w:space="0" w:color="auto"/>
              <w:left w:val="single" w:sz="4" w:space="0" w:color="auto"/>
              <w:bottom w:val="single" w:sz="4" w:space="0" w:color="auto"/>
              <w:right w:val="single" w:sz="4" w:space="0" w:color="auto"/>
            </w:tcBorders>
          </w:tcPr>
          <w:p w:rsidR="001D7656" w:rsidRPr="008D0262" w:rsidRDefault="008D0262" w:rsidP="001D7656">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профессор, доктор наук</w:t>
            </w:r>
          </w:p>
        </w:tc>
        <w:tc>
          <w:tcPr>
            <w:tcW w:w="1409" w:type="dxa"/>
            <w:tcBorders>
              <w:top w:val="single" w:sz="4" w:space="0" w:color="auto"/>
              <w:left w:val="single" w:sz="4" w:space="0" w:color="auto"/>
              <w:bottom w:val="single" w:sz="4" w:space="0" w:color="auto"/>
              <w:right w:val="single" w:sz="4" w:space="0" w:color="auto"/>
            </w:tcBorders>
          </w:tcPr>
          <w:p w:rsidR="001D7656" w:rsidRPr="008D0262" w:rsidRDefault="008D0262" w:rsidP="001D7656">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 xml:space="preserve">доцент, кандидат наук </w:t>
            </w:r>
          </w:p>
        </w:tc>
        <w:tc>
          <w:tcPr>
            <w:tcW w:w="1551" w:type="dxa"/>
            <w:tcBorders>
              <w:top w:val="single" w:sz="4" w:space="0" w:color="auto"/>
              <w:left w:val="single" w:sz="4" w:space="0" w:color="auto"/>
              <w:bottom w:val="single" w:sz="4" w:space="0" w:color="auto"/>
              <w:right w:val="single" w:sz="4" w:space="0" w:color="auto"/>
            </w:tcBorders>
          </w:tcPr>
          <w:p w:rsidR="001D7656" w:rsidRPr="008D0262" w:rsidRDefault="008D0262" w:rsidP="001D7656">
            <w:pPr>
              <w:autoSpaceDE w:val="0"/>
              <w:autoSpaceDN w:val="0"/>
              <w:adjustRightInd w:val="0"/>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 xml:space="preserve">лица, не имеющие ученой степени </w:t>
            </w:r>
          </w:p>
        </w:tc>
      </w:tr>
      <w:tr w:rsidR="00693EFC" w:rsidRPr="00C33720" w:rsidTr="001D7656">
        <w:trPr>
          <w:tblHeader/>
        </w:trPr>
        <w:tc>
          <w:tcPr>
            <w:tcW w:w="1055"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1</w:t>
            </w:r>
          </w:p>
        </w:tc>
        <w:tc>
          <w:tcPr>
            <w:tcW w:w="4898"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2</w:t>
            </w:r>
          </w:p>
        </w:tc>
        <w:tc>
          <w:tcPr>
            <w:tcW w:w="1462"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3</w:t>
            </w:r>
          </w:p>
        </w:tc>
        <w:tc>
          <w:tcPr>
            <w:tcW w:w="1409"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4</w:t>
            </w:r>
          </w:p>
        </w:tc>
        <w:tc>
          <w:tcPr>
            <w:tcW w:w="1551"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jc w:val="center"/>
              <w:rPr>
                <w:rFonts w:ascii="Times New Roman" w:hAnsi="Times New Roman" w:cs="Times New Roman"/>
                <w:sz w:val="28"/>
                <w:szCs w:val="28"/>
                <w:lang w:val="en-US"/>
              </w:rPr>
            </w:pPr>
            <w:r w:rsidRPr="00C33720">
              <w:rPr>
                <w:rFonts w:ascii="Times New Roman" w:hAnsi="Times New Roman" w:cs="Times New Roman"/>
                <w:sz w:val="28"/>
                <w:szCs w:val="28"/>
                <w:lang w:val="en-US"/>
              </w:rPr>
              <w:t>5</w:t>
            </w:r>
          </w:p>
        </w:tc>
      </w:tr>
      <w:tr w:rsidR="00693EFC" w:rsidRPr="00C33720" w:rsidTr="001D7656">
        <w:tc>
          <w:tcPr>
            <w:tcW w:w="1055"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1.</w:t>
            </w:r>
          </w:p>
        </w:tc>
        <w:tc>
          <w:tcPr>
            <w:tcW w:w="4898"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rPr>
                <w:rFonts w:ascii="Times New Roman" w:hAnsi="Times New Roman" w:cs="Times New Roman"/>
                <w:sz w:val="28"/>
                <w:szCs w:val="28"/>
              </w:rPr>
            </w:pPr>
            <w:r w:rsidRPr="00C33720">
              <w:rPr>
                <w:rFonts w:ascii="Times New Roman" w:hAnsi="Times New Roman" w:cs="Times New Roman"/>
                <w:sz w:val="28"/>
                <w:szCs w:val="28"/>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2" w:type="dxa"/>
            <w:tcBorders>
              <w:top w:val="single" w:sz="4" w:space="0" w:color="auto"/>
              <w:left w:val="single" w:sz="4" w:space="0" w:color="auto"/>
              <w:bottom w:val="single" w:sz="4" w:space="0" w:color="auto"/>
              <w:right w:val="single" w:sz="4" w:space="0" w:color="auto"/>
            </w:tcBorders>
          </w:tcPr>
          <w:p w:rsidR="00693EFC" w:rsidRPr="00C33720" w:rsidRDefault="00693EFC" w:rsidP="008D0262">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0,0</w:t>
            </w:r>
            <w:r w:rsidR="008D0262">
              <w:rPr>
                <w:rFonts w:ascii="Times New Roman" w:hAnsi="Times New Roman" w:cs="Times New Roman"/>
                <w:sz w:val="28"/>
                <w:szCs w:val="28"/>
              </w:rPr>
              <w:t>54</w:t>
            </w:r>
          </w:p>
        </w:tc>
        <w:tc>
          <w:tcPr>
            <w:tcW w:w="1409" w:type="dxa"/>
            <w:tcBorders>
              <w:top w:val="single" w:sz="4" w:space="0" w:color="auto"/>
              <w:left w:val="single" w:sz="4" w:space="0" w:color="auto"/>
              <w:bottom w:val="single" w:sz="4" w:space="0" w:color="auto"/>
              <w:right w:val="single" w:sz="4" w:space="0" w:color="auto"/>
            </w:tcBorders>
          </w:tcPr>
          <w:p w:rsidR="00693EFC" w:rsidRPr="00C33720" w:rsidRDefault="00693EFC" w:rsidP="001D7656">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0,0</w:t>
            </w:r>
            <w:r w:rsidR="008D0262">
              <w:rPr>
                <w:rFonts w:ascii="Times New Roman" w:hAnsi="Times New Roman" w:cs="Times New Roman"/>
                <w:sz w:val="28"/>
                <w:szCs w:val="28"/>
              </w:rPr>
              <w:t>4</w:t>
            </w:r>
            <w:r w:rsidRPr="00C33720">
              <w:rPr>
                <w:rFonts w:ascii="Times New Roman" w:hAnsi="Times New Roman" w:cs="Times New Roman"/>
                <w:sz w:val="28"/>
                <w:szCs w:val="28"/>
              </w:rPr>
              <w:t>7</w:t>
            </w:r>
          </w:p>
        </w:tc>
        <w:tc>
          <w:tcPr>
            <w:tcW w:w="1551" w:type="dxa"/>
            <w:tcBorders>
              <w:top w:val="single" w:sz="4" w:space="0" w:color="auto"/>
              <w:left w:val="single" w:sz="4" w:space="0" w:color="auto"/>
              <w:bottom w:val="single" w:sz="4" w:space="0" w:color="auto"/>
              <w:right w:val="single" w:sz="4" w:space="0" w:color="auto"/>
            </w:tcBorders>
          </w:tcPr>
          <w:p w:rsidR="00693EFC" w:rsidRPr="00C33720" w:rsidRDefault="00693EFC" w:rsidP="008D0262">
            <w:pPr>
              <w:autoSpaceDE w:val="0"/>
              <w:autoSpaceDN w:val="0"/>
              <w:adjustRightInd w:val="0"/>
              <w:spacing w:after="0" w:line="240" w:lineRule="auto"/>
              <w:ind w:right="-31"/>
              <w:jc w:val="center"/>
              <w:rPr>
                <w:rFonts w:ascii="Times New Roman" w:hAnsi="Times New Roman" w:cs="Times New Roman"/>
                <w:sz w:val="28"/>
                <w:szCs w:val="28"/>
              </w:rPr>
            </w:pPr>
            <w:r w:rsidRPr="00C33720">
              <w:rPr>
                <w:rFonts w:ascii="Times New Roman" w:hAnsi="Times New Roman" w:cs="Times New Roman"/>
                <w:sz w:val="28"/>
                <w:szCs w:val="28"/>
              </w:rPr>
              <w:t>0,0</w:t>
            </w:r>
            <w:r w:rsidR="008D0262">
              <w:rPr>
                <w:rFonts w:ascii="Times New Roman" w:hAnsi="Times New Roman" w:cs="Times New Roman"/>
                <w:sz w:val="28"/>
                <w:szCs w:val="28"/>
              </w:rPr>
              <w:t>27</w:t>
            </w:r>
          </w:p>
        </w:tc>
      </w:tr>
    </w:tbl>
    <w:p w:rsidR="00693EFC" w:rsidRPr="00C33720" w:rsidRDefault="00693EFC" w:rsidP="00257BD8">
      <w:pPr>
        <w:autoSpaceDE w:val="0"/>
        <w:autoSpaceDN w:val="0"/>
        <w:adjustRightInd w:val="0"/>
        <w:spacing w:after="0" w:line="240" w:lineRule="auto"/>
        <w:ind w:right="-31" w:firstLine="709"/>
        <w:jc w:val="both"/>
        <w:rPr>
          <w:rFonts w:ascii="Times New Roman" w:hAnsi="Times New Roman" w:cs="Times New Roman"/>
          <w:sz w:val="28"/>
          <w:szCs w:val="28"/>
          <w:lang w:val="en-US"/>
        </w:rPr>
      </w:pPr>
    </w:p>
    <w:p w:rsidR="00C65056" w:rsidRPr="008D0262" w:rsidRDefault="00C65056" w:rsidP="0052089D">
      <w:pPr>
        <w:pStyle w:val="ad"/>
        <w:numPr>
          <w:ilvl w:val="1"/>
          <w:numId w:val="14"/>
        </w:numPr>
        <w:autoSpaceDE w:val="0"/>
        <w:autoSpaceDN w:val="0"/>
        <w:adjustRightInd w:val="0"/>
        <w:spacing w:after="0" w:line="240" w:lineRule="auto"/>
        <w:ind w:left="0" w:right="-31" w:firstLine="709"/>
        <w:jc w:val="both"/>
        <w:rPr>
          <w:rFonts w:ascii="Times New Roman" w:hAnsi="Times New Roman" w:cs="Times New Roman"/>
          <w:sz w:val="28"/>
          <w:szCs w:val="28"/>
        </w:rPr>
      </w:pPr>
      <w:r w:rsidRPr="008D0262">
        <w:rPr>
          <w:rFonts w:ascii="Times New Roman" w:hAnsi="Times New Roman" w:cs="Times New Roman"/>
          <w:sz w:val="28"/>
          <w:szCs w:val="28"/>
        </w:rPr>
        <w:t>Руководители  образовательных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w:t>
      </w:r>
      <w:r w:rsidR="008D0262">
        <w:rPr>
          <w:rFonts w:ascii="Times New Roman" w:hAnsi="Times New Roman" w:cs="Times New Roman"/>
          <w:sz w:val="28"/>
          <w:szCs w:val="28"/>
        </w:rPr>
        <w:t>м 7.2. настоящего Положения.</w:t>
      </w:r>
    </w:p>
    <w:p w:rsidR="00F27C79" w:rsidRPr="008D0262" w:rsidRDefault="009665ED" w:rsidP="0052089D">
      <w:pPr>
        <w:pStyle w:val="ad"/>
        <w:numPr>
          <w:ilvl w:val="1"/>
          <w:numId w:val="14"/>
        </w:numPr>
        <w:spacing w:after="0" w:line="240" w:lineRule="auto"/>
        <w:ind w:left="0" w:right="-31" w:firstLine="709"/>
        <w:jc w:val="both"/>
        <w:rPr>
          <w:rFonts w:ascii="Times New Roman" w:hAnsi="Times New Roman" w:cs="Times New Roman"/>
          <w:sz w:val="28"/>
          <w:szCs w:val="28"/>
        </w:rPr>
      </w:pPr>
      <w:r w:rsidRPr="008D0262">
        <w:rPr>
          <w:rFonts w:ascii="Times New Roman" w:hAnsi="Times New Roman" w:cs="Times New Roman"/>
          <w:kern w:val="2"/>
          <w:sz w:val="28"/>
          <w:szCs w:val="28"/>
        </w:rPr>
        <w:t>Д</w:t>
      </w:r>
      <w:r w:rsidRPr="008D0262">
        <w:rPr>
          <w:rFonts w:ascii="Times New Roman" w:hAnsi="Times New Roman" w:cs="Times New Roman"/>
          <w:sz w:val="28"/>
          <w:szCs w:val="28"/>
        </w:rPr>
        <w:t xml:space="preserve">оля </w:t>
      </w:r>
      <w:r w:rsidR="008D0262">
        <w:rPr>
          <w:rFonts w:ascii="Times New Roman" w:hAnsi="Times New Roman" w:cs="Times New Roman"/>
          <w:sz w:val="28"/>
          <w:szCs w:val="28"/>
        </w:rPr>
        <w:t xml:space="preserve">расходов на </w:t>
      </w:r>
      <w:r w:rsidRPr="008D0262">
        <w:rPr>
          <w:rFonts w:ascii="Times New Roman" w:hAnsi="Times New Roman" w:cs="Times New Roman"/>
          <w:sz w:val="28"/>
          <w:szCs w:val="28"/>
        </w:rPr>
        <w:t>оплат</w:t>
      </w:r>
      <w:r w:rsidR="008D0262">
        <w:rPr>
          <w:rFonts w:ascii="Times New Roman" w:hAnsi="Times New Roman" w:cs="Times New Roman"/>
          <w:sz w:val="28"/>
          <w:szCs w:val="28"/>
        </w:rPr>
        <w:t>у</w:t>
      </w:r>
      <w:r w:rsidRPr="008D0262">
        <w:rPr>
          <w:rFonts w:ascii="Times New Roman" w:hAnsi="Times New Roman" w:cs="Times New Roman"/>
          <w:sz w:val="28"/>
          <w:szCs w:val="28"/>
        </w:rPr>
        <w:t xml:space="preserve"> труда работников административно- управленческого персонала в фонде оплаты труда </w:t>
      </w:r>
      <w:r w:rsidR="006C15AE" w:rsidRPr="008D0262">
        <w:rPr>
          <w:rFonts w:ascii="Times New Roman" w:hAnsi="Times New Roman" w:cs="Times New Roman"/>
          <w:sz w:val="28"/>
          <w:szCs w:val="28"/>
        </w:rPr>
        <w:t>образовательных</w:t>
      </w:r>
      <w:r w:rsidR="009165EC">
        <w:rPr>
          <w:rFonts w:ascii="Times New Roman" w:hAnsi="Times New Roman" w:cs="Times New Roman"/>
          <w:sz w:val="28"/>
          <w:szCs w:val="28"/>
        </w:rPr>
        <w:t xml:space="preserve"> </w:t>
      </w:r>
      <w:r w:rsidRPr="008D0262">
        <w:rPr>
          <w:rFonts w:ascii="Times New Roman" w:hAnsi="Times New Roman" w:cs="Times New Roman"/>
          <w:sz w:val="28"/>
          <w:szCs w:val="28"/>
        </w:rPr>
        <w:t>учреждений,</w:t>
      </w:r>
      <w:r w:rsidR="008D0262">
        <w:rPr>
          <w:rFonts w:ascii="Times New Roman" w:hAnsi="Times New Roman" w:cs="Times New Roman"/>
          <w:sz w:val="28"/>
          <w:szCs w:val="28"/>
        </w:rPr>
        <w:t xml:space="preserve"> сформированном за счет средств областного бюджета и средств, полученных учреждениями от приносящей доход деятельности</w:t>
      </w:r>
      <w:r w:rsidR="0060134F">
        <w:rPr>
          <w:rFonts w:ascii="Times New Roman" w:hAnsi="Times New Roman" w:cs="Times New Roman"/>
          <w:sz w:val="28"/>
          <w:szCs w:val="28"/>
        </w:rPr>
        <w:t>,</w:t>
      </w:r>
      <w:r w:rsidRPr="008D0262">
        <w:rPr>
          <w:rFonts w:ascii="Times New Roman" w:hAnsi="Times New Roman" w:cs="Times New Roman"/>
          <w:sz w:val="28"/>
          <w:szCs w:val="28"/>
        </w:rPr>
        <w:t xml:space="preserve"> не может быть более 40 процентов, если иное не установлено при согласовании штатного расписания </w:t>
      </w:r>
      <w:r w:rsidR="006C15AE" w:rsidRPr="008D0262">
        <w:rPr>
          <w:rFonts w:ascii="Times New Roman" w:hAnsi="Times New Roman" w:cs="Times New Roman"/>
          <w:sz w:val="28"/>
          <w:szCs w:val="28"/>
        </w:rPr>
        <w:t xml:space="preserve">образовательного </w:t>
      </w:r>
      <w:r w:rsidRPr="008D0262">
        <w:rPr>
          <w:rFonts w:ascii="Times New Roman" w:hAnsi="Times New Roman" w:cs="Times New Roman"/>
          <w:sz w:val="28"/>
          <w:szCs w:val="28"/>
        </w:rPr>
        <w:t xml:space="preserve">учреждения </w:t>
      </w:r>
      <w:r w:rsidR="008F66A0">
        <w:rPr>
          <w:rFonts w:ascii="Times New Roman" w:hAnsi="Times New Roman" w:cs="Times New Roman"/>
          <w:sz w:val="28"/>
          <w:szCs w:val="28"/>
        </w:rPr>
        <w:t>с Учредителем (Администрация Обливского района)</w:t>
      </w:r>
      <w:r w:rsidRPr="008D0262">
        <w:rPr>
          <w:rFonts w:ascii="Times New Roman" w:hAnsi="Times New Roman" w:cs="Times New Roman"/>
          <w:sz w:val="28"/>
          <w:szCs w:val="28"/>
        </w:rPr>
        <w:t xml:space="preserve">. </w:t>
      </w:r>
    </w:p>
    <w:p w:rsidR="00F707F5" w:rsidRPr="007F5304" w:rsidRDefault="00F707F5" w:rsidP="0052089D">
      <w:pPr>
        <w:pStyle w:val="ad"/>
        <w:numPr>
          <w:ilvl w:val="1"/>
          <w:numId w:val="14"/>
        </w:numPr>
        <w:autoSpaceDE w:val="0"/>
        <w:autoSpaceDN w:val="0"/>
        <w:adjustRightInd w:val="0"/>
        <w:spacing w:after="0" w:line="240" w:lineRule="auto"/>
        <w:ind w:left="0" w:right="-31" w:firstLine="709"/>
        <w:jc w:val="both"/>
        <w:rPr>
          <w:rFonts w:ascii="Times New Roman" w:hAnsi="Times New Roman" w:cs="Times New Roman"/>
          <w:kern w:val="2"/>
          <w:sz w:val="28"/>
          <w:szCs w:val="28"/>
        </w:rPr>
      </w:pPr>
      <w:r w:rsidRPr="007F5304">
        <w:rPr>
          <w:rFonts w:ascii="Times New Roman" w:hAnsi="Times New Roman" w:cs="Times New Roman"/>
          <w:kern w:val="2"/>
          <w:sz w:val="28"/>
          <w:szCs w:val="28"/>
        </w:rPr>
        <w:t xml:space="preserve">Работникам </w:t>
      </w:r>
      <w:r w:rsidR="006C15AE" w:rsidRPr="007F5304">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7F5304">
        <w:rPr>
          <w:rFonts w:ascii="Times New Roman" w:hAnsi="Times New Roman" w:cs="Times New Roman"/>
          <w:kern w:val="2"/>
          <w:sz w:val="28"/>
          <w:szCs w:val="28"/>
        </w:rPr>
        <w:t xml:space="preserve">учреждения может быть оказана материальная помощь. </w:t>
      </w:r>
    </w:p>
    <w:p w:rsidR="00F707F5" w:rsidRPr="00C33720" w:rsidRDefault="00F707F5"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Решение </w:t>
      </w:r>
      <w:r w:rsidRPr="00C33720">
        <w:rPr>
          <w:rFonts w:ascii="Times New Roman" w:hAnsi="Times New Roman"/>
          <w:sz w:val="28"/>
          <w:szCs w:val="28"/>
        </w:rPr>
        <w:t>об оказании материальной помощи и ее размерах</w:t>
      </w:r>
      <w:r w:rsidRPr="00C33720">
        <w:rPr>
          <w:rFonts w:ascii="Times New Roman" w:hAnsi="Times New Roman" w:cs="Times New Roman"/>
          <w:sz w:val="28"/>
          <w:szCs w:val="28"/>
        </w:rPr>
        <w:t xml:space="preserve"> принимается:</w:t>
      </w:r>
    </w:p>
    <w:p w:rsidR="00F707F5" w:rsidRPr="00C33720" w:rsidRDefault="00F707F5"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руководителю </w:t>
      </w:r>
      <w:r w:rsidR="006C15AE">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учреждения – органом, осуществляющим функции и полномочия учредителя, в соответствии с утвержденным  им порядком </w:t>
      </w:r>
      <w:r w:rsidRPr="00C33720">
        <w:rPr>
          <w:rFonts w:ascii="Times New Roman" w:hAnsi="Times New Roman"/>
          <w:sz w:val="28"/>
          <w:szCs w:val="28"/>
        </w:rPr>
        <w:t>на основании письменного заявления руководителя</w:t>
      </w:r>
      <w:r w:rsidRPr="00C33720">
        <w:rPr>
          <w:rFonts w:ascii="Times New Roman" w:hAnsi="Times New Roman" w:cs="Times New Roman"/>
          <w:sz w:val="28"/>
          <w:szCs w:val="28"/>
        </w:rPr>
        <w:t>;</w:t>
      </w:r>
    </w:p>
    <w:p w:rsidR="00F707F5" w:rsidRDefault="00F707F5" w:rsidP="00257BD8">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работникам </w:t>
      </w:r>
      <w:r w:rsidR="004A1141">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учреждения </w:t>
      </w:r>
      <w:r w:rsidR="009165EC">
        <w:rPr>
          <w:rFonts w:ascii="Times New Roman" w:hAnsi="Times New Roman" w:cs="Times New Roman"/>
          <w:sz w:val="28"/>
          <w:szCs w:val="28"/>
        </w:rPr>
        <w:t>–</w:t>
      </w:r>
      <w:r w:rsidRPr="00C33720">
        <w:rPr>
          <w:rFonts w:ascii="Times New Roman" w:hAnsi="Times New Roman" w:cs="Times New Roman"/>
          <w:sz w:val="28"/>
          <w:szCs w:val="28"/>
        </w:rPr>
        <w:t xml:space="preserve"> руководителем</w:t>
      </w:r>
      <w:r w:rsidR="009165EC">
        <w:rPr>
          <w:rFonts w:ascii="Times New Roman" w:hAnsi="Times New Roman" w:cs="Times New Roman"/>
          <w:sz w:val="28"/>
          <w:szCs w:val="28"/>
        </w:rPr>
        <w:t xml:space="preserve"> </w:t>
      </w:r>
      <w:r w:rsidR="00F85EED">
        <w:rPr>
          <w:rFonts w:ascii="Times New Roman" w:hAnsi="Times New Roman" w:cs="Times New Roman"/>
          <w:sz w:val="28"/>
          <w:szCs w:val="28"/>
        </w:rPr>
        <w:t>образовательного</w:t>
      </w:r>
      <w:r w:rsidRPr="00C33720">
        <w:rPr>
          <w:rFonts w:ascii="Times New Roman" w:hAnsi="Times New Roman" w:cs="Times New Roman"/>
          <w:sz w:val="28"/>
          <w:szCs w:val="28"/>
        </w:rPr>
        <w:t xml:space="preserve"> учреждения в соответствии с локальным нормативным актом, </w:t>
      </w:r>
      <w:r w:rsidRPr="00C33720">
        <w:rPr>
          <w:rFonts w:ascii="Times New Roman" w:hAnsi="Times New Roman" w:cs="Times New Roman"/>
          <w:sz w:val="28"/>
          <w:szCs w:val="28"/>
        </w:rPr>
        <w:lastRenderedPageBreak/>
        <w:t xml:space="preserve">принятым с учетом мнения представительного  органа работников, </w:t>
      </w:r>
      <w:r w:rsidRPr="00C33720">
        <w:rPr>
          <w:rFonts w:ascii="Times New Roman" w:hAnsi="Times New Roman"/>
          <w:sz w:val="28"/>
          <w:szCs w:val="28"/>
        </w:rPr>
        <w:t>на основании письменного заявления работника</w:t>
      </w:r>
      <w:r w:rsidRPr="00C33720">
        <w:rPr>
          <w:rFonts w:ascii="Times New Roman" w:hAnsi="Times New Roman" w:cs="Times New Roman"/>
          <w:sz w:val="28"/>
          <w:szCs w:val="28"/>
        </w:rPr>
        <w:t>.</w:t>
      </w:r>
    </w:p>
    <w:p w:rsidR="007F5304" w:rsidRDefault="007F5304" w:rsidP="007F5304">
      <w:pPr>
        <w:pStyle w:val="ConsPlusNormal"/>
        <w:ind w:right="-31"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состоянию здоровья работником, включая руководителя, заявление на оказание материальной помощи не может быть предоставлено лично, решение об оказании ему материальной помощи может приниматься на основании ходатайства представительного органа работников учреждения.</w:t>
      </w:r>
    </w:p>
    <w:p w:rsidR="00F707F5" w:rsidRPr="00C33720" w:rsidRDefault="00F707F5" w:rsidP="007F5304">
      <w:pPr>
        <w:pStyle w:val="ConsPlusNormal"/>
        <w:ind w:right="-31" w:firstLine="709"/>
        <w:jc w:val="both"/>
        <w:rPr>
          <w:rFonts w:ascii="Times New Roman" w:hAnsi="Times New Roman" w:cs="Times New Roman"/>
          <w:sz w:val="28"/>
          <w:szCs w:val="28"/>
        </w:rPr>
      </w:pPr>
      <w:r w:rsidRPr="00C33720">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C33720">
        <w:rPr>
          <w:rFonts w:ascii="Times New Roman" w:hAnsi="Times New Roman" w:cs="Times New Roman"/>
          <w:sz w:val="28"/>
          <w:szCs w:val="28"/>
        </w:rPr>
        <w:t xml:space="preserve">соотношения заработной платы руководителя </w:t>
      </w:r>
      <w:r w:rsidR="00F85EED">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учреждения, его заместителей и главного бухгалтера и среднемесячной заработной платы работников. </w:t>
      </w:r>
    </w:p>
    <w:p w:rsidR="00F707F5" w:rsidRPr="00C33720" w:rsidRDefault="00F707F5" w:rsidP="00257BD8">
      <w:pPr>
        <w:spacing w:after="0" w:line="240" w:lineRule="auto"/>
        <w:ind w:right="-31" w:firstLine="709"/>
        <w:contextualSpacing/>
        <w:jc w:val="both"/>
        <w:rPr>
          <w:rFonts w:ascii="Times New Roman" w:hAnsi="Times New Roman" w:cs="Times New Roman"/>
          <w:bCs/>
          <w:sz w:val="28"/>
          <w:szCs w:val="28"/>
        </w:rPr>
      </w:pPr>
      <w:r w:rsidRPr="00B36677">
        <w:rPr>
          <w:rFonts w:ascii="Times New Roman" w:hAnsi="Times New Roman" w:cs="Times New Roman"/>
          <w:bCs/>
          <w:color w:val="000000" w:themeColor="text1"/>
          <w:sz w:val="28"/>
          <w:szCs w:val="28"/>
        </w:rPr>
        <w:t xml:space="preserve">Источником выплаты материальной помощи работникам </w:t>
      </w:r>
      <w:r w:rsidR="00F85EED">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B36677">
        <w:rPr>
          <w:rFonts w:ascii="Times New Roman" w:hAnsi="Times New Roman" w:cs="Times New Roman"/>
          <w:bCs/>
          <w:color w:val="000000" w:themeColor="text1"/>
          <w:sz w:val="28"/>
          <w:szCs w:val="28"/>
        </w:rPr>
        <w:t>учреждения являются средства в</w:t>
      </w:r>
      <w:r w:rsidR="00313D5D">
        <w:rPr>
          <w:rFonts w:ascii="Times New Roman" w:hAnsi="Times New Roman" w:cs="Times New Roman"/>
          <w:bCs/>
          <w:color w:val="000000" w:themeColor="text1"/>
          <w:sz w:val="28"/>
          <w:szCs w:val="28"/>
        </w:rPr>
        <w:t xml:space="preserve"> объеме одного процента от </w:t>
      </w:r>
      <w:r w:rsidRPr="00B36677">
        <w:rPr>
          <w:rFonts w:ascii="Times New Roman" w:hAnsi="Times New Roman" w:cs="Times New Roman"/>
          <w:bCs/>
          <w:color w:val="000000" w:themeColor="text1"/>
          <w:sz w:val="28"/>
          <w:szCs w:val="28"/>
        </w:rPr>
        <w:t>планового</w:t>
      </w:r>
      <w:r w:rsidRPr="00C33720">
        <w:rPr>
          <w:rFonts w:ascii="Times New Roman" w:hAnsi="Times New Roman" w:cs="Times New Roman"/>
          <w:bCs/>
          <w:sz w:val="28"/>
          <w:szCs w:val="28"/>
        </w:rPr>
        <w:t xml:space="preserve"> фонда оплаты труда</w:t>
      </w:r>
      <w:r w:rsidR="00313D5D">
        <w:rPr>
          <w:rFonts w:ascii="Times New Roman" w:hAnsi="Times New Roman" w:cs="Times New Roman"/>
          <w:bCs/>
          <w:sz w:val="28"/>
          <w:szCs w:val="28"/>
        </w:rPr>
        <w:t>, сформированного за счет средств областного бюджета, местного бюджета, и внебюджетные средства в объеме, определяемом образовательным учреждением.</w:t>
      </w:r>
    </w:p>
    <w:p w:rsidR="00313D5D" w:rsidRDefault="00942033" w:rsidP="00295F5F">
      <w:pPr>
        <w:spacing w:after="0" w:line="240" w:lineRule="auto"/>
        <w:ind w:right="-31" w:firstLine="709"/>
        <w:jc w:val="both"/>
        <w:rPr>
          <w:rFonts w:ascii="Times New Roman" w:hAnsi="Times New Roman" w:cs="Times New Roman"/>
          <w:sz w:val="28"/>
          <w:szCs w:val="28"/>
        </w:rPr>
      </w:pPr>
      <w:r w:rsidRPr="00C33720">
        <w:rPr>
          <w:rFonts w:ascii="Times New Roman" w:hAnsi="Times New Roman" w:cs="Times New Roman"/>
          <w:sz w:val="28"/>
          <w:szCs w:val="28"/>
        </w:rPr>
        <w:t xml:space="preserve">Выплата материальной помощи работникам производится в соответствии с приказом руководителя </w:t>
      </w:r>
      <w:r w:rsidR="00F85EED">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учреждения на основании письменного заявления работника. Выплата материальной помощи руководителю </w:t>
      </w:r>
      <w:r w:rsidR="00F85EED">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 xml:space="preserve">учреждения производится в соответствии с приказом Отдела образования, на основании письменного заявления руководителя </w:t>
      </w:r>
      <w:r w:rsidR="00F85EED">
        <w:rPr>
          <w:rFonts w:ascii="Times New Roman" w:hAnsi="Times New Roman" w:cs="Times New Roman"/>
          <w:sz w:val="28"/>
          <w:szCs w:val="28"/>
        </w:rPr>
        <w:t>образовательного</w:t>
      </w:r>
      <w:r w:rsidR="009165EC">
        <w:rPr>
          <w:rFonts w:ascii="Times New Roman" w:hAnsi="Times New Roman" w:cs="Times New Roman"/>
          <w:sz w:val="28"/>
          <w:szCs w:val="28"/>
        </w:rPr>
        <w:t xml:space="preserve"> </w:t>
      </w:r>
      <w:r w:rsidRPr="00C33720">
        <w:rPr>
          <w:rFonts w:ascii="Times New Roman" w:hAnsi="Times New Roman" w:cs="Times New Roman"/>
          <w:sz w:val="28"/>
          <w:szCs w:val="28"/>
        </w:rPr>
        <w:t>учреждения.</w:t>
      </w:r>
    </w:p>
    <w:p w:rsidR="00313D5D" w:rsidRDefault="00313D5D" w:rsidP="00125B7F">
      <w:pPr>
        <w:spacing w:after="0" w:line="240" w:lineRule="auto"/>
        <w:jc w:val="both"/>
        <w:rPr>
          <w:rFonts w:ascii="Times New Roman" w:hAnsi="Times New Roman" w:cs="Times New Roman"/>
          <w:sz w:val="28"/>
          <w:szCs w:val="28"/>
        </w:rPr>
      </w:pPr>
    </w:p>
    <w:p w:rsidR="00313D5D" w:rsidRDefault="00313D5D" w:rsidP="00125B7F">
      <w:pPr>
        <w:spacing w:after="0" w:line="240" w:lineRule="auto"/>
        <w:jc w:val="both"/>
        <w:rPr>
          <w:rFonts w:ascii="Times New Roman" w:hAnsi="Times New Roman" w:cs="Times New Roman"/>
          <w:sz w:val="28"/>
          <w:szCs w:val="28"/>
        </w:rPr>
      </w:pPr>
    </w:p>
    <w:p w:rsidR="00313D5D" w:rsidRDefault="00313D5D" w:rsidP="00125B7F">
      <w:pPr>
        <w:spacing w:after="0" w:line="240" w:lineRule="auto"/>
        <w:jc w:val="both"/>
        <w:rPr>
          <w:rFonts w:ascii="Times New Roman" w:hAnsi="Times New Roman" w:cs="Times New Roman"/>
          <w:sz w:val="28"/>
          <w:szCs w:val="28"/>
        </w:rPr>
      </w:pPr>
    </w:p>
    <w:p w:rsidR="00313D5D" w:rsidRDefault="00313D5D" w:rsidP="00125B7F">
      <w:pPr>
        <w:spacing w:after="0" w:line="240" w:lineRule="auto"/>
        <w:jc w:val="both"/>
        <w:rPr>
          <w:rFonts w:ascii="Times New Roman" w:hAnsi="Times New Roman" w:cs="Times New Roman"/>
          <w:sz w:val="28"/>
          <w:szCs w:val="28"/>
        </w:rPr>
      </w:pPr>
    </w:p>
    <w:p w:rsidR="00313D5D" w:rsidRDefault="00975747" w:rsidP="0012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отделом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Малахова</w:t>
      </w:r>
    </w:p>
    <w:p w:rsidR="00975747" w:rsidRDefault="00975747" w:rsidP="00125B7F">
      <w:pPr>
        <w:spacing w:after="0" w:line="240" w:lineRule="auto"/>
        <w:jc w:val="both"/>
        <w:rPr>
          <w:rFonts w:ascii="Times New Roman" w:hAnsi="Times New Roman" w:cs="Times New Roman"/>
          <w:sz w:val="28"/>
          <w:szCs w:val="28"/>
        </w:rPr>
      </w:pPr>
    </w:p>
    <w:p w:rsidR="00975747" w:rsidRDefault="00975747" w:rsidP="0012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экономист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Т.А. Самохина</w:t>
      </w:r>
    </w:p>
    <w:p w:rsidR="00313D5D" w:rsidRDefault="00313D5D" w:rsidP="00125B7F">
      <w:pPr>
        <w:spacing w:after="0" w:line="240" w:lineRule="auto"/>
        <w:jc w:val="both"/>
        <w:rPr>
          <w:rFonts w:ascii="Times New Roman" w:hAnsi="Times New Roman" w:cs="Times New Roman"/>
          <w:sz w:val="28"/>
          <w:szCs w:val="28"/>
        </w:rPr>
      </w:pPr>
    </w:p>
    <w:p w:rsidR="003D71FA" w:rsidRDefault="003D71FA" w:rsidP="00F24107">
      <w:pPr>
        <w:pStyle w:val="ConsNormal"/>
        <w:widowControl/>
        <w:snapToGrid w:val="0"/>
        <w:spacing w:line="235" w:lineRule="auto"/>
        <w:ind w:left="884" w:right="-249" w:firstLine="0"/>
        <w:jc w:val="right"/>
        <w:rPr>
          <w:rFonts w:ascii="Times New Roman" w:hAnsi="Times New Roman" w:cs="Times New Roman"/>
          <w:sz w:val="28"/>
          <w:szCs w:val="28"/>
        </w:rPr>
      </w:pPr>
    </w:p>
    <w:p w:rsidR="00313D5D" w:rsidRDefault="00313D5D"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6C5F23" w:rsidRDefault="006C5F23"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6C5F23" w:rsidRDefault="006C5F23"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6C5F23" w:rsidRDefault="006C5F23"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6C5F23" w:rsidRDefault="006C5F23"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6C5F23" w:rsidRDefault="006C5F23"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6C5F23" w:rsidRDefault="006C5F23"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8F66A0" w:rsidRDefault="008F66A0" w:rsidP="00D90411">
      <w:pPr>
        <w:pStyle w:val="ConsNormal"/>
        <w:widowControl/>
        <w:snapToGrid w:val="0"/>
        <w:spacing w:line="235" w:lineRule="auto"/>
        <w:ind w:left="884" w:right="-31" w:firstLine="0"/>
        <w:jc w:val="right"/>
        <w:rPr>
          <w:rFonts w:ascii="Times New Roman" w:hAnsi="Times New Roman" w:cs="Times New Roman"/>
          <w:sz w:val="28"/>
          <w:szCs w:val="28"/>
        </w:rPr>
      </w:pPr>
    </w:p>
    <w:p w:rsidR="001D345B" w:rsidRPr="00C33720" w:rsidRDefault="002F093F" w:rsidP="00D90411">
      <w:pPr>
        <w:pStyle w:val="ConsNormal"/>
        <w:widowControl/>
        <w:snapToGrid w:val="0"/>
        <w:spacing w:line="235" w:lineRule="auto"/>
        <w:ind w:left="884" w:right="-31" w:firstLine="0"/>
        <w:jc w:val="right"/>
        <w:rPr>
          <w:rFonts w:ascii="Times New Roman" w:hAnsi="Times New Roman" w:cs="Times New Roman"/>
          <w:sz w:val="28"/>
          <w:szCs w:val="28"/>
        </w:rPr>
      </w:pPr>
      <w:r>
        <w:rPr>
          <w:rFonts w:ascii="Times New Roman" w:hAnsi="Times New Roman" w:cs="Times New Roman"/>
          <w:sz w:val="28"/>
          <w:szCs w:val="28"/>
        </w:rPr>
        <w:t>П</w:t>
      </w:r>
      <w:r w:rsidR="001D345B" w:rsidRPr="00C33720">
        <w:rPr>
          <w:rFonts w:ascii="Times New Roman" w:hAnsi="Times New Roman" w:cs="Times New Roman"/>
          <w:sz w:val="28"/>
          <w:szCs w:val="28"/>
        </w:rPr>
        <w:t>риложение №</w:t>
      </w:r>
      <w:r w:rsidR="001D345B">
        <w:rPr>
          <w:rFonts w:ascii="Times New Roman" w:hAnsi="Times New Roman" w:cs="Times New Roman"/>
          <w:sz w:val="28"/>
          <w:szCs w:val="28"/>
        </w:rPr>
        <w:t xml:space="preserve"> 2</w:t>
      </w:r>
      <w:r w:rsidR="001D345B" w:rsidRPr="00C33720">
        <w:rPr>
          <w:rFonts w:ascii="Times New Roman" w:hAnsi="Times New Roman" w:cs="Times New Roman"/>
          <w:sz w:val="28"/>
          <w:szCs w:val="28"/>
        </w:rPr>
        <w:br/>
      </w:r>
      <w:r w:rsidR="001D345B" w:rsidRPr="00C33720">
        <w:rPr>
          <w:rFonts w:ascii="Times New Roman" w:hAnsi="Times New Roman" w:cs="Times New Roman"/>
          <w:sz w:val="28"/>
          <w:szCs w:val="28"/>
        </w:rPr>
        <w:tab/>
      </w:r>
      <w:r w:rsidR="001D345B" w:rsidRPr="00C33720">
        <w:rPr>
          <w:rFonts w:ascii="Times New Roman" w:hAnsi="Times New Roman" w:cs="Times New Roman"/>
          <w:sz w:val="28"/>
          <w:szCs w:val="28"/>
        </w:rPr>
        <w:tab/>
      </w:r>
      <w:r w:rsidR="001D345B" w:rsidRPr="00C33720">
        <w:rPr>
          <w:rFonts w:ascii="Times New Roman" w:hAnsi="Times New Roman" w:cs="Times New Roman"/>
          <w:sz w:val="28"/>
          <w:szCs w:val="28"/>
        </w:rPr>
        <w:tab/>
      </w:r>
      <w:r w:rsidR="001D345B" w:rsidRPr="00C33720">
        <w:rPr>
          <w:rFonts w:ascii="Times New Roman" w:hAnsi="Times New Roman" w:cs="Times New Roman"/>
          <w:sz w:val="28"/>
          <w:szCs w:val="28"/>
        </w:rPr>
        <w:tab/>
      </w:r>
      <w:r w:rsidR="001D345B" w:rsidRPr="00C33720">
        <w:rPr>
          <w:rFonts w:ascii="Times New Roman" w:hAnsi="Times New Roman" w:cs="Times New Roman"/>
          <w:sz w:val="28"/>
          <w:szCs w:val="28"/>
        </w:rPr>
        <w:tab/>
      </w:r>
      <w:r w:rsidR="001D345B" w:rsidRPr="00C33720">
        <w:rPr>
          <w:rFonts w:ascii="Times New Roman" w:hAnsi="Times New Roman" w:cs="Times New Roman"/>
          <w:sz w:val="28"/>
          <w:szCs w:val="28"/>
        </w:rPr>
        <w:tab/>
      </w:r>
      <w:r w:rsidR="001D345B" w:rsidRPr="00C33720">
        <w:rPr>
          <w:rFonts w:ascii="Times New Roman" w:hAnsi="Times New Roman" w:cs="Times New Roman"/>
          <w:sz w:val="28"/>
          <w:szCs w:val="28"/>
        </w:rPr>
        <w:tab/>
        <w:t>к постановлению</w:t>
      </w:r>
    </w:p>
    <w:p w:rsidR="00D10281" w:rsidRDefault="001D345B"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t>Администрации</w:t>
      </w:r>
    </w:p>
    <w:p w:rsidR="001D345B" w:rsidRPr="00C33720" w:rsidRDefault="001D345B"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 xml:space="preserve"> Обливского района</w:t>
      </w:r>
    </w:p>
    <w:p w:rsidR="001D345B" w:rsidRPr="00C33720" w:rsidRDefault="001D345B" w:rsidP="00D90411">
      <w:pPr>
        <w:pStyle w:val="af"/>
        <w:tabs>
          <w:tab w:val="left" w:pos="3533"/>
        </w:tabs>
        <w:ind w:left="851" w:right="-31"/>
        <w:contextualSpacing/>
        <w:jc w:val="right"/>
        <w:rPr>
          <w:rFonts w:ascii="Times New Roman" w:hAnsi="Times New Roman" w:cs="Times New Roman"/>
          <w:sz w:val="28"/>
          <w:szCs w:val="28"/>
        </w:rPr>
      </w:pP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00F24107">
        <w:rPr>
          <w:rFonts w:ascii="Times New Roman" w:hAnsi="Times New Roman" w:cs="Times New Roman"/>
          <w:sz w:val="28"/>
          <w:szCs w:val="28"/>
        </w:rPr>
        <w:tab/>
      </w:r>
      <w:r w:rsidR="00F24107">
        <w:rPr>
          <w:rFonts w:ascii="Times New Roman" w:hAnsi="Times New Roman" w:cs="Times New Roman"/>
          <w:sz w:val="28"/>
          <w:szCs w:val="28"/>
        </w:rPr>
        <w:tab/>
      </w:r>
      <w:r w:rsidR="00D10281">
        <w:rPr>
          <w:rFonts w:ascii="Times New Roman" w:hAnsi="Times New Roman" w:cs="Times New Roman"/>
          <w:sz w:val="28"/>
          <w:szCs w:val="28"/>
        </w:rPr>
        <w:t>о</w:t>
      </w:r>
      <w:r w:rsidR="00E82BF2">
        <w:rPr>
          <w:rFonts w:ascii="Times New Roman" w:hAnsi="Times New Roman" w:cs="Times New Roman"/>
          <w:sz w:val="28"/>
          <w:szCs w:val="28"/>
        </w:rPr>
        <w:t>т</w:t>
      </w:r>
      <w:r w:rsidR="00D10281">
        <w:rPr>
          <w:rFonts w:ascii="Times New Roman" w:hAnsi="Times New Roman" w:cs="Times New Roman"/>
          <w:sz w:val="28"/>
          <w:szCs w:val="28"/>
        </w:rPr>
        <w:t xml:space="preserve"> 01.11.</w:t>
      </w:r>
      <w:r w:rsidR="00D90411">
        <w:rPr>
          <w:rFonts w:ascii="Times New Roman" w:hAnsi="Times New Roman" w:cs="Times New Roman"/>
          <w:sz w:val="28"/>
          <w:szCs w:val="28"/>
        </w:rPr>
        <w:t>202</w:t>
      </w:r>
      <w:r w:rsidR="00B154D5">
        <w:rPr>
          <w:rFonts w:ascii="Times New Roman" w:hAnsi="Times New Roman" w:cs="Times New Roman"/>
          <w:sz w:val="28"/>
          <w:szCs w:val="28"/>
        </w:rPr>
        <w:t>1</w:t>
      </w:r>
      <w:r w:rsidRPr="00C33720">
        <w:rPr>
          <w:rFonts w:ascii="Times New Roman" w:hAnsi="Times New Roman" w:cs="Times New Roman"/>
          <w:sz w:val="28"/>
          <w:szCs w:val="28"/>
        </w:rPr>
        <w:t xml:space="preserve"> №</w:t>
      </w:r>
      <w:r w:rsidR="00D10281">
        <w:rPr>
          <w:rFonts w:ascii="Times New Roman" w:hAnsi="Times New Roman" w:cs="Times New Roman"/>
          <w:sz w:val="28"/>
          <w:szCs w:val="28"/>
        </w:rPr>
        <w:t xml:space="preserve"> 1054</w:t>
      </w:r>
    </w:p>
    <w:p w:rsidR="001D345B" w:rsidRDefault="001D345B" w:rsidP="00125B7F">
      <w:pPr>
        <w:spacing w:after="0" w:line="240" w:lineRule="auto"/>
        <w:jc w:val="both"/>
        <w:rPr>
          <w:rFonts w:ascii="Times New Roman" w:hAnsi="Times New Roman" w:cs="Times New Roman"/>
          <w:sz w:val="28"/>
          <w:szCs w:val="28"/>
        </w:rPr>
      </w:pPr>
    </w:p>
    <w:p w:rsidR="001D345B" w:rsidRDefault="00AA3BCD" w:rsidP="001D34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1D345B">
        <w:rPr>
          <w:rFonts w:ascii="Times New Roman" w:hAnsi="Times New Roman" w:cs="Times New Roman"/>
          <w:sz w:val="28"/>
          <w:szCs w:val="28"/>
        </w:rPr>
        <w:t>РИМЕРНЫЙ ПЕРЕЧЕНЬ</w:t>
      </w:r>
    </w:p>
    <w:p w:rsidR="001D345B" w:rsidRDefault="001D345B" w:rsidP="001D345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должностей административно-управленческого персонала</w:t>
      </w:r>
    </w:p>
    <w:p w:rsidR="002F1DDA" w:rsidRDefault="002F1DDA" w:rsidP="00125B7F">
      <w:pPr>
        <w:spacing w:after="0" w:line="240" w:lineRule="auto"/>
        <w:jc w:val="both"/>
        <w:rPr>
          <w:rFonts w:ascii="Times New Roman" w:hAnsi="Times New Roman" w:cs="Times New Roman"/>
          <w:sz w:val="28"/>
          <w:szCs w:val="28"/>
        </w:rPr>
      </w:pPr>
    </w:p>
    <w:p w:rsidR="00125B7F" w:rsidRPr="00313D5D" w:rsidRDefault="00125B7F" w:rsidP="0052089D">
      <w:pPr>
        <w:pStyle w:val="ad"/>
        <w:numPr>
          <w:ilvl w:val="0"/>
          <w:numId w:val="15"/>
        </w:numPr>
        <w:spacing w:after="0" w:line="240" w:lineRule="auto"/>
        <w:ind w:left="0" w:firstLine="709"/>
        <w:jc w:val="both"/>
        <w:rPr>
          <w:rFonts w:ascii="Times New Roman" w:hAnsi="Times New Roman" w:cs="Times New Roman"/>
          <w:sz w:val="28"/>
          <w:szCs w:val="28"/>
        </w:rPr>
      </w:pPr>
      <w:r w:rsidRPr="00313D5D">
        <w:rPr>
          <w:rFonts w:ascii="Times New Roman" w:hAnsi="Times New Roman" w:cs="Times New Roman"/>
          <w:sz w:val="28"/>
          <w:szCs w:val="28"/>
        </w:rPr>
        <w:t xml:space="preserve">К административно – управленческому персоналу </w:t>
      </w:r>
      <w:r w:rsidR="00E82BF2" w:rsidRPr="00313D5D">
        <w:rPr>
          <w:rFonts w:ascii="Times New Roman" w:hAnsi="Times New Roman" w:cs="Times New Roman"/>
          <w:sz w:val="28"/>
          <w:szCs w:val="28"/>
        </w:rPr>
        <w:t xml:space="preserve">образовательного </w:t>
      </w:r>
      <w:r w:rsidR="00AA3BCD" w:rsidRPr="00313D5D">
        <w:rPr>
          <w:rFonts w:ascii="Times New Roman" w:hAnsi="Times New Roman" w:cs="Times New Roman"/>
          <w:sz w:val="28"/>
          <w:szCs w:val="28"/>
        </w:rPr>
        <w:t>учреждения относятся:</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руководитель учреждения</w:t>
      </w:r>
      <w:r w:rsidR="003D71FA">
        <w:rPr>
          <w:rFonts w:ascii="Times New Roman" w:hAnsi="Times New Roman" w:cs="Times New Roman"/>
          <w:sz w:val="28"/>
          <w:szCs w:val="28"/>
        </w:rPr>
        <w:t xml:space="preserve"> (директор, заведующий)</w:t>
      </w:r>
      <w:r w:rsidRPr="00C33720">
        <w:rPr>
          <w:rFonts w:ascii="Times New Roman" w:hAnsi="Times New Roman" w:cs="Times New Roman"/>
          <w:sz w:val="28"/>
          <w:szCs w:val="28"/>
        </w:rPr>
        <w:t>;</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заместитель руководителя учреждения</w:t>
      </w:r>
      <w:r w:rsidR="003D71FA">
        <w:rPr>
          <w:rFonts w:ascii="Times New Roman" w:hAnsi="Times New Roman" w:cs="Times New Roman"/>
          <w:sz w:val="28"/>
          <w:szCs w:val="28"/>
        </w:rPr>
        <w:t xml:space="preserve"> (заместитель директора)</w:t>
      </w:r>
      <w:r w:rsidRPr="00C33720">
        <w:rPr>
          <w:rFonts w:ascii="Times New Roman" w:hAnsi="Times New Roman" w:cs="Times New Roman"/>
          <w:sz w:val="28"/>
          <w:szCs w:val="28"/>
        </w:rPr>
        <w:t xml:space="preserve">; </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главный бухгалтер;</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заместитель главного бухгалтера;</w:t>
      </w:r>
    </w:p>
    <w:p w:rsidR="00125B7F" w:rsidRPr="00C33720" w:rsidRDefault="006C5F23" w:rsidP="0012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филиалом</w:t>
      </w:r>
      <w:r w:rsidR="00125B7F" w:rsidRPr="00C33720">
        <w:rPr>
          <w:rFonts w:ascii="Times New Roman" w:hAnsi="Times New Roman" w:cs="Times New Roman"/>
          <w:sz w:val="28"/>
          <w:szCs w:val="28"/>
        </w:rPr>
        <w:t xml:space="preserve">; </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 xml:space="preserve">заместитель руководителя структурного подразделения; </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 xml:space="preserve">главный (инженер, экономист, энергетик); </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 xml:space="preserve">заведующий библиотекой; </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 xml:space="preserve">заведующий хозяйством; </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секретарь-машинистка;</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делопроизводитель;</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инспектор по кадрам;</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бухгалтер;</w:t>
      </w:r>
    </w:p>
    <w:p w:rsidR="00125B7F" w:rsidRPr="00C33720" w:rsidRDefault="00125B7F" w:rsidP="00125B7F">
      <w:pPr>
        <w:spacing w:after="0" w:line="240" w:lineRule="auto"/>
        <w:jc w:val="both"/>
        <w:rPr>
          <w:rFonts w:ascii="Times New Roman" w:hAnsi="Times New Roman" w:cs="Times New Roman"/>
          <w:sz w:val="28"/>
          <w:szCs w:val="28"/>
        </w:rPr>
      </w:pPr>
      <w:r w:rsidRPr="00C33720">
        <w:rPr>
          <w:rFonts w:ascii="Times New Roman" w:hAnsi="Times New Roman" w:cs="Times New Roman"/>
          <w:sz w:val="28"/>
          <w:szCs w:val="28"/>
        </w:rPr>
        <w:t>специалист по охране труда;</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секретарь учебной части;</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секретарь руководителя;</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диспетчер образовательного учреждения;</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инженер-программист (программист)</w:t>
      </w:r>
      <w:proofErr w:type="gramStart"/>
      <w:r w:rsidRPr="00B36677">
        <w:rPr>
          <w:rFonts w:ascii="Times New Roman" w:hAnsi="Times New Roman" w:cs="Times New Roman"/>
          <w:color w:val="000000" w:themeColor="text1"/>
          <w:sz w:val="28"/>
          <w:szCs w:val="28"/>
        </w:rPr>
        <w:t>;</w:t>
      </w:r>
      <w:r w:rsidR="00CD07BE">
        <w:rPr>
          <w:rFonts w:ascii="Times New Roman" w:hAnsi="Times New Roman" w:cs="Times New Roman"/>
          <w:color w:val="000000" w:themeColor="text1"/>
          <w:sz w:val="28"/>
          <w:szCs w:val="28"/>
        </w:rPr>
        <w:t>и</w:t>
      </w:r>
      <w:proofErr w:type="gramEnd"/>
      <w:r w:rsidR="00CD07BE">
        <w:rPr>
          <w:rFonts w:ascii="Times New Roman" w:hAnsi="Times New Roman" w:cs="Times New Roman"/>
          <w:color w:val="000000" w:themeColor="text1"/>
          <w:sz w:val="28"/>
          <w:szCs w:val="28"/>
        </w:rPr>
        <w:t>нженер-электроник;</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специалист по кадрам;</w:t>
      </w:r>
    </w:p>
    <w:p w:rsidR="00AA3BCD"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экономист;</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техник;</w:t>
      </w:r>
    </w:p>
    <w:p w:rsidR="00125B7F" w:rsidRPr="00B36677" w:rsidRDefault="00125B7F" w:rsidP="00125B7F">
      <w:pPr>
        <w:spacing w:after="0" w:line="240" w:lineRule="auto"/>
        <w:jc w:val="both"/>
        <w:rPr>
          <w:rFonts w:ascii="Times New Roman" w:hAnsi="Times New Roman" w:cs="Times New Roman"/>
          <w:color w:val="000000" w:themeColor="text1"/>
          <w:sz w:val="28"/>
          <w:szCs w:val="28"/>
        </w:rPr>
      </w:pPr>
      <w:r w:rsidRPr="00B36677">
        <w:rPr>
          <w:rFonts w:ascii="Times New Roman" w:hAnsi="Times New Roman" w:cs="Times New Roman"/>
          <w:color w:val="000000" w:themeColor="text1"/>
          <w:sz w:val="28"/>
          <w:szCs w:val="28"/>
        </w:rPr>
        <w:t>техник – программист</w:t>
      </w:r>
      <w:r w:rsidR="003D71FA">
        <w:rPr>
          <w:rFonts w:ascii="Times New Roman" w:hAnsi="Times New Roman" w:cs="Times New Roman"/>
          <w:color w:val="000000" w:themeColor="text1"/>
          <w:sz w:val="28"/>
          <w:szCs w:val="28"/>
        </w:rPr>
        <w:t>;</w:t>
      </w:r>
    </w:p>
    <w:p w:rsidR="008E5043" w:rsidRDefault="003D71FA" w:rsidP="007F740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по закупкам.</w:t>
      </w:r>
    </w:p>
    <w:p w:rsidR="003D71FA" w:rsidRPr="00313D5D" w:rsidRDefault="003D71FA" w:rsidP="0052089D">
      <w:pPr>
        <w:pStyle w:val="ad"/>
        <w:numPr>
          <w:ilvl w:val="0"/>
          <w:numId w:val="15"/>
        </w:numPr>
        <w:spacing w:after="0" w:line="240" w:lineRule="auto"/>
        <w:ind w:left="0" w:firstLine="709"/>
        <w:jc w:val="both"/>
        <w:rPr>
          <w:rFonts w:ascii="Times New Roman" w:hAnsi="Times New Roman" w:cs="Times New Roman"/>
          <w:color w:val="000000" w:themeColor="text1"/>
          <w:sz w:val="28"/>
          <w:szCs w:val="28"/>
        </w:rPr>
      </w:pPr>
      <w:r w:rsidRPr="00313D5D">
        <w:rPr>
          <w:rFonts w:ascii="Times New Roman" w:hAnsi="Times New Roman" w:cs="Times New Roman"/>
          <w:sz w:val="28"/>
          <w:szCs w:val="28"/>
        </w:rPr>
        <w:t>Конкретный перечень должностей административно-управленческого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w:t>
      </w:r>
    </w:p>
    <w:p w:rsidR="001D345B" w:rsidRDefault="001D345B" w:rsidP="007F7409">
      <w:pPr>
        <w:spacing w:after="0" w:line="240" w:lineRule="auto"/>
        <w:jc w:val="both"/>
        <w:rPr>
          <w:rFonts w:ascii="Times New Roman" w:hAnsi="Times New Roman" w:cs="Times New Roman"/>
          <w:color w:val="FF0000"/>
          <w:sz w:val="28"/>
          <w:szCs w:val="28"/>
        </w:rPr>
      </w:pPr>
    </w:p>
    <w:p w:rsidR="002F1DDA" w:rsidRDefault="002F1DDA" w:rsidP="001D345B">
      <w:pPr>
        <w:spacing w:after="0"/>
        <w:jc w:val="center"/>
        <w:outlineLvl w:val="0"/>
        <w:rPr>
          <w:rFonts w:ascii="Times New Roman" w:hAnsi="Times New Roman" w:cs="Times New Roman"/>
          <w:b/>
          <w:sz w:val="28"/>
          <w:szCs w:val="28"/>
        </w:rPr>
      </w:pPr>
    </w:p>
    <w:p w:rsidR="00975747" w:rsidRPr="00975747" w:rsidRDefault="00975747" w:rsidP="00975747">
      <w:pPr>
        <w:spacing w:after="0"/>
        <w:jc w:val="center"/>
        <w:outlineLvl w:val="0"/>
        <w:rPr>
          <w:rFonts w:ascii="Times New Roman" w:hAnsi="Times New Roman" w:cs="Times New Roman"/>
          <w:sz w:val="28"/>
          <w:szCs w:val="28"/>
        </w:rPr>
      </w:pPr>
      <w:r w:rsidRPr="00975747">
        <w:rPr>
          <w:rFonts w:ascii="Times New Roman" w:hAnsi="Times New Roman" w:cs="Times New Roman"/>
          <w:sz w:val="28"/>
          <w:szCs w:val="28"/>
        </w:rPr>
        <w:t xml:space="preserve">Заведующий отделом образования                        </w:t>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t>Н.А. Малахова</w:t>
      </w:r>
    </w:p>
    <w:p w:rsidR="00975747" w:rsidRDefault="00975747" w:rsidP="00975747">
      <w:pPr>
        <w:spacing w:after="0"/>
        <w:jc w:val="center"/>
        <w:outlineLvl w:val="0"/>
        <w:rPr>
          <w:rFonts w:ascii="Times New Roman" w:hAnsi="Times New Roman" w:cs="Times New Roman"/>
          <w:sz w:val="28"/>
          <w:szCs w:val="28"/>
        </w:rPr>
      </w:pPr>
    </w:p>
    <w:p w:rsidR="00975747" w:rsidRPr="00975747" w:rsidRDefault="00975747" w:rsidP="00975747">
      <w:pPr>
        <w:spacing w:after="0"/>
        <w:jc w:val="center"/>
        <w:outlineLvl w:val="0"/>
        <w:rPr>
          <w:rFonts w:ascii="Times New Roman" w:hAnsi="Times New Roman" w:cs="Times New Roman"/>
          <w:sz w:val="28"/>
          <w:szCs w:val="28"/>
        </w:rPr>
      </w:pPr>
      <w:r w:rsidRPr="00975747">
        <w:rPr>
          <w:rFonts w:ascii="Times New Roman" w:hAnsi="Times New Roman" w:cs="Times New Roman"/>
          <w:sz w:val="28"/>
          <w:szCs w:val="28"/>
        </w:rPr>
        <w:t>Главный экономист</w:t>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t>Т.А. Самохина</w:t>
      </w:r>
    </w:p>
    <w:p w:rsidR="002F1DDA" w:rsidRDefault="002F1DDA" w:rsidP="001D345B">
      <w:pPr>
        <w:spacing w:after="0"/>
        <w:jc w:val="center"/>
        <w:outlineLvl w:val="0"/>
        <w:rPr>
          <w:rFonts w:ascii="Times New Roman" w:hAnsi="Times New Roman" w:cs="Times New Roman"/>
          <w:b/>
          <w:sz w:val="28"/>
          <w:szCs w:val="28"/>
        </w:rPr>
      </w:pPr>
    </w:p>
    <w:p w:rsidR="002F1DDA" w:rsidRDefault="002F1DDA" w:rsidP="001D345B">
      <w:pPr>
        <w:spacing w:after="0"/>
        <w:jc w:val="center"/>
        <w:outlineLvl w:val="0"/>
        <w:rPr>
          <w:rFonts w:ascii="Times New Roman" w:hAnsi="Times New Roman" w:cs="Times New Roman"/>
          <w:b/>
          <w:sz w:val="28"/>
          <w:szCs w:val="28"/>
        </w:rPr>
      </w:pPr>
    </w:p>
    <w:p w:rsidR="00FB4E70" w:rsidRDefault="00FB4E70" w:rsidP="001D345B">
      <w:pPr>
        <w:spacing w:after="0"/>
        <w:jc w:val="center"/>
        <w:outlineLvl w:val="0"/>
        <w:rPr>
          <w:rFonts w:ascii="Times New Roman" w:hAnsi="Times New Roman" w:cs="Times New Roman"/>
          <w:b/>
          <w:sz w:val="28"/>
          <w:szCs w:val="28"/>
        </w:rPr>
      </w:pPr>
    </w:p>
    <w:p w:rsidR="00FB4E70" w:rsidRDefault="00FB4E70" w:rsidP="001D345B">
      <w:pPr>
        <w:spacing w:after="0"/>
        <w:jc w:val="center"/>
        <w:outlineLvl w:val="0"/>
        <w:rPr>
          <w:rFonts w:ascii="Times New Roman" w:hAnsi="Times New Roman" w:cs="Times New Roman"/>
          <w:b/>
          <w:sz w:val="28"/>
          <w:szCs w:val="28"/>
        </w:rPr>
      </w:pPr>
    </w:p>
    <w:p w:rsidR="00FB4E70" w:rsidRDefault="00FB4E70" w:rsidP="001D345B">
      <w:pPr>
        <w:spacing w:after="0"/>
        <w:jc w:val="center"/>
        <w:outlineLvl w:val="0"/>
        <w:rPr>
          <w:rFonts w:ascii="Times New Roman" w:hAnsi="Times New Roman" w:cs="Times New Roman"/>
          <w:b/>
          <w:sz w:val="28"/>
          <w:szCs w:val="28"/>
        </w:rPr>
      </w:pPr>
    </w:p>
    <w:p w:rsidR="00072F2C" w:rsidRPr="00C33720" w:rsidRDefault="00072F2C"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Приложение №</w:t>
      </w:r>
      <w:r>
        <w:rPr>
          <w:rFonts w:ascii="Times New Roman" w:hAnsi="Times New Roman" w:cs="Times New Roman"/>
          <w:sz w:val="28"/>
          <w:szCs w:val="28"/>
        </w:rPr>
        <w:t xml:space="preserve"> 3</w:t>
      </w:r>
      <w:r w:rsidRPr="00C33720">
        <w:rPr>
          <w:rFonts w:ascii="Times New Roman" w:hAnsi="Times New Roman" w:cs="Times New Roman"/>
          <w:sz w:val="28"/>
          <w:szCs w:val="28"/>
        </w:rPr>
        <w:br/>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t>к постановлению</w:t>
      </w:r>
    </w:p>
    <w:p w:rsidR="00D10281" w:rsidRDefault="00072F2C"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t>Администрации</w:t>
      </w:r>
    </w:p>
    <w:p w:rsidR="00072F2C" w:rsidRPr="00C33720" w:rsidRDefault="00072F2C" w:rsidP="00D90411">
      <w:pPr>
        <w:pStyle w:val="ConsNormal"/>
        <w:widowControl/>
        <w:snapToGrid w:val="0"/>
        <w:spacing w:line="235" w:lineRule="auto"/>
        <w:ind w:left="884" w:right="-31" w:firstLine="0"/>
        <w:jc w:val="right"/>
        <w:rPr>
          <w:rFonts w:ascii="Times New Roman" w:hAnsi="Times New Roman" w:cs="Times New Roman"/>
          <w:sz w:val="28"/>
          <w:szCs w:val="28"/>
        </w:rPr>
      </w:pPr>
      <w:r w:rsidRPr="00C33720">
        <w:rPr>
          <w:rFonts w:ascii="Times New Roman" w:hAnsi="Times New Roman" w:cs="Times New Roman"/>
          <w:sz w:val="28"/>
          <w:szCs w:val="28"/>
        </w:rPr>
        <w:t xml:space="preserve"> Обливского района</w:t>
      </w:r>
    </w:p>
    <w:p w:rsidR="00072F2C" w:rsidRPr="00C33720" w:rsidRDefault="00072F2C" w:rsidP="00D90411">
      <w:pPr>
        <w:pStyle w:val="af"/>
        <w:tabs>
          <w:tab w:val="left" w:pos="3533"/>
        </w:tabs>
        <w:ind w:right="-31"/>
        <w:contextualSpacing/>
        <w:jc w:val="right"/>
        <w:rPr>
          <w:rFonts w:ascii="Times New Roman" w:hAnsi="Times New Roman" w:cs="Times New Roman"/>
          <w:sz w:val="28"/>
          <w:szCs w:val="28"/>
        </w:rPr>
      </w:pP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Pr="00C33720">
        <w:rPr>
          <w:rFonts w:ascii="Times New Roman" w:hAnsi="Times New Roman" w:cs="Times New Roman"/>
          <w:sz w:val="28"/>
          <w:szCs w:val="28"/>
        </w:rPr>
        <w:tab/>
      </w:r>
      <w:r w:rsidR="00D10281">
        <w:rPr>
          <w:rFonts w:ascii="Times New Roman" w:hAnsi="Times New Roman" w:cs="Times New Roman"/>
          <w:sz w:val="28"/>
          <w:szCs w:val="28"/>
        </w:rPr>
        <w:t>о</w:t>
      </w:r>
      <w:r>
        <w:rPr>
          <w:rFonts w:ascii="Times New Roman" w:hAnsi="Times New Roman" w:cs="Times New Roman"/>
          <w:sz w:val="28"/>
          <w:szCs w:val="28"/>
        </w:rPr>
        <w:t>т</w:t>
      </w:r>
      <w:r w:rsidR="00D10281">
        <w:rPr>
          <w:rFonts w:ascii="Times New Roman" w:hAnsi="Times New Roman" w:cs="Times New Roman"/>
          <w:sz w:val="28"/>
          <w:szCs w:val="28"/>
        </w:rPr>
        <w:t xml:space="preserve"> 01.11.2021</w:t>
      </w:r>
      <w:r w:rsidRPr="00C33720">
        <w:rPr>
          <w:rFonts w:ascii="Times New Roman" w:hAnsi="Times New Roman" w:cs="Times New Roman"/>
          <w:sz w:val="28"/>
          <w:szCs w:val="28"/>
        </w:rPr>
        <w:t xml:space="preserve"> №</w:t>
      </w:r>
      <w:r w:rsidR="00D10281">
        <w:rPr>
          <w:rFonts w:ascii="Times New Roman" w:hAnsi="Times New Roman" w:cs="Times New Roman"/>
          <w:sz w:val="28"/>
          <w:szCs w:val="28"/>
        </w:rPr>
        <w:t xml:space="preserve"> 1054</w:t>
      </w:r>
    </w:p>
    <w:p w:rsidR="00072F2C" w:rsidRDefault="00072F2C" w:rsidP="00072F2C">
      <w:pPr>
        <w:pStyle w:val="ConsNormal"/>
        <w:widowControl/>
        <w:snapToGrid w:val="0"/>
        <w:spacing w:line="235" w:lineRule="auto"/>
        <w:ind w:left="884" w:right="-249" w:firstLine="0"/>
        <w:jc w:val="right"/>
        <w:rPr>
          <w:rFonts w:ascii="Times New Roman" w:hAnsi="Times New Roman" w:cs="Times New Roman"/>
          <w:sz w:val="28"/>
          <w:szCs w:val="28"/>
        </w:rPr>
      </w:pPr>
    </w:p>
    <w:p w:rsidR="00072F2C" w:rsidRDefault="00072F2C" w:rsidP="00072F2C">
      <w:pPr>
        <w:pStyle w:val="ConsNormal"/>
        <w:widowControl/>
        <w:snapToGrid w:val="0"/>
        <w:spacing w:line="235" w:lineRule="auto"/>
        <w:ind w:left="884" w:right="-249" w:firstLine="0"/>
        <w:jc w:val="right"/>
        <w:rPr>
          <w:rFonts w:ascii="Times New Roman" w:hAnsi="Times New Roman" w:cs="Times New Roman"/>
          <w:sz w:val="28"/>
          <w:szCs w:val="28"/>
        </w:rPr>
      </w:pPr>
    </w:p>
    <w:p w:rsidR="00072F2C" w:rsidRDefault="00072F2C" w:rsidP="00072F2C">
      <w:pPr>
        <w:pStyle w:val="ConsNormal"/>
        <w:widowControl/>
        <w:snapToGrid w:val="0"/>
        <w:spacing w:line="235" w:lineRule="auto"/>
        <w:ind w:left="884" w:right="-249" w:firstLine="0"/>
        <w:jc w:val="right"/>
        <w:rPr>
          <w:rFonts w:ascii="Times New Roman" w:hAnsi="Times New Roman" w:cs="Times New Roman"/>
          <w:sz w:val="28"/>
          <w:szCs w:val="28"/>
        </w:rPr>
      </w:pPr>
    </w:p>
    <w:p w:rsidR="00072F2C" w:rsidRDefault="00072F2C" w:rsidP="00072F2C">
      <w:pPr>
        <w:pStyle w:val="ConsNormal"/>
        <w:widowControl/>
        <w:snapToGrid w:val="0"/>
        <w:spacing w:line="235" w:lineRule="auto"/>
        <w:ind w:left="884" w:right="-249" w:firstLine="0"/>
        <w:jc w:val="right"/>
        <w:rPr>
          <w:rFonts w:ascii="Times New Roman" w:hAnsi="Times New Roman" w:cs="Times New Roman"/>
          <w:sz w:val="28"/>
          <w:szCs w:val="28"/>
        </w:rPr>
      </w:pPr>
    </w:p>
    <w:p w:rsidR="00072F2C" w:rsidRDefault="00072F2C" w:rsidP="00072F2C">
      <w:pPr>
        <w:pStyle w:val="ab"/>
        <w:spacing w:before="89" w:line="322" w:lineRule="exact"/>
        <w:ind w:right="3"/>
        <w:jc w:val="center"/>
      </w:pPr>
      <w:r>
        <w:t>ПЕРЕЧЕНЬ</w:t>
      </w:r>
    </w:p>
    <w:p w:rsidR="00072F2C" w:rsidRPr="001475C6" w:rsidRDefault="00072F2C" w:rsidP="00072F2C">
      <w:pPr>
        <w:pStyle w:val="3"/>
        <w:jc w:val="center"/>
        <w:rPr>
          <w:rFonts w:ascii="Times New Roman" w:hAnsi="Times New Roman"/>
        </w:rPr>
      </w:pPr>
      <w:r w:rsidRPr="001475C6">
        <w:rPr>
          <w:rFonts w:ascii="Times New Roman" w:hAnsi="Times New Roman"/>
        </w:rPr>
        <w:t>постановлений Администрации</w:t>
      </w:r>
    </w:p>
    <w:p w:rsidR="00072F2C" w:rsidRPr="001475C6" w:rsidRDefault="00072F2C" w:rsidP="00072F2C">
      <w:pPr>
        <w:pStyle w:val="3"/>
        <w:jc w:val="center"/>
        <w:rPr>
          <w:rFonts w:ascii="Times New Roman" w:hAnsi="Times New Roman"/>
        </w:rPr>
      </w:pPr>
      <w:r w:rsidRPr="001475C6">
        <w:rPr>
          <w:rFonts w:ascii="Times New Roman" w:hAnsi="Times New Roman"/>
        </w:rPr>
        <w:t xml:space="preserve">Обливского района, </w:t>
      </w:r>
      <w:proofErr w:type="gramStart"/>
      <w:r w:rsidRPr="001475C6">
        <w:rPr>
          <w:rFonts w:ascii="Times New Roman" w:hAnsi="Times New Roman"/>
        </w:rPr>
        <w:t>признанных</w:t>
      </w:r>
      <w:proofErr w:type="gramEnd"/>
      <w:r w:rsidRPr="001475C6">
        <w:rPr>
          <w:rFonts w:ascii="Times New Roman" w:hAnsi="Times New Roman"/>
        </w:rPr>
        <w:t xml:space="preserve"> утратившими силу</w:t>
      </w:r>
    </w:p>
    <w:p w:rsidR="00072F2C" w:rsidRDefault="00072F2C" w:rsidP="00072F2C">
      <w:pPr>
        <w:pStyle w:val="ab"/>
        <w:rPr>
          <w:sz w:val="30"/>
        </w:rPr>
      </w:pPr>
    </w:p>
    <w:p w:rsidR="00072F2C" w:rsidRDefault="00072F2C" w:rsidP="00072F2C">
      <w:pPr>
        <w:pStyle w:val="ab"/>
        <w:spacing w:before="2"/>
        <w:rPr>
          <w:sz w:val="26"/>
        </w:rPr>
      </w:pPr>
    </w:p>
    <w:p w:rsidR="000D133A" w:rsidRDefault="00072F2C" w:rsidP="0052089D">
      <w:pPr>
        <w:pStyle w:val="3"/>
        <w:numPr>
          <w:ilvl w:val="0"/>
          <w:numId w:val="3"/>
        </w:numPr>
        <w:tabs>
          <w:tab w:val="left" w:pos="993"/>
        </w:tabs>
        <w:spacing w:before="120" w:after="120"/>
        <w:ind w:left="0" w:firstLine="709"/>
        <w:jc w:val="both"/>
        <w:rPr>
          <w:rFonts w:ascii="Times New Roman" w:hAnsi="Times New Roman"/>
          <w:szCs w:val="28"/>
        </w:rPr>
      </w:pPr>
      <w:r w:rsidRPr="000D133A">
        <w:rPr>
          <w:rFonts w:ascii="Times New Roman" w:hAnsi="Times New Roman"/>
        </w:rPr>
        <w:t>Постановление Администрации Обливского района от 2</w:t>
      </w:r>
      <w:r w:rsidR="00064AD7" w:rsidRPr="000D133A">
        <w:rPr>
          <w:rFonts w:ascii="Times New Roman" w:hAnsi="Times New Roman"/>
        </w:rPr>
        <w:t>7</w:t>
      </w:r>
      <w:r w:rsidRPr="000D133A">
        <w:rPr>
          <w:rFonts w:ascii="Times New Roman" w:hAnsi="Times New Roman"/>
        </w:rPr>
        <w:t>.11.20</w:t>
      </w:r>
      <w:r w:rsidR="00064AD7" w:rsidRPr="000D133A">
        <w:rPr>
          <w:rFonts w:ascii="Times New Roman" w:hAnsi="Times New Roman"/>
        </w:rPr>
        <w:t>20</w:t>
      </w:r>
      <w:r w:rsidRPr="000D133A">
        <w:rPr>
          <w:rFonts w:ascii="Times New Roman" w:hAnsi="Times New Roman"/>
        </w:rPr>
        <w:t xml:space="preserve"> № </w:t>
      </w:r>
      <w:r w:rsidR="00064AD7" w:rsidRPr="000D133A">
        <w:rPr>
          <w:rFonts w:ascii="Times New Roman" w:hAnsi="Times New Roman"/>
        </w:rPr>
        <w:t>1175</w:t>
      </w:r>
      <w:r>
        <w:t>«</w:t>
      </w:r>
      <w:r w:rsidRPr="000D133A">
        <w:rPr>
          <w:rFonts w:ascii="Times New Roman" w:hAnsi="Times New Roman"/>
          <w:szCs w:val="28"/>
        </w:rPr>
        <w:t>Об оплате труда работников муниципальных бюджетных образовательных учреждений Обливского района и Отдела образования Администрации Обливского района».</w:t>
      </w:r>
    </w:p>
    <w:p w:rsidR="000D133A" w:rsidRDefault="00072F2C" w:rsidP="0052089D">
      <w:pPr>
        <w:pStyle w:val="3"/>
        <w:numPr>
          <w:ilvl w:val="0"/>
          <w:numId w:val="3"/>
        </w:numPr>
        <w:tabs>
          <w:tab w:val="left" w:pos="993"/>
        </w:tabs>
        <w:spacing w:before="120" w:after="120"/>
        <w:ind w:left="0" w:firstLine="709"/>
        <w:jc w:val="both"/>
        <w:rPr>
          <w:rFonts w:ascii="Times New Roman" w:hAnsi="Times New Roman"/>
          <w:szCs w:val="28"/>
        </w:rPr>
      </w:pPr>
      <w:r w:rsidRPr="000D133A">
        <w:rPr>
          <w:rFonts w:ascii="Times New Roman" w:hAnsi="Times New Roman"/>
          <w:szCs w:val="28"/>
        </w:rPr>
        <w:t xml:space="preserve">Постановление Администрации Обливского района от </w:t>
      </w:r>
      <w:r w:rsidR="000D133A" w:rsidRPr="000D133A">
        <w:rPr>
          <w:rFonts w:ascii="Times New Roman" w:hAnsi="Times New Roman"/>
          <w:szCs w:val="28"/>
        </w:rPr>
        <w:t>20.04.2021</w:t>
      </w:r>
      <w:r w:rsidRPr="000D133A">
        <w:rPr>
          <w:rFonts w:ascii="Times New Roman" w:hAnsi="Times New Roman"/>
          <w:szCs w:val="28"/>
        </w:rPr>
        <w:t xml:space="preserve"> №</w:t>
      </w:r>
      <w:r w:rsidR="000D133A" w:rsidRPr="000D133A">
        <w:rPr>
          <w:rFonts w:ascii="Times New Roman" w:hAnsi="Times New Roman"/>
          <w:szCs w:val="28"/>
        </w:rPr>
        <w:t xml:space="preserve"> 229«О внесении изменений в постановление Администрации Обливского района от 27.11.2020 № 1175 «Об оплате труда работников муниципальных бюджетных образовательных учреждений Обливского района и Отдела образования Администрации Обливского района»».</w:t>
      </w:r>
    </w:p>
    <w:p w:rsidR="00072F2C" w:rsidRPr="000D133A" w:rsidRDefault="00072F2C" w:rsidP="0052089D">
      <w:pPr>
        <w:pStyle w:val="3"/>
        <w:numPr>
          <w:ilvl w:val="0"/>
          <w:numId w:val="3"/>
        </w:numPr>
        <w:tabs>
          <w:tab w:val="left" w:pos="993"/>
        </w:tabs>
        <w:spacing w:before="120" w:after="120"/>
        <w:ind w:left="0" w:firstLine="709"/>
        <w:jc w:val="both"/>
        <w:rPr>
          <w:rFonts w:ascii="Times New Roman" w:hAnsi="Times New Roman"/>
          <w:szCs w:val="28"/>
        </w:rPr>
      </w:pPr>
      <w:r w:rsidRPr="000D133A">
        <w:rPr>
          <w:rFonts w:ascii="Times New Roman" w:hAnsi="Times New Roman"/>
          <w:szCs w:val="28"/>
        </w:rPr>
        <w:t>Постановление</w:t>
      </w:r>
      <w:r w:rsidRPr="000D133A">
        <w:rPr>
          <w:rFonts w:ascii="Times New Roman" w:hAnsi="Times New Roman"/>
          <w:szCs w:val="28"/>
        </w:rPr>
        <w:tab/>
        <w:t xml:space="preserve">Администрации Обливского района от </w:t>
      </w:r>
      <w:r w:rsidR="000D133A" w:rsidRPr="000D133A">
        <w:rPr>
          <w:rFonts w:ascii="Times New Roman" w:hAnsi="Times New Roman"/>
          <w:szCs w:val="28"/>
        </w:rPr>
        <w:t>23.09.2021</w:t>
      </w:r>
      <w:r w:rsidRPr="000D133A">
        <w:rPr>
          <w:rFonts w:ascii="Times New Roman" w:hAnsi="Times New Roman"/>
          <w:szCs w:val="28"/>
        </w:rPr>
        <w:t xml:space="preserve"> №</w:t>
      </w:r>
      <w:r w:rsidR="000D133A" w:rsidRPr="000D133A">
        <w:rPr>
          <w:rFonts w:ascii="Times New Roman" w:hAnsi="Times New Roman"/>
          <w:szCs w:val="28"/>
        </w:rPr>
        <w:t xml:space="preserve"> 922«О внесении изменений в постановление Администрации Обливского района от 27.11.2020 № 1175 «Об оплате труда работников муниципальных бюджетных образовательных учреждений Обливского района и Отдела образования Администрации Обливского района»».</w:t>
      </w:r>
    </w:p>
    <w:p w:rsidR="002F1DDA" w:rsidRDefault="002F1DDA" w:rsidP="001D345B">
      <w:pPr>
        <w:spacing w:after="0"/>
        <w:jc w:val="center"/>
        <w:outlineLvl w:val="0"/>
        <w:rPr>
          <w:rFonts w:ascii="Times New Roman" w:hAnsi="Times New Roman" w:cs="Times New Roman"/>
          <w:b/>
          <w:sz w:val="28"/>
          <w:szCs w:val="28"/>
        </w:rPr>
      </w:pPr>
    </w:p>
    <w:p w:rsidR="002F1DDA" w:rsidRDefault="002F1DDA" w:rsidP="001D345B">
      <w:pPr>
        <w:spacing w:after="0"/>
        <w:jc w:val="center"/>
        <w:outlineLvl w:val="0"/>
        <w:rPr>
          <w:rFonts w:ascii="Times New Roman" w:hAnsi="Times New Roman" w:cs="Times New Roman"/>
          <w:b/>
          <w:sz w:val="28"/>
          <w:szCs w:val="28"/>
        </w:rPr>
      </w:pPr>
    </w:p>
    <w:p w:rsidR="008B207A" w:rsidRDefault="008B207A" w:rsidP="001D345B">
      <w:pPr>
        <w:spacing w:after="0"/>
        <w:jc w:val="center"/>
        <w:outlineLvl w:val="0"/>
        <w:rPr>
          <w:rFonts w:ascii="Times New Roman" w:hAnsi="Times New Roman" w:cs="Times New Roman"/>
          <w:b/>
          <w:sz w:val="28"/>
          <w:szCs w:val="28"/>
        </w:rPr>
      </w:pPr>
    </w:p>
    <w:p w:rsidR="00975747" w:rsidRPr="00975747" w:rsidRDefault="00975747" w:rsidP="00975747">
      <w:pPr>
        <w:spacing w:after="0"/>
        <w:jc w:val="center"/>
        <w:outlineLvl w:val="0"/>
        <w:rPr>
          <w:rFonts w:ascii="Times New Roman" w:hAnsi="Times New Roman" w:cs="Times New Roman"/>
          <w:sz w:val="28"/>
          <w:szCs w:val="28"/>
        </w:rPr>
      </w:pPr>
      <w:r w:rsidRPr="00975747">
        <w:rPr>
          <w:rFonts w:ascii="Times New Roman" w:hAnsi="Times New Roman" w:cs="Times New Roman"/>
          <w:sz w:val="28"/>
          <w:szCs w:val="28"/>
        </w:rPr>
        <w:t xml:space="preserve">Заведующий отделом образования                        </w:t>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t>Н.А. Малахова</w:t>
      </w:r>
    </w:p>
    <w:p w:rsidR="00975747" w:rsidRPr="00975747" w:rsidRDefault="00975747" w:rsidP="00975747">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975747">
        <w:rPr>
          <w:rFonts w:ascii="Times New Roman" w:hAnsi="Times New Roman" w:cs="Times New Roman"/>
          <w:sz w:val="28"/>
          <w:szCs w:val="28"/>
        </w:rPr>
        <w:t>Главный экономист</w:t>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r>
      <w:r w:rsidRPr="00975747">
        <w:rPr>
          <w:rFonts w:ascii="Times New Roman" w:hAnsi="Times New Roman" w:cs="Times New Roman"/>
          <w:sz w:val="28"/>
          <w:szCs w:val="28"/>
        </w:rPr>
        <w:tab/>
        <w:t>Т.А. Самохина</w:t>
      </w:r>
    </w:p>
    <w:p w:rsidR="00975747" w:rsidRPr="00975747" w:rsidRDefault="00975747" w:rsidP="00975747">
      <w:pPr>
        <w:spacing w:after="0"/>
        <w:jc w:val="center"/>
        <w:outlineLvl w:val="0"/>
        <w:rPr>
          <w:rFonts w:ascii="Times New Roman" w:hAnsi="Times New Roman" w:cs="Times New Roman"/>
          <w:sz w:val="28"/>
          <w:szCs w:val="28"/>
        </w:rPr>
      </w:pPr>
    </w:p>
    <w:p w:rsidR="008B207A" w:rsidRDefault="008B207A" w:rsidP="001D345B">
      <w:pPr>
        <w:spacing w:after="0"/>
        <w:jc w:val="center"/>
        <w:outlineLvl w:val="0"/>
        <w:rPr>
          <w:rFonts w:ascii="Times New Roman" w:hAnsi="Times New Roman" w:cs="Times New Roman"/>
          <w:b/>
          <w:sz w:val="28"/>
          <w:szCs w:val="28"/>
        </w:rPr>
      </w:pPr>
    </w:p>
    <w:sectPr w:rsidR="008B207A" w:rsidSect="00EE063D">
      <w:footerReference w:type="default" r:id="rId24"/>
      <w:pgSz w:w="11905" w:h="16838"/>
      <w:pgMar w:top="426" w:right="851" w:bottom="142" w:left="130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FB" w:rsidRDefault="005F21FB" w:rsidP="00754CAE">
      <w:pPr>
        <w:spacing w:after="0" w:line="240" w:lineRule="auto"/>
      </w:pPr>
      <w:r>
        <w:separator/>
      </w:r>
    </w:p>
  </w:endnote>
  <w:endnote w:type="continuationSeparator" w:id="0">
    <w:p w:rsidR="005F21FB" w:rsidRDefault="005F21FB" w:rsidP="0075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34291"/>
    </w:sdtPr>
    <w:sdtEndPr/>
    <w:sdtContent>
      <w:p w:rsidR="003E7F03" w:rsidRDefault="003E7F03">
        <w:pPr>
          <w:pStyle w:val="a5"/>
          <w:jc w:val="right"/>
        </w:pPr>
        <w:r>
          <w:fldChar w:fldCharType="begin"/>
        </w:r>
        <w:r>
          <w:instrText>PAGE   \* MERGEFORMAT</w:instrText>
        </w:r>
        <w:r>
          <w:fldChar w:fldCharType="separate"/>
        </w:r>
        <w:r w:rsidR="00D10281">
          <w:rPr>
            <w:noProof/>
          </w:rPr>
          <w:t>1</w:t>
        </w:r>
        <w:r>
          <w:rPr>
            <w:noProof/>
          </w:rPr>
          <w:fldChar w:fldCharType="end"/>
        </w:r>
      </w:p>
    </w:sdtContent>
  </w:sdt>
  <w:p w:rsidR="003E7F03" w:rsidRDefault="003E7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FB" w:rsidRDefault="005F21FB" w:rsidP="00754CAE">
      <w:pPr>
        <w:spacing w:after="0" w:line="240" w:lineRule="auto"/>
      </w:pPr>
      <w:r>
        <w:separator/>
      </w:r>
    </w:p>
  </w:footnote>
  <w:footnote w:type="continuationSeparator" w:id="0">
    <w:p w:rsidR="005F21FB" w:rsidRDefault="005F21FB" w:rsidP="00754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D92"/>
    <w:multiLevelType w:val="multilevel"/>
    <w:tmpl w:val="29AC0F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E12582D"/>
    <w:multiLevelType w:val="multilevel"/>
    <w:tmpl w:val="53D8097A"/>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ascii="Times New Roman" w:hAnsi="Times New Roman" w:cs="Times New Roman" w:hint="default"/>
        <w:strike w:val="0"/>
        <w:sz w:val="28"/>
        <w:szCs w:val="28"/>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4A74BFB"/>
    <w:multiLevelType w:val="hybridMultilevel"/>
    <w:tmpl w:val="AD005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87B87"/>
    <w:multiLevelType w:val="multilevel"/>
    <w:tmpl w:val="746CC97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7E5BAC"/>
    <w:multiLevelType w:val="multilevel"/>
    <w:tmpl w:val="8D7C4F4E"/>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A452224"/>
    <w:multiLevelType w:val="hybridMultilevel"/>
    <w:tmpl w:val="AEE2C51A"/>
    <w:lvl w:ilvl="0" w:tplc="F880C9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236C31"/>
    <w:multiLevelType w:val="multilevel"/>
    <w:tmpl w:val="9AECF568"/>
    <w:lvl w:ilvl="0">
      <w:start w:val="1"/>
      <w:numFmt w:val="decimal"/>
      <w:lvlText w:val="%1."/>
      <w:lvlJc w:val="left"/>
      <w:pPr>
        <w:ind w:left="1284" w:hanging="1284"/>
      </w:pPr>
      <w:rPr>
        <w:rFonts w:hint="default"/>
      </w:rPr>
    </w:lvl>
    <w:lvl w:ilvl="1">
      <w:start w:val="1"/>
      <w:numFmt w:val="decimal"/>
      <w:lvlText w:val="%1.%2."/>
      <w:lvlJc w:val="left"/>
      <w:pPr>
        <w:ind w:left="1993" w:hanging="1284"/>
      </w:pPr>
      <w:rPr>
        <w:rFonts w:hint="default"/>
        <w:sz w:val="28"/>
        <w:szCs w:val="28"/>
      </w:rPr>
    </w:lvl>
    <w:lvl w:ilvl="2">
      <w:start w:val="1"/>
      <w:numFmt w:val="decimal"/>
      <w:lvlText w:val="%1.%2.%3."/>
      <w:lvlJc w:val="left"/>
      <w:pPr>
        <w:ind w:left="2702" w:hanging="1284"/>
      </w:pPr>
      <w:rPr>
        <w:rFonts w:hint="default"/>
      </w:rPr>
    </w:lvl>
    <w:lvl w:ilvl="3">
      <w:start w:val="1"/>
      <w:numFmt w:val="decimal"/>
      <w:lvlText w:val="%1.%2.%3.%4."/>
      <w:lvlJc w:val="left"/>
      <w:pPr>
        <w:ind w:left="3411" w:hanging="1284"/>
      </w:pPr>
      <w:rPr>
        <w:rFonts w:hint="default"/>
      </w:rPr>
    </w:lvl>
    <w:lvl w:ilvl="4">
      <w:start w:val="1"/>
      <w:numFmt w:val="decimal"/>
      <w:lvlText w:val="%1.%2.%3.%4.%5."/>
      <w:lvlJc w:val="left"/>
      <w:pPr>
        <w:ind w:left="4120" w:hanging="128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6D3F52"/>
    <w:multiLevelType w:val="multilevel"/>
    <w:tmpl w:val="8D7C4F4E"/>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7C4523A"/>
    <w:multiLevelType w:val="multilevel"/>
    <w:tmpl w:val="119E166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sz w:val="28"/>
        <w:szCs w:val="28"/>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DFF4CA1"/>
    <w:multiLevelType w:val="hybridMultilevel"/>
    <w:tmpl w:val="BB9CEE7A"/>
    <w:lvl w:ilvl="0" w:tplc="B00662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095BB5"/>
    <w:multiLevelType w:val="hybridMultilevel"/>
    <w:tmpl w:val="C7383D44"/>
    <w:lvl w:ilvl="0" w:tplc="EAC0565A">
      <w:start w:val="1"/>
      <w:numFmt w:val="decimal"/>
      <w:lvlText w:val="%1."/>
      <w:lvlJc w:val="left"/>
      <w:pPr>
        <w:ind w:left="1495" w:hanging="360"/>
      </w:pPr>
      <w:rPr>
        <w:rFonts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D1540"/>
    <w:multiLevelType w:val="hybridMultilevel"/>
    <w:tmpl w:val="AE405ECC"/>
    <w:lvl w:ilvl="0" w:tplc="CB5E5E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F467AE"/>
    <w:multiLevelType w:val="multilevel"/>
    <w:tmpl w:val="87E84530"/>
    <w:lvl w:ilvl="0">
      <w:start w:val="5"/>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78E5F0D"/>
    <w:multiLevelType w:val="multilevel"/>
    <w:tmpl w:val="93ACA8DA"/>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0"/>
  </w:num>
  <w:num w:numId="3">
    <w:abstractNumId w:val="6"/>
  </w:num>
  <w:num w:numId="4">
    <w:abstractNumId w:val="7"/>
  </w:num>
  <w:num w:numId="5">
    <w:abstractNumId w:val="14"/>
  </w:num>
  <w:num w:numId="6">
    <w:abstractNumId w:val="9"/>
  </w:num>
  <w:num w:numId="7">
    <w:abstractNumId w:val="1"/>
  </w:num>
  <w:num w:numId="8">
    <w:abstractNumId w:val="2"/>
  </w:num>
  <w:num w:numId="9">
    <w:abstractNumId w:val="12"/>
  </w:num>
  <w:num w:numId="10">
    <w:abstractNumId w:val="11"/>
  </w:num>
  <w:num w:numId="11">
    <w:abstractNumId w:val="8"/>
  </w:num>
  <w:num w:numId="12">
    <w:abstractNumId w:val="5"/>
  </w:num>
  <w:num w:numId="13">
    <w:abstractNumId w:val="13"/>
  </w:num>
  <w:num w:numId="14">
    <w:abstractNumId w:val="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070"/>
    <w:rsid w:val="00000954"/>
    <w:rsid w:val="00000CC1"/>
    <w:rsid w:val="00001FD0"/>
    <w:rsid w:val="00002320"/>
    <w:rsid w:val="00002712"/>
    <w:rsid w:val="0000328A"/>
    <w:rsid w:val="00003809"/>
    <w:rsid w:val="00003B85"/>
    <w:rsid w:val="00003FC9"/>
    <w:rsid w:val="00004160"/>
    <w:rsid w:val="00004815"/>
    <w:rsid w:val="00004BE5"/>
    <w:rsid w:val="0000556D"/>
    <w:rsid w:val="00005F3D"/>
    <w:rsid w:val="000074FD"/>
    <w:rsid w:val="00007507"/>
    <w:rsid w:val="00007753"/>
    <w:rsid w:val="00007C7F"/>
    <w:rsid w:val="00010169"/>
    <w:rsid w:val="00011065"/>
    <w:rsid w:val="000114E6"/>
    <w:rsid w:val="000126BB"/>
    <w:rsid w:val="00012B63"/>
    <w:rsid w:val="000138CE"/>
    <w:rsid w:val="00014356"/>
    <w:rsid w:val="00014C90"/>
    <w:rsid w:val="00015951"/>
    <w:rsid w:val="00015F09"/>
    <w:rsid w:val="00016487"/>
    <w:rsid w:val="000164C2"/>
    <w:rsid w:val="00016DA2"/>
    <w:rsid w:val="00016E33"/>
    <w:rsid w:val="00017C95"/>
    <w:rsid w:val="000202C6"/>
    <w:rsid w:val="0002079E"/>
    <w:rsid w:val="000207D7"/>
    <w:rsid w:val="00020871"/>
    <w:rsid w:val="00020B0A"/>
    <w:rsid w:val="00021687"/>
    <w:rsid w:val="00022FF4"/>
    <w:rsid w:val="0002316C"/>
    <w:rsid w:val="00024CC0"/>
    <w:rsid w:val="00024D5F"/>
    <w:rsid w:val="00024D70"/>
    <w:rsid w:val="0002526E"/>
    <w:rsid w:val="0002696E"/>
    <w:rsid w:val="00026F6A"/>
    <w:rsid w:val="00027496"/>
    <w:rsid w:val="0003007B"/>
    <w:rsid w:val="0003283A"/>
    <w:rsid w:val="00032C4D"/>
    <w:rsid w:val="00033B3A"/>
    <w:rsid w:val="0003411B"/>
    <w:rsid w:val="00034192"/>
    <w:rsid w:val="0003425D"/>
    <w:rsid w:val="00034483"/>
    <w:rsid w:val="0003491A"/>
    <w:rsid w:val="00034ECA"/>
    <w:rsid w:val="00037091"/>
    <w:rsid w:val="00037FD5"/>
    <w:rsid w:val="000405D7"/>
    <w:rsid w:val="00041390"/>
    <w:rsid w:val="00042167"/>
    <w:rsid w:val="000426BE"/>
    <w:rsid w:val="00042BBD"/>
    <w:rsid w:val="000431F4"/>
    <w:rsid w:val="00043206"/>
    <w:rsid w:val="00043627"/>
    <w:rsid w:val="00044BCD"/>
    <w:rsid w:val="00044D55"/>
    <w:rsid w:val="00044F23"/>
    <w:rsid w:val="00045C13"/>
    <w:rsid w:val="00046267"/>
    <w:rsid w:val="0004660F"/>
    <w:rsid w:val="00046F53"/>
    <w:rsid w:val="00047193"/>
    <w:rsid w:val="000479F4"/>
    <w:rsid w:val="00047FB7"/>
    <w:rsid w:val="0005022B"/>
    <w:rsid w:val="0005023B"/>
    <w:rsid w:val="00050AB0"/>
    <w:rsid w:val="00050BEE"/>
    <w:rsid w:val="0005148E"/>
    <w:rsid w:val="000515B9"/>
    <w:rsid w:val="000515F1"/>
    <w:rsid w:val="00051BA6"/>
    <w:rsid w:val="000527AA"/>
    <w:rsid w:val="00052B8A"/>
    <w:rsid w:val="00052C58"/>
    <w:rsid w:val="00053EA5"/>
    <w:rsid w:val="000540C2"/>
    <w:rsid w:val="00054121"/>
    <w:rsid w:val="000543BC"/>
    <w:rsid w:val="000554B6"/>
    <w:rsid w:val="00055CCE"/>
    <w:rsid w:val="0005744E"/>
    <w:rsid w:val="00057941"/>
    <w:rsid w:val="000616A0"/>
    <w:rsid w:val="000621E2"/>
    <w:rsid w:val="0006339C"/>
    <w:rsid w:val="000636E4"/>
    <w:rsid w:val="00063F74"/>
    <w:rsid w:val="00064AB4"/>
    <w:rsid w:val="00064AD7"/>
    <w:rsid w:val="00064C63"/>
    <w:rsid w:val="00064FAC"/>
    <w:rsid w:val="00065016"/>
    <w:rsid w:val="00065441"/>
    <w:rsid w:val="00065CA8"/>
    <w:rsid w:val="00065CDF"/>
    <w:rsid w:val="00065DD2"/>
    <w:rsid w:val="00065DE2"/>
    <w:rsid w:val="00066261"/>
    <w:rsid w:val="00067126"/>
    <w:rsid w:val="00067B90"/>
    <w:rsid w:val="00070CB8"/>
    <w:rsid w:val="0007189B"/>
    <w:rsid w:val="00071D3B"/>
    <w:rsid w:val="0007212D"/>
    <w:rsid w:val="00072F2C"/>
    <w:rsid w:val="00073E9B"/>
    <w:rsid w:val="00074262"/>
    <w:rsid w:val="00074516"/>
    <w:rsid w:val="0007452A"/>
    <w:rsid w:val="0007500F"/>
    <w:rsid w:val="00075230"/>
    <w:rsid w:val="0007528C"/>
    <w:rsid w:val="0007556B"/>
    <w:rsid w:val="00075AA5"/>
    <w:rsid w:val="00075DBC"/>
    <w:rsid w:val="00076447"/>
    <w:rsid w:val="0007675A"/>
    <w:rsid w:val="000769A0"/>
    <w:rsid w:val="00076DE8"/>
    <w:rsid w:val="000772A3"/>
    <w:rsid w:val="000772C1"/>
    <w:rsid w:val="00082913"/>
    <w:rsid w:val="00083530"/>
    <w:rsid w:val="00083863"/>
    <w:rsid w:val="00084699"/>
    <w:rsid w:val="00084800"/>
    <w:rsid w:val="00084CF7"/>
    <w:rsid w:val="0008581D"/>
    <w:rsid w:val="00085BAE"/>
    <w:rsid w:val="00085D9A"/>
    <w:rsid w:val="000864E3"/>
    <w:rsid w:val="00087876"/>
    <w:rsid w:val="00091BDF"/>
    <w:rsid w:val="000920E6"/>
    <w:rsid w:val="00092361"/>
    <w:rsid w:val="0009293E"/>
    <w:rsid w:val="0009299F"/>
    <w:rsid w:val="000932C2"/>
    <w:rsid w:val="000939CA"/>
    <w:rsid w:val="00093D5F"/>
    <w:rsid w:val="00093DD3"/>
    <w:rsid w:val="000943BB"/>
    <w:rsid w:val="00094580"/>
    <w:rsid w:val="00094A26"/>
    <w:rsid w:val="0009543F"/>
    <w:rsid w:val="00095E64"/>
    <w:rsid w:val="00096619"/>
    <w:rsid w:val="0009755E"/>
    <w:rsid w:val="000A009E"/>
    <w:rsid w:val="000A09A1"/>
    <w:rsid w:val="000A10EE"/>
    <w:rsid w:val="000A138B"/>
    <w:rsid w:val="000A14FE"/>
    <w:rsid w:val="000A174C"/>
    <w:rsid w:val="000A1789"/>
    <w:rsid w:val="000A26C6"/>
    <w:rsid w:val="000A2F54"/>
    <w:rsid w:val="000A3A28"/>
    <w:rsid w:val="000A3ABA"/>
    <w:rsid w:val="000A3AFF"/>
    <w:rsid w:val="000A4418"/>
    <w:rsid w:val="000A4D58"/>
    <w:rsid w:val="000A4DC2"/>
    <w:rsid w:val="000A54C7"/>
    <w:rsid w:val="000A60FA"/>
    <w:rsid w:val="000A7111"/>
    <w:rsid w:val="000A7DD1"/>
    <w:rsid w:val="000B0190"/>
    <w:rsid w:val="000B02DB"/>
    <w:rsid w:val="000B1114"/>
    <w:rsid w:val="000B1252"/>
    <w:rsid w:val="000B13CC"/>
    <w:rsid w:val="000B25C9"/>
    <w:rsid w:val="000B28C7"/>
    <w:rsid w:val="000B3EA5"/>
    <w:rsid w:val="000B4C84"/>
    <w:rsid w:val="000B6138"/>
    <w:rsid w:val="000B61E4"/>
    <w:rsid w:val="000B644B"/>
    <w:rsid w:val="000B649C"/>
    <w:rsid w:val="000B64CB"/>
    <w:rsid w:val="000B657D"/>
    <w:rsid w:val="000B6890"/>
    <w:rsid w:val="000B6F8C"/>
    <w:rsid w:val="000B7360"/>
    <w:rsid w:val="000B74D0"/>
    <w:rsid w:val="000B74E8"/>
    <w:rsid w:val="000B77C5"/>
    <w:rsid w:val="000B79DF"/>
    <w:rsid w:val="000B7ABE"/>
    <w:rsid w:val="000B7BC9"/>
    <w:rsid w:val="000C105A"/>
    <w:rsid w:val="000C15A0"/>
    <w:rsid w:val="000C18C6"/>
    <w:rsid w:val="000C1BAD"/>
    <w:rsid w:val="000C3373"/>
    <w:rsid w:val="000C3CD7"/>
    <w:rsid w:val="000C3CFC"/>
    <w:rsid w:val="000C5694"/>
    <w:rsid w:val="000C5E07"/>
    <w:rsid w:val="000C6816"/>
    <w:rsid w:val="000C697B"/>
    <w:rsid w:val="000D061F"/>
    <w:rsid w:val="000D0AD0"/>
    <w:rsid w:val="000D133A"/>
    <w:rsid w:val="000D1515"/>
    <w:rsid w:val="000D2CB1"/>
    <w:rsid w:val="000D310A"/>
    <w:rsid w:val="000D398A"/>
    <w:rsid w:val="000D4660"/>
    <w:rsid w:val="000D4D38"/>
    <w:rsid w:val="000D6CBD"/>
    <w:rsid w:val="000D6DF2"/>
    <w:rsid w:val="000D76A0"/>
    <w:rsid w:val="000D796E"/>
    <w:rsid w:val="000D7DE0"/>
    <w:rsid w:val="000E1C8E"/>
    <w:rsid w:val="000E1D13"/>
    <w:rsid w:val="000E2252"/>
    <w:rsid w:val="000E2376"/>
    <w:rsid w:val="000E28A1"/>
    <w:rsid w:val="000E3075"/>
    <w:rsid w:val="000E3F20"/>
    <w:rsid w:val="000E45DC"/>
    <w:rsid w:val="000E4812"/>
    <w:rsid w:val="000E48DF"/>
    <w:rsid w:val="000E4902"/>
    <w:rsid w:val="000E4A6D"/>
    <w:rsid w:val="000E4CE5"/>
    <w:rsid w:val="000E51CF"/>
    <w:rsid w:val="000E5ECF"/>
    <w:rsid w:val="000E62C7"/>
    <w:rsid w:val="000E641D"/>
    <w:rsid w:val="000E713F"/>
    <w:rsid w:val="000E72F9"/>
    <w:rsid w:val="000E782D"/>
    <w:rsid w:val="000E7D15"/>
    <w:rsid w:val="000E7F35"/>
    <w:rsid w:val="000E7F4B"/>
    <w:rsid w:val="000F099C"/>
    <w:rsid w:val="000F0E37"/>
    <w:rsid w:val="000F1736"/>
    <w:rsid w:val="000F1EF3"/>
    <w:rsid w:val="000F1F4B"/>
    <w:rsid w:val="000F2810"/>
    <w:rsid w:val="000F2856"/>
    <w:rsid w:val="000F5A9E"/>
    <w:rsid w:val="000F62EE"/>
    <w:rsid w:val="000F6524"/>
    <w:rsid w:val="000F652F"/>
    <w:rsid w:val="000F6542"/>
    <w:rsid w:val="000F6DAB"/>
    <w:rsid w:val="000F7587"/>
    <w:rsid w:val="000F7B59"/>
    <w:rsid w:val="0010003E"/>
    <w:rsid w:val="00100646"/>
    <w:rsid w:val="00100E54"/>
    <w:rsid w:val="0010173C"/>
    <w:rsid w:val="00101BE3"/>
    <w:rsid w:val="00102006"/>
    <w:rsid w:val="00102281"/>
    <w:rsid w:val="00102358"/>
    <w:rsid w:val="00102376"/>
    <w:rsid w:val="0010290A"/>
    <w:rsid w:val="001030CC"/>
    <w:rsid w:val="0010366C"/>
    <w:rsid w:val="00103EBC"/>
    <w:rsid w:val="00104280"/>
    <w:rsid w:val="00104751"/>
    <w:rsid w:val="00104B11"/>
    <w:rsid w:val="001051FF"/>
    <w:rsid w:val="001057D9"/>
    <w:rsid w:val="001057E0"/>
    <w:rsid w:val="00106156"/>
    <w:rsid w:val="00106763"/>
    <w:rsid w:val="00106FEA"/>
    <w:rsid w:val="001070A3"/>
    <w:rsid w:val="00107245"/>
    <w:rsid w:val="001103B4"/>
    <w:rsid w:val="00110782"/>
    <w:rsid w:val="001108A8"/>
    <w:rsid w:val="0011105A"/>
    <w:rsid w:val="0011114C"/>
    <w:rsid w:val="00112467"/>
    <w:rsid w:val="001124A0"/>
    <w:rsid w:val="0011255A"/>
    <w:rsid w:val="001127A2"/>
    <w:rsid w:val="00112AE9"/>
    <w:rsid w:val="00112CEC"/>
    <w:rsid w:val="00113325"/>
    <w:rsid w:val="00114712"/>
    <w:rsid w:val="001152E3"/>
    <w:rsid w:val="001155D2"/>
    <w:rsid w:val="00115858"/>
    <w:rsid w:val="00117223"/>
    <w:rsid w:val="00117E21"/>
    <w:rsid w:val="00117F2D"/>
    <w:rsid w:val="00122AD7"/>
    <w:rsid w:val="00122C16"/>
    <w:rsid w:val="001237ED"/>
    <w:rsid w:val="00123D94"/>
    <w:rsid w:val="00123EF6"/>
    <w:rsid w:val="00124A07"/>
    <w:rsid w:val="00124F02"/>
    <w:rsid w:val="00125081"/>
    <w:rsid w:val="00125B7F"/>
    <w:rsid w:val="0013073D"/>
    <w:rsid w:val="00132E01"/>
    <w:rsid w:val="001339C7"/>
    <w:rsid w:val="00133A33"/>
    <w:rsid w:val="00133BC1"/>
    <w:rsid w:val="00133F6C"/>
    <w:rsid w:val="001345E8"/>
    <w:rsid w:val="00134DCF"/>
    <w:rsid w:val="001355F3"/>
    <w:rsid w:val="00135ADC"/>
    <w:rsid w:val="00135CEF"/>
    <w:rsid w:val="00135D51"/>
    <w:rsid w:val="00137261"/>
    <w:rsid w:val="00137469"/>
    <w:rsid w:val="00137D29"/>
    <w:rsid w:val="0014055E"/>
    <w:rsid w:val="0014161E"/>
    <w:rsid w:val="00141A50"/>
    <w:rsid w:val="00142401"/>
    <w:rsid w:val="0014252E"/>
    <w:rsid w:val="0014291A"/>
    <w:rsid w:val="0014432B"/>
    <w:rsid w:val="0014477D"/>
    <w:rsid w:val="001449E7"/>
    <w:rsid w:val="00144AD3"/>
    <w:rsid w:val="00144B3B"/>
    <w:rsid w:val="00144EF2"/>
    <w:rsid w:val="00146070"/>
    <w:rsid w:val="001460D8"/>
    <w:rsid w:val="00146C6A"/>
    <w:rsid w:val="001475C6"/>
    <w:rsid w:val="001479B8"/>
    <w:rsid w:val="00147EB5"/>
    <w:rsid w:val="0015101D"/>
    <w:rsid w:val="001513FB"/>
    <w:rsid w:val="00153035"/>
    <w:rsid w:val="0015381F"/>
    <w:rsid w:val="00153B27"/>
    <w:rsid w:val="00153F72"/>
    <w:rsid w:val="00154092"/>
    <w:rsid w:val="00155174"/>
    <w:rsid w:val="001551FA"/>
    <w:rsid w:val="00155AF7"/>
    <w:rsid w:val="00155D86"/>
    <w:rsid w:val="00155EB6"/>
    <w:rsid w:val="001563CF"/>
    <w:rsid w:val="001564E0"/>
    <w:rsid w:val="001567B6"/>
    <w:rsid w:val="00156810"/>
    <w:rsid w:val="0015700F"/>
    <w:rsid w:val="00160787"/>
    <w:rsid w:val="00160C09"/>
    <w:rsid w:val="001615C2"/>
    <w:rsid w:val="00161B13"/>
    <w:rsid w:val="00161CDB"/>
    <w:rsid w:val="00161DDD"/>
    <w:rsid w:val="00161E2A"/>
    <w:rsid w:val="00162D71"/>
    <w:rsid w:val="00164536"/>
    <w:rsid w:val="00164821"/>
    <w:rsid w:val="00164A67"/>
    <w:rsid w:val="00164B82"/>
    <w:rsid w:val="00164F18"/>
    <w:rsid w:val="00164FAB"/>
    <w:rsid w:val="00166875"/>
    <w:rsid w:val="00167978"/>
    <w:rsid w:val="00170C6B"/>
    <w:rsid w:val="001720A7"/>
    <w:rsid w:val="0017246B"/>
    <w:rsid w:val="001725BE"/>
    <w:rsid w:val="00172B3F"/>
    <w:rsid w:val="00172D01"/>
    <w:rsid w:val="00172E79"/>
    <w:rsid w:val="00173316"/>
    <w:rsid w:val="00173B90"/>
    <w:rsid w:val="00174AF4"/>
    <w:rsid w:val="00174CE1"/>
    <w:rsid w:val="00176378"/>
    <w:rsid w:val="001763D4"/>
    <w:rsid w:val="0017767A"/>
    <w:rsid w:val="00177BED"/>
    <w:rsid w:val="00177C26"/>
    <w:rsid w:val="0018100F"/>
    <w:rsid w:val="001812CA"/>
    <w:rsid w:val="00181721"/>
    <w:rsid w:val="00181B24"/>
    <w:rsid w:val="00181E35"/>
    <w:rsid w:val="00182991"/>
    <w:rsid w:val="00182D6B"/>
    <w:rsid w:val="00182DD5"/>
    <w:rsid w:val="00183824"/>
    <w:rsid w:val="00183C6C"/>
    <w:rsid w:val="00184C5C"/>
    <w:rsid w:val="00184ED1"/>
    <w:rsid w:val="0018501C"/>
    <w:rsid w:val="001851A7"/>
    <w:rsid w:val="001851C6"/>
    <w:rsid w:val="00185865"/>
    <w:rsid w:val="00185A73"/>
    <w:rsid w:val="00186843"/>
    <w:rsid w:val="001873B2"/>
    <w:rsid w:val="00187A01"/>
    <w:rsid w:val="00187CED"/>
    <w:rsid w:val="00187D9D"/>
    <w:rsid w:val="001906CE"/>
    <w:rsid w:val="00190A79"/>
    <w:rsid w:val="00191576"/>
    <w:rsid w:val="001915A0"/>
    <w:rsid w:val="00191ECA"/>
    <w:rsid w:val="001925F5"/>
    <w:rsid w:val="0019268C"/>
    <w:rsid w:val="0019334B"/>
    <w:rsid w:val="0019359F"/>
    <w:rsid w:val="00193A87"/>
    <w:rsid w:val="00193CCE"/>
    <w:rsid w:val="00193D84"/>
    <w:rsid w:val="001956F0"/>
    <w:rsid w:val="00195A71"/>
    <w:rsid w:val="00197243"/>
    <w:rsid w:val="00197750"/>
    <w:rsid w:val="001A0A9C"/>
    <w:rsid w:val="001A1D14"/>
    <w:rsid w:val="001A2042"/>
    <w:rsid w:val="001A23F8"/>
    <w:rsid w:val="001A2A1B"/>
    <w:rsid w:val="001A2D3B"/>
    <w:rsid w:val="001A3394"/>
    <w:rsid w:val="001A3DB1"/>
    <w:rsid w:val="001A3E7E"/>
    <w:rsid w:val="001A4EE3"/>
    <w:rsid w:val="001A5AD3"/>
    <w:rsid w:val="001A5BD2"/>
    <w:rsid w:val="001A602F"/>
    <w:rsid w:val="001A659F"/>
    <w:rsid w:val="001A6C44"/>
    <w:rsid w:val="001A725F"/>
    <w:rsid w:val="001A7A65"/>
    <w:rsid w:val="001A7FA5"/>
    <w:rsid w:val="001B0092"/>
    <w:rsid w:val="001B0269"/>
    <w:rsid w:val="001B06E7"/>
    <w:rsid w:val="001B095C"/>
    <w:rsid w:val="001B0987"/>
    <w:rsid w:val="001B0CC9"/>
    <w:rsid w:val="001B0FED"/>
    <w:rsid w:val="001B158E"/>
    <w:rsid w:val="001B1719"/>
    <w:rsid w:val="001B1F2D"/>
    <w:rsid w:val="001B3D13"/>
    <w:rsid w:val="001B3DBE"/>
    <w:rsid w:val="001B4114"/>
    <w:rsid w:val="001B424F"/>
    <w:rsid w:val="001B45AF"/>
    <w:rsid w:val="001B5083"/>
    <w:rsid w:val="001B557E"/>
    <w:rsid w:val="001B5811"/>
    <w:rsid w:val="001B60B4"/>
    <w:rsid w:val="001B63EC"/>
    <w:rsid w:val="001B6CD0"/>
    <w:rsid w:val="001B79D1"/>
    <w:rsid w:val="001C0118"/>
    <w:rsid w:val="001C0958"/>
    <w:rsid w:val="001C14D3"/>
    <w:rsid w:val="001C1789"/>
    <w:rsid w:val="001C2799"/>
    <w:rsid w:val="001C2946"/>
    <w:rsid w:val="001C2A7D"/>
    <w:rsid w:val="001C2C70"/>
    <w:rsid w:val="001C45C9"/>
    <w:rsid w:val="001C5199"/>
    <w:rsid w:val="001C548D"/>
    <w:rsid w:val="001C5DEA"/>
    <w:rsid w:val="001C65FD"/>
    <w:rsid w:val="001C6825"/>
    <w:rsid w:val="001C6A52"/>
    <w:rsid w:val="001C6CF3"/>
    <w:rsid w:val="001C7A64"/>
    <w:rsid w:val="001D00C0"/>
    <w:rsid w:val="001D0F7A"/>
    <w:rsid w:val="001D10B0"/>
    <w:rsid w:val="001D13E2"/>
    <w:rsid w:val="001D14BF"/>
    <w:rsid w:val="001D16A8"/>
    <w:rsid w:val="001D1EEC"/>
    <w:rsid w:val="001D245A"/>
    <w:rsid w:val="001D345B"/>
    <w:rsid w:val="001D4966"/>
    <w:rsid w:val="001D4B6F"/>
    <w:rsid w:val="001D4E9D"/>
    <w:rsid w:val="001D53F0"/>
    <w:rsid w:val="001D5BD3"/>
    <w:rsid w:val="001D6774"/>
    <w:rsid w:val="001D69D1"/>
    <w:rsid w:val="001D75F9"/>
    <w:rsid w:val="001D7656"/>
    <w:rsid w:val="001E03DB"/>
    <w:rsid w:val="001E06B0"/>
    <w:rsid w:val="001E17FB"/>
    <w:rsid w:val="001E19FF"/>
    <w:rsid w:val="001E25BC"/>
    <w:rsid w:val="001E297A"/>
    <w:rsid w:val="001E3181"/>
    <w:rsid w:val="001E372D"/>
    <w:rsid w:val="001E376C"/>
    <w:rsid w:val="001E48E2"/>
    <w:rsid w:val="001E53D2"/>
    <w:rsid w:val="001E6BE0"/>
    <w:rsid w:val="001E6DB6"/>
    <w:rsid w:val="001E76C0"/>
    <w:rsid w:val="001E7AE3"/>
    <w:rsid w:val="001F01C4"/>
    <w:rsid w:val="001F0F95"/>
    <w:rsid w:val="001F128B"/>
    <w:rsid w:val="001F1685"/>
    <w:rsid w:val="001F1907"/>
    <w:rsid w:val="001F1F01"/>
    <w:rsid w:val="001F1F43"/>
    <w:rsid w:val="001F20DF"/>
    <w:rsid w:val="001F29AC"/>
    <w:rsid w:val="001F31D7"/>
    <w:rsid w:val="001F3D45"/>
    <w:rsid w:val="001F3F14"/>
    <w:rsid w:val="001F40A9"/>
    <w:rsid w:val="001F4E20"/>
    <w:rsid w:val="001F5795"/>
    <w:rsid w:val="001F5E24"/>
    <w:rsid w:val="001F6873"/>
    <w:rsid w:val="001F758A"/>
    <w:rsid w:val="001F7C7C"/>
    <w:rsid w:val="002006FC"/>
    <w:rsid w:val="00200A89"/>
    <w:rsid w:val="00200BC7"/>
    <w:rsid w:val="0020103D"/>
    <w:rsid w:val="00201712"/>
    <w:rsid w:val="0020176C"/>
    <w:rsid w:val="00201920"/>
    <w:rsid w:val="00201A45"/>
    <w:rsid w:val="00202703"/>
    <w:rsid w:val="00203085"/>
    <w:rsid w:val="002031F3"/>
    <w:rsid w:val="00203290"/>
    <w:rsid w:val="00203E4A"/>
    <w:rsid w:val="0020471D"/>
    <w:rsid w:val="00204DFD"/>
    <w:rsid w:val="00205027"/>
    <w:rsid w:val="00205525"/>
    <w:rsid w:val="00205E10"/>
    <w:rsid w:val="0021008E"/>
    <w:rsid w:val="00211DA2"/>
    <w:rsid w:val="002124FF"/>
    <w:rsid w:val="00212805"/>
    <w:rsid w:val="00212AFF"/>
    <w:rsid w:val="00214853"/>
    <w:rsid w:val="00215BCB"/>
    <w:rsid w:val="0021684D"/>
    <w:rsid w:val="00217AF5"/>
    <w:rsid w:val="00220650"/>
    <w:rsid w:val="002208A0"/>
    <w:rsid w:val="00220C52"/>
    <w:rsid w:val="002212D0"/>
    <w:rsid w:val="00221A84"/>
    <w:rsid w:val="00221AAE"/>
    <w:rsid w:val="00221DB6"/>
    <w:rsid w:val="00222941"/>
    <w:rsid w:val="00222F56"/>
    <w:rsid w:val="00223373"/>
    <w:rsid w:val="00223F18"/>
    <w:rsid w:val="00225209"/>
    <w:rsid w:val="0022541E"/>
    <w:rsid w:val="002269E7"/>
    <w:rsid w:val="002278F4"/>
    <w:rsid w:val="00227918"/>
    <w:rsid w:val="00227D54"/>
    <w:rsid w:val="00230277"/>
    <w:rsid w:val="00230D2E"/>
    <w:rsid w:val="00230D87"/>
    <w:rsid w:val="00230EA0"/>
    <w:rsid w:val="0023146C"/>
    <w:rsid w:val="0023153D"/>
    <w:rsid w:val="002318EF"/>
    <w:rsid w:val="002318FC"/>
    <w:rsid w:val="00232026"/>
    <w:rsid w:val="00232536"/>
    <w:rsid w:val="002325CE"/>
    <w:rsid w:val="002333BE"/>
    <w:rsid w:val="0023345E"/>
    <w:rsid w:val="00233D71"/>
    <w:rsid w:val="00234192"/>
    <w:rsid w:val="0023443A"/>
    <w:rsid w:val="002344DB"/>
    <w:rsid w:val="0023468B"/>
    <w:rsid w:val="00234A1A"/>
    <w:rsid w:val="00234F67"/>
    <w:rsid w:val="002350D0"/>
    <w:rsid w:val="00235237"/>
    <w:rsid w:val="002368E0"/>
    <w:rsid w:val="0023694B"/>
    <w:rsid w:val="0024045F"/>
    <w:rsid w:val="00241063"/>
    <w:rsid w:val="00241761"/>
    <w:rsid w:val="0024181C"/>
    <w:rsid w:val="00242421"/>
    <w:rsid w:val="00243295"/>
    <w:rsid w:val="00243574"/>
    <w:rsid w:val="00243BCE"/>
    <w:rsid w:val="002445CC"/>
    <w:rsid w:val="00244828"/>
    <w:rsid w:val="002449A9"/>
    <w:rsid w:val="00245928"/>
    <w:rsid w:val="00245BED"/>
    <w:rsid w:val="00245CE0"/>
    <w:rsid w:val="00246821"/>
    <w:rsid w:val="002478C4"/>
    <w:rsid w:val="00250F20"/>
    <w:rsid w:val="002518FE"/>
    <w:rsid w:val="00252025"/>
    <w:rsid w:val="002523EC"/>
    <w:rsid w:val="00254232"/>
    <w:rsid w:val="00254A65"/>
    <w:rsid w:val="00254B1E"/>
    <w:rsid w:val="0025576D"/>
    <w:rsid w:val="002559F6"/>
    <w:rsid w:val="002563DB"/>
    <w:rsid w:val="00256C57"/>
    <w:rsid w:val="00256EB9"/>
    <w:rsid w:val="00257BD8"/>
    <w:rsid w:val="00260213"/>
    <w:rsid w:val="0026055A"/>
    <w:rsid w:val="00260F25"/>
    <w:rsid w:val="00260F8E"/>
    <w:rsid w:val="0026133F"/>
    <w:rsid w:val="00261C0C"/>
    <w:rsid w:val="00261D57"/>
    <w:rsid w:val="0026307E"/>
    <w:rsid w:val="00263177"/>
    <w:rsid w:val="00263315"/>
    <w:rsid w:val="002634FD"/>
    <w:rsid w:val="0026369F"/>
    <w:rsid w:val="00263E7A"/>
    <w:rsid w:val="002657C9"/>
    <w:rsid w:val="00265EFA"/>
    <w:rsid w:val="00266571"/>
    <w:rsid w:val="0026697E"/>
    <w:rsid w:val="00267C8F"/>
    <w:rsid w:val="00270EB5"/>
    <w:rsid w:val="00271801"/>
    <w:rsid w:val="00271A61"/>
    <w:rsid w:val="00272C72"/>
    <w:rsid w:val="002731C2"/>
    <w:rsid w:val="00273B9E"/>
    <w:rsid w:val="00273D39"/>
    <w:rsid w:val="00274E1D"/>
    <w:rsid w:val="00275206"/>
    <w:rsid w:val="0027578F"/>
    <w:rsid w:val="00275CCB"/>
    <w:rsid w:val="00276AA6"/>
    <w:rsid w:val="002772B6"/>
    <w:rsid w:val="00277928"/>
    <w:rsid w:val="0028006F"/>
    <w:rsid w:val="002811E2"/>
    <w:rsid w:val="0028148E"/>
    <w:rsid w:val="0028157A"/>
    <w:rsid w:val="002816A7"/>
    <w:rsid w:val="00281F14"/>
    <w:rsid w:val="002825E1"/>
    <w:rsid w:val="00283145"/>
    <w:rsid w:val="002831EF"/>
    <w:rsid w:val="00283B98"/>
    <w:rsid w:val="00283D27"/>
    <w:rsid w:val="00283E6D"/>
    <w:rsid w:val="0028426C"/>
    <w:rsid w:val="00284B37"/>
    <w:rsid w:val="00285C1F"/>
    <w:rsid w:val="00285C6B"/>
    <w:rsid w:val="002920D4"/>
    <w:rsid w:val="00292761"/>
    <w:rsid w:val="00292B31"/>
    <w:rsid w:val="00292B72"/>
    <w:rsid w:val="00293582"/>
    <w:rsid w:val="002955DC"/>
    <w:rsid w:val="00295F5F"/>
    <w:rsid w:val="0029613C"/>
    <w:rsid w:val="00296810"/>
    <w:rsid w:val="00296850"/>
    <w:rsid w:val="00296C7D"/>
    <w:rsid w:val="00297957"/>
    <w:rsid w:val="002A0A8B"/>
    <w:rsid w:val="002A1C77"/>
    <w:rsid w:val="002A2279"/>
    <w:rsid w:val="002A2372"/>
    <w:rsid w:val="002A298D"/>
    <w:rsid w:val="002A2AF5"/>
    <w:rsid w:val="002A321C"/>
    <w:rsid w:val="002A37C7"/>
    <w:rsid w:val="002A3C1F"/>
    <w:rsid w:val="002A4BE9"/>
    <w:rsid w:val="002A4E9B"/>
    <w:rsid w:val="002A4F6B"/>
    <w:rsid w:val="002A514D"/>
    <w:rsid w:val="002A5E0E"/>
    <w:rsid w:val="002A6229"/>
    <w:rsid w:val="002A65B0"/>
    <w:rsid w:val="002A6A13"/>
    <w:rsid w:val="002A6C29"/>
    <w:rsid w:val="002A6EFC"/>
    <w:rsid w:val="002A7130"/>
    <w:rsid w:val="002A7B29"/>
    <w:rsid w:val="002A7C44"/>
    <w:rsid w:val="002B02B8"/>
    <w:rsid w:val="002B049C"/>
    <w:rsid w:val="002B0EFE"/>
    <w:rsid w:val="002B124A"/>
    <w:rsid w:val="002B1250"/>
    <w:rsid w:val="002B125C"/>
    <w:rsid w:val="002B140F"/>
    <w:rsid w:val="002B1C42"/>
    <w:rsid w:val="002B1DE4"/>
    <w:rsid w:val="002B20EA"/>
    <w:rsid w:val="002B261E"/>
    <w:rsid w:val="002B2ACF"/>
    <w:rsid w:val="002B30A2"/>
    <w:rsid w:val="002B4528"/>
    <w:rsid w:val="002B4B31"/>
    <w:rsid w:val="002B56B3"/>
    <w:rsid w:val="002B677B"/>
    <w:rsid w:val="002B6EE8"/>
    <w:rsid w:val="002B75D7"/>
    <w:rsid w:val="002C03E4"/>
    <w:rsid w:val="002C0FDA"/>
    <w:rsid w:val="002C1568"/>
    <w:rsid w:val="002C210E"/>
    <w:rsid w:val="002C32B7"/>
    <w:rsid w:val="002C40E4"/>
    <w:rsid w:val="002C42E5"/>
    <w:rsid w:val="002C449E"/>
    <w:rsid w:val="002C4BE6"/>
    <w:rsid w:val="002C4CE1"/>
    <w:rsid w:val="002C536A"/>
    <w:rsid w:val="002C5700"/>
    <w:rsid w:val="002C648B"/>
    <w:rsid w:val="002C6E70"/>
    <w:rsid w:val="002C7455"/>
    <w:rsid w:val="002C79C6"/>
    <w:rsid w:val="002C7BC1"/>
    <w:rsid w:val="002C7BF8"/>
    <w:rsid w:val="002C7C12"/>
    <w:rsid w:val="002D16C0"/>
    <w:rsid w:val="002D1E5C"/>
    <w:rsid w:val="002D2432"/>
    <w:rsid w:val="002D2B16"/>
    <w:rsid w:val="002D2EA1"/>
    <w:rsid w:val="002D3388"/>
    <w:rsid w:val="002D3D0F"/>
    <w:rsid w:val="002D4892"/>
    <w:rsid w:val="002D521A"/>
    <w:rsid w:val="002D581A"/>
    <w:rsid w:val="002D60FB"/>
    <w:rsid w:val="002D626E"/>
    <w:rsid w:val="002D66BE"/>
    <w:rsid w:val="002D7ED9"/>
    <w:rsid w:val="002D7F1F"/>
    <w:rsid w:val="002E0714"/>
    <w:rsid w:val="002E092D"/>
    <w:rsid w:val="002E09B7"/>
    <w:rsid w:val="002E1605"/>
    <w:rsid w:val="002E1767"/>
    <w:rsid w:val="002E1DC6"/>
    <w:rsid w:val="002E23B6"/>
    <w:rsid w:val="002E2A08"/>
    <w:rsid w:val="002E3E86"/>
    <w:rsid w:val="002E4545"/>
    <w:rsid w:val="002E4FD3"/>
    <w:rsid w:val="002E546B"/>
    <w:rsid w:val="002E5A06"/>
    <w:rsid w:val="002E5CB2"/>
    <w:rsid w:val="002E5FB1"/>
    <w:rsid w:val="002E7313"/>
    <w:rsid w:val="002E7360"/>
    <w:rsid w:val="002E7916"/>
    <w:rsid w:val="002F08CC"/>
    <w:rsid w:val="002F093F"/>
    <w:rsid w:val="002F0D5F"/>
    <w:rsid w:val="002F1056"/>
    <w:rsid w:val="002F1DDA"/>
    <w:rsid w:val="002F20CE"/>
    <w:rsid w:val="002F27C9"/>
    <w:rsid w:val="002F2902"/>
    <w:rsid w:val="002F2BAA"/>
    <w:rsid w:val="002F2DBB"/>
    <w:rsid w:val="002F3276"/>
    <w:rsid w:val="002F3A1E"/>
    <w:rsid w:val="002F3DBB"/>
    <w:rsid w:val="002F42A4"/>
    <w:rsid w:val="002F46BE"/>
    <w:rsid w:val="002F4FEC"/>
    <w:rsid w:val="002F5016"/>
    <w:rsid w:val="002F5466"/>
    <w:rsid w:val="002F6349"/>
    <w:rsid w:val="002F6441"/>
    <w:rsid w:val="002F7B57"/>
    <w:rsid w:val="002F7F61"/>
    <w:rsid w:val="002F7FA3"/>
    <w:rsid w:val="00300010"/>
    <w:rsid w:val="003003E3"/>
    <w:rsid w:val="00300BCC"/>
    <w:rsid w:val="003014CA"/>
    <w:rsid w:val="00301618"/>
    <w:rsid w:val="00301B88"/>
    <w:rsid w:val="003022FC"/>
    <w:rsid w:val="0030231A"/>
    <w:rsid w:val="003026FD"/>
    <w:rsid w:val="003034B7"/>
    <w:rsid w:val="003037F0"/>
    <w:rsid w:val="00304B3E"/>
    <w:rsid w:val="0030611C"/>
    <w:rsid w:val="00307246"/>
    <w:rsid w:val="0030732B"/>
    <w:rsid w:val="00307887"/>
    <w:rsid w:val="00307D9B"/>
    <w:rsid w:val="0031122B"/>
    <w:rsid w:val="00311925"/>
    <w:rsid w:val="003121FE"/>
    <w:rsid w:val="003126E2"/>
    <w:rsid w:val="00312D83"/>
    <w:rsid w:val="00313024"/>
    <w:rsid w:val="00313D5D"/>
    <w:rsid w:val="0031453D"/>
    <w:rsid w:val="003153D3"/>
    <w:rsid w:val="00316316"/>
    <w:rsid w:val="00316F87"/>
    <w:rsid w:val="003176F5"/>
    <w:rsid w:val="00317E1A"/>
    <w:rsid w:val="00317F0C"/>
    <w:rsid w:val="00320474"/>
    <w:rsid w:val="0032051A"/>
    <w:rsid w:val="0032055C"/>
    <w:rsid w:val="003205A5"/>
    <w:rsid w:val="00320669"/>
    <w:rsid w:val="00320AFA"/>
    <w:rsid w:val="00321A7C"/>
    <w:rsid w:val="00321BF7"/>
    <w:rsid w:val="00321FC2"/>
    <w:rsid w:val="00322311"/>
    <w:rsid w:val="00322AB0"/>
    <w:rsid w:val="00322FF7"/>
    <w:rsid w:val="00324031"/>
    <w:rsid w:val="00324387"/>
    <w:rsid w:val="00324847"/>
    <w:rsid w:val="00324E07"/>
    <w:rsid w:val="00325618"/>
    <w:rsid w:val="0032639D"/>
    <w:rsid w:val="0032749F"/>
    <w:rsid w:val="0032755C"/>
    <w:rsid w:val="00327C31"/>
    <w:rsid w:val="003302B3"/>
    <w:rsid w:val="0033048A"/>
    <w:rsid w:val="003305FC"/>
    <w:rsid w:val="00331577"/>
    <w:rsid w:val="003320C3"/>
    <w:rsid w:val="0033275B"/>
    <w:rsid w:val="00332A51"/>
    <w:rsid w:val="00332D70"/>
    <w:rsid w:val="003338A7"/>
    <w:rsid w:val="003338BA"/>
    <w:rsid w:val="00333F64"/>
    <w:rsid w:val="00333FEF"/>
    <w:rsid w:val="003340C3"/>
    <w:rsid w:val="00334822"/>
    <w:rsid w:val="00335016"/>
    <w:rsid w:val="0033548E"/>
    <w:rsid w:val="00335592"/>
    <w:rsid w:val="003366F3"/>
    <w:rsid w:val="00336F14"/>
    <w:rsid w:val="00337557"/>
    <w:rsid w:val="00337D74"/>
    <w:rsid w:val="00337E2A"/>
    <w:rsid w:val="00340A93"/>
    <w:rsid w:val="00340B91"/>
    <w:rsid w:val="00341267"/>
    <w:rsid w:val="00341B30"/>
    <w:rsid w:val="00342849"/>
    <w:rsid w:val="00342E14"/>
    <w:rsid w:val="00342E4C"/>
    <w:rsid w:val="00342F1F"/>
    <w:rsid w:val="00343DA8"/>
    <w:rsid w:val="0034475A"/>
    <w:rsid w:val="003447BF"/>
    <w:rsid w:val="00344F42"/>
    <w:rsid w:val="003454E9"/>
    <w:rsid w:val="003455EC"/>
    <w:rsid w:val="00346531"/>
    <w:rsid w:val="003465BE"/>
    <w:rsid w:val="00346B20"/>
    <w:rsid w:val="003475EC"/>
    <w:rsid w:val="00347D99"/>
    <w:rsid w:val="00350B2F"/>
    <w:rsid w:val="00350DE6"/>
    <w:rsid w:val="00351E2E"/>
    <w:rsid w:val="00352144"/>
    <w:rsid w:val="003526B3"/>
    <w:rsid w:val="00352D2D"/>
    <w:rsid w:val="00352F4C"/>
    <w:rsid w:val="003533F7"/>
    <w:rsid w:val="00353C02"/>
    <w:rsid w:val="00353CC3"/>
    <w:rsid w:val="00353FCF"/>
    <w:rsid w:val="003543F1"/>
    <w:rsid w:val="00354E16"/>
    <w:rsid w:val="00355D02"/>
    <w:rsid w:val="00356170"/>
    <w:rsid w:val="00356762"/>
    <w:rsid w:val="00357081"/>
    <w:rsid w:val="003601B2"/>
    <w:rsid w:val="00361179"/>
    <w:rsid w:val="00361A1F"/>
    <w:rsid w:val="0036238D"/>
    <w:rsid w:val="003636BA"/>
    <w:rsid w:val="003638AC"/>
    <w:rsid w:val="00363ADF"/>
    <w:rsid w:val="00364492"/>
    <w:rsid w:val="003647EB"/>
    <w:rsid w:val="0036506A"/>
    <w:rsid w:val="00365BC6"/>
    <w:rsid w:val="00366627"/>
    <w:rsid w:val="0036739E"/>
    <w:rsid w:val="00367620"/>
    <w:rsid w:val="00367924"/>
    <w:rsid w:val="00367F84"/>
    <w:rsid w:val="00371033"/>
    <w:rsid w:val="00371297"/>
    <w:rsid w:val="0037183C"/>
    <w:rsid w:val="00371B0D"/>
    <w:rsid w:val="00372707"/>
    <w:rsid w:val="0037288D"/>
    <w:rsid w:val="00373297"/>
    <w:rsid w:val="00373EB6"/>
    <w:rsid w:val="00374033"/>
    <w:rsid w:val="00374161"/>
    <w:rsid w:val="003749B5"/>
    <w:rsid w:val="00374E8C"/>
    <w:rsid w:val="00375165"/>
    <w:rsid w:val="00375491"/>
    <w:rsid w:val="00376A22"/>
    <w:rsid w:val="00377238"/>
    <w:rsid w:val="003773D6"/>
    <w:rsid w:val="00377E1F"/>
    <w:rsid w:val="003809D4"/>
    <w:rsid w:val="00380E1D"/>
    <w:rsid w:val="00380F07"/>
    <w:rsid w:val="003813E6"/>
    <w:rsid w:val="003822FC"/>
    <w:rsid w:val="00382CEE"/>
    <w:rsid w:val="00383C35"/>
    <w:rsid w:val="00384630"/>
    <w:rsid w:val="00384A04"/>
    <w:rsid w:val="00384EFB"/>
    <w:rsid w:val="00385E32"/>
    <w:rsid w:val="00386107"/>
    <w:rsid w:val="0038617C"/>
    <w:rsid w:val="003864C1"/>
    <w:rsid w:val="003865B6"/>
    <w:rsid w:val="00386994"/>
    <w:rsid w:val="00386C36"/>
    <w:rsid w:val="00387419"/>
    <w:rsid w:val="00387768"/>
    <w:rsid w:val="00387E2F"/>
    <w:rsid w:val="0039018F"/>
    <w:rsid w:val="003901D0"/>
    <w:rsid w:val="00390A6F"/>
    <w:rsid w:val="003912B4"/>
    <w:rsid w:val="0039289B"/>
    <w:rsid w:val="00392E5A"/>
    <w:rsid w:val="00393C44"/>
    <w:rsid w:val="0039476B"/>
    <w:rsid w:val="00394FB4"/>
    <w:rsid w:val="00396594"/>
    <w:rsid w:val="00396AD2"/>
    <w:rsid w:val="00396CFB"/>
    <w:rsid w:val="003970B3"/>
    <w:rsid w:val="00397629"/>
    <w:rsid w:val="00397BE0"/>
    <w:rsid w:val="00397F33"/>
    <w:rsid w:val="00397F9E"/>
    <w:rsid w:val="003A014A"/>
    <w:rsid w:val="003A09FA"/>
    <w:rsid w:val="003A163D"/>
    <w:rsid w:val="003A1F98"/>
    <w:rsid w:val="003A242C"/>
    <w:rsid w:val="003A2CAF"/>
    <w:rsid w:val="003A4394"/>
    <w:rsid w:val="003A461C"/>
    <w:rsid w:val="003A4F96"/>
    <w:rsid w:val="003A4F97"/>
    <w:rsid w:val="003A6013"/>
    <w:rsid w:val="003A6851"/>
    <w:rsid w:val="003B003C"/>
    <w:rsid w:val="003B1187"/>
    <w:rsid w:val="003B1954"/>
    <w:rsid w:val="003B1D48"/>
    <w:rsid w:val="003B270F"/>
    <w:rsid w:val="003B47BE"/>
    <w:rsid w:val="003B6114"/>
    <w:rsid w:val="003B632F"/>
    <w:rsid w:val="003B688D"/>
    <w:rsid w:val="003B74A3"/>
    <w:rsid w:val="003B76A2"/>
    <w:rsid w:val="003B7C31"/>
    <w:rsid w:val="003C00BA"/>
    <w:rsid w:val="003C013B"/>
    <w:rsid w:val="003C0D1A"/>
    <w:rsid w:val="003C2886"/>
    <w:rsid w:val="003C3592"/>
    <w:rsid w:val="003C3F2D"/>
    <w:rsid w:val="003C443D"/>
    <w:rsid w:val="003C4A6F"/>
    <w:rsid w:val="003C5A35"/>
    <w:rsid w:val="003C65DA"/>
    <w:rsid w:val="003C6CDB"/>
    <w:rsid w:val="003C6EF4"/>
    <w:rsid w:val="003C6FD6"/>
    <w:rsid w:val="003C73FA"/>
    <w:rsid w:val="003C7EC6"/>
    <w:rsid w:val="003D0878"/>
    <w:rsid w:val="003D1AB0"/>
    <w:rsid w:val="003D20B2"/>
    <w:rsid w:val="003D373A"/>
    <w:rsid w:val="003D4511"/>
    <w:rsid w:val="003D63A3"/>
    <w:rsid w:val="003D69FB"/>
    <w:rsid w:val="003D6AEF"/>
    <w:rsid w:val="003D6B56"/>
    <w:rsid w:val="003D71FA"/>
    <w:rsid w:val="003D751D"/>
    <w:rsid w:val="003D754C"/>
    <w:rsid w:val="003D7C92"/>
    <w:rsid w:val="003D7CE8"/>
    <w:rsid w:val="003E0985"/>
    <w:rsid w:val="003E0CAB"/>
    <w:rsid w:val="003E1364"/>
    <w:rsid w:val="003E1A83"/>
    <w:rsid w:val="003E1F0E"/>
    <w:rsid w:val="003E230B"/>
    <w:rsid w:val="003E2B8B"/>
    <w:rsid w:val="003E2BC9"/>
    <w:rsid w:val="003E2CD8"/>
    <w:rsid w:val="003E2F49"/>
    <w:rsid w:val="003E2FC9"/>
    <w:rsid w:val="003E3606"/>
    <w:rsid w:val="003E3748"/>
    <w:rsid w:val="003E3FA8"/>
    <w:rsid w:val="003E3FEA"/>
    <w:rsid w:val="003E5430"/>
    <w:rsid w:val="003E59E1"/>
    <w:rsid w:val="003E5AB6"/>
    <w:rsid w:val="003E6257"/>
    <w:rsid w:val="003E67F6"/>
    <w:rsid w:val="003E6938"/>
    <w:rsid w:val="003E6D2E"/>
    <w:rsid w:val="003E6FB1"/>
    <w:rsid w:val="003E7421"/>
    <w:rsid w:val="003E7C05"/>
    <w:rsid w:val="003E7C47"/>
    <w:rsid w:val="003E7E20"/>
    <w:rsid w:val="003E7F03"/>
    <w:rsid w:val="003F01A5"/>
    <w:rsid w:val="003F0274"/>
    <w:rsid w:val="003F0CD6"/>
    <w:rsid w:val="003F0D8D"/>
    <w:rsid w:val="003F0E39"/>
    <w:rsid w:val="003F1476"/>
    <w:rsid w:val="003F1B23"/>
    <w:rsid w:val="003F1EE2"/>
    <w:rsid w:val="003F2BD9"/>
    <w:rsid w:val="003F2E84"/>
    <w:rsid w:val="003F30F0"/>
    <w:rsid w:val="003F3C36"/>
    <w:rsid w:val="003F4BA9"/>
    <w:rsid w:val="003F4DA7"/>
    <w:rsid w:val="003F51B9"/>
    <w:rsid w:val="003F580A"/>
    <w:rsid w:val="003F738D"/>
    <w:rsid w:val="003F78CA"/>
    <w:rsid w:val="00400290"/>
    <w:rsid w:val="004019AF"/>
    <w:rsid w:val="00401D4B"/>
    <w:rsid w:val="00402214"/>
    <w:rsid w:val="0040242F"/>
    <w:rsid w:val="00406644"/>
    <w:rsid w:val="00406BE4"/>
    <w:rsid w:val="0040789C"/>
    <w:rsid w:val="00407A10"/>
    <w:rsid w:val="0041091D"/>
    <w:rsid w:val="00410BEE"/>
    <w:rsid w:val="00410F4D"/>
    <w:rsid w:val="0041149E"/>
    <w:rsid w:val="00413722"/>
    <w:rsid w:val="004142C2"/>
    <w:rsid w:val="0041570A"/>
    <w:rsid w:val="00415E73"/>
    <w:rsid w:val="00415F6D"/>
    <w:rsid w:val="00416053"/>
    <w:rsid w:val="0041746B"/>
    <w:rsid w:val="00417EA3"/>
    <w:rsid w:val="0042219A"/>
    <w:rsid w:val="0042399B"/>
    <w:rsid w:val="00423C2D"/>
    <w:rsid w:val="00423CCC"/>
    <w:rsid w:val="00423EF3"/>
    <w:rsid w:val="004247BF"/>
    <w:rsid w:val="00424BBF"/>
    <w:rsid w:val="004251A5"/>
    <w:rsid w:val="00425517"/>
    <w:rsid w:val="004277E4"/>
    <w:rsid w:val="0043021A"/>
    <w:rsid w:val="0043025B"/>
    <w:rsid w:val="0043070D"/>
    <w:rsid w:val="00430E08"/>
    <w:rsid w:val="00431383"/>
    <w:rsid w:val="0043143E"/>
    <w:rsid w:val="0043156C"/>
    <w:rsid w:val="00431F95"/>
    <w:rsid w:val="00432ADB"/>
    <w:rsid w:val="004331E0"/>
    <w:rsid w:val="004335F7"/>
    <w:rsid w:val="004338D4"/>
    <w:rsid w:val="00433BC2"/>
    <w:rsid w:val="00433C60"/>
    <w:rsid w:val="00434CA8"/>
    <w:rsid w:val="00434E06"/>
    <w:rsid w:val="004354B8"/>
    <w:rsid w:val="00435764"/>
    <w:rsid w:val="004357A3"/>
    <w:rsid w:val="00435AEE"/>
    <w:rsid w:val="00435E5E"/>
    <w:rsid w:val="004360F9"/>
    <w:rsid w:val="00436354"/>
    <w:rsid w:val="00436886"/>
    <w:rsid w:val="00436B6C"/>
    <w:rsid w:val="00436EFE"/>
    <w:rsid w:val="0043707A"/>
    <w:rsid w:val="00437204"/>
    <w:rsid w:val="004373A2"/>
    <w:rsid w:val="004377C0"/>
    <w:rsid w:val="00437EC2"/>
    <w:rsid w:val="004401E9"/>
    <w:rsid w:val="00440719"/>
    <w:rsid w:val="004414F7"/>
    <w:rsid w:val="00441F39"/>
    <w:rsid w:val="00442108"/>
    <w:rsid w:val="0044215D"/>
    <w:rsid w:val="004430FE"/>
    <w:rsid w:val="0044363C"/>
    <w:rsid w:val="004436B2"/>
    <w:rsid w:val="004445B5"/>
    <w:rsid w:val="00445293"/>
    <w:rsid w:val="00445838"/>
    <w:rsid w:val="00445EEC"/>
    <w:rsid w:val="00446126"/>
    <w:rsid w:val="004464F3"/>
    <w:rsid w:val="00446837"/>
    <w:rsid w:val="00446C1D"/>
    <w:rsid w:val="00447089"/>
    <w:rsid w:val="00447FD4"/>
    <w:rsid w:val="0045146C"/>
    <w:rsid w:val="00451756"/>
    <w:rsid w:val="00452271"/>
    <w:rsid w:val="00453E0E"/>
    <w:rsid w:val="00454769"/>
    <w:rsid w:val="00454C2D"/>
    <w:rsid w:val="004552C4"/>
    <w:rsid w:val="00457020"/>
    <w:rsid w:val="00457E0E"/>
    <w:rsid w:val="00457E94"/>
    <w:rsid w:val="00460B19"/>
    <w:rsid w:val="00460D92"/>
    <w:rsid w:val="00460EDC"/>
    <w:rsid w:val="004616E4"/>
    <w:rsid w:val="00462B5E"/>
    <w:rsid w:val="004632E9"/>
    <w:rsid w:val="00463BE9"/>
    <w:rsid w:val="004640FE"/>
    <w:rsid w:val="00464358"/>
    <w:rsid w:val="0046517C"/>
    <w:rsid w:val="004651A3"/>
    <w:rsid w:val="0046538F"/>
    <w:rsid w:val="004659C2"/>
    <w:rsid w:val="00465B3C"/>
    <w:rsid w:val="004671A3"/>
    <w:rsid w:val="00467C86"/>
    <w:rsid w:val="0047048D"/>
    <w:rsid w:val="00470785"/>
    <w:rsid w:val="00470A95"/>
    <w:rsid w:val="00470EB5"/>
    <w:rsid w:val="004716B4"/>
    <w:rsid w:val="0047202D"/>
    <w:rsid w:val="004727E3"/>
    <w:rsid w:val="00472979"/>
    <w:rsid w:val="004729C7"/>
    <w:rsid w:val="004731A5"/>
    <w:rsid w:val="00473A81"/>
    <w:rsid w:val="00474C64"/>
    <w:rsid w:val="004751D1"/>
    <w:rsid w:val="00475894"/>
    <w:rsid w:val="00476507"/>
    <w:rsid w:val="00476A54"/>
    <w:rsid w:val="00476B65"/>
    <w:rsid w:val="004771A6"/>
    <w:rsid w:val="00477706"/>
    <w:rsid w:val="0048083D"/>
    <w:rsid w:val="0048131D"/>
    <w:rsid w:val="0048157E"/>
    <w:rsid w:val="00481696"/>
    <w:rsid w:val="004830FE"/>
    <w:rsid w:val="004840D1"/>
    <w:rsid w:val="0048469E"/>
    <w:rsid w:val="004849AA"/>
    <w:rsid w:val="00484C4B"/>
    <w:rsid w:val="00484F1B"/>
    <w:rsid w:val="00484F1E"/>
    <w:rsid w:val="00484FAC"/>
    <w:rsid w:val="00484FEF"/>
    <w:rsid w:val="00485973"/>
    <w:rsid w:val="00487EDE"/>
    <w:rsid w:val="0049177A"/>
    <w:rsid w:val="00491870"/>
    <w:rsid w:val="0049281F"/>
    <w:rsid w:val="00492F35"/>
    <w:rsid w:val="00493629"/>
    <w:rsid w:val="0049367D"/>
    <w:rsid w:val="0049385C"/>
    <w:rsid w:val="00493BA7"/>
    <w:rsid w:val="00494105"/>
    <w:rsid w:val="00494200"/>
    <w:rsid w:val="00494299"/>
    <w:rsid w:val="00494590"/>
    <w:rsid w:val="004948A3"/>
    <w:rsid w:val="00494C53"/>
    <w:rsid w:val="0049631F"/>
    <w:rsid w:val="0049707A"/>
    <w:rsid w:val="00497248"/>
    <w:rsid w:val="0049742B"/>
    <w:rsid w:val="004A0835"/>
    <w:rsid w:val="004A1141"/>
    <w:rsid w:val="004A150C"/>
    <w:rsid w:val="004A20E5"/>
    <w:rsid w:val="004A2153"/>
    <w:rsid w:val="004A2157"/>
    <w:rsid w:val="004A22F8"/>
    <w:rsid w:val="004A3C29"/>
    <w:rsid w:val="004A411A"/>
    <w:rsid w:val="004A4A9A"/>
    <w:rsid w:val="004A55FC"/>
    <w:rsid w:val="004A5BB4"/>
    <w:rsid w:val="004A6BCC"/>
    <w:rsid w:val="004A7D54"/>
    <w:rsid w:val="004B0E6A"/>
    <w:rsid w:val="004B1A09"/>
    <w:rsid w:val="004B1B1D"/>
    <w:rsid w:val="004B1BDE"/>
    <w:rsid w:val="004B2BC0"/>
    <w:rsid w:val="004B2BC1"/>
    <w:rsid w:val="004B2C80"/>
    <w:rsid w:val="004B361D"/>
    <w:rsid w:val="004B38C3"/>
    <w:rsid w:val="004B3C4B"/>
    <w:rsid w:val="004B4329"/>
    <w:rsid w:val="004B43CE"/>
    <w:rsid w:val="004B4ECB"/>
    <w:rsid w:val="004B5B46"/>
    <w:rsid w:val="004B6673"/>
    <w:rsid w:val="004B7071"/>
    <w:rsid w:val="004B76A8"/>
    <w:rsid w:val="004B76D9"/>
    <w:rsid w:val="004B7B3E"/>
    <w:rsid w:val="004C03C5"/>
    <w:rsid w:val="004C0585"/>
    <w:rsid w:val="004C0779"/>
    <w:rsid w:val="004C09B5"/>
    <w:rsid w:val="004C0A7F"/>
    <w:rsid w:val="004C1919"/>
    <w:rsid w:val="004C25E0"/>
    <w:rsid w:val="004C3AB3"/>
    <w:rsid w:val="004C4B96"/>
    <w:rsid w:val="004C4C4E"/>
    <w:rsid w:val="004C60C0"/>
    <w:rsid w:val="004C7052"/>
    <w:rsid w:val="004C7C43"/>
    <w:rsid w:val="004D0E0E"/>
    <w:rsid w:val="004D0F3B"/>
    <w:rsid w:val="004D2237"/>
    <w:rsid w:val="004D2321"/>
    <w:rsid w:val="004D2541"/>
    <w:rsid w:val="004D25B3"/>
    <w:rsid w:val="004D2C3C"/>
    <w:rsid w:val="004D33E3"/>
    <w:rsid w:val="004D3858"/>
    <w:rsid w:val="004D3889"/>
    <w:rsid w:val="004D4721"/>
    <w:rsid w:val="004D4779"/>
    <w:rsid w:val="004D4F6C"/>
    <w:rsid w:val="004D53CC"/>
    <w:rsid w:val="004D5519"/>
    <w:rsid w:val="004D5DC0"/>
    <w:rsid w:val="004D7124"/>
    <w:rsid w:val="004D7B3A"/>
    <w:rsid w:val="004D7DE0"/>
    <w:rsid w:val="004E0586"/>
    <w:rsid w:val="004E06CE"/>
    <w:rsid w:val="004E1991"/>
    <w:rsid w:val="004E2A5B"/>
    <w:rsid w:val="004E30CA"/>
    <w:rsid w:val="004E4F2C"/>
    <w:rsid w:val="004E5102"/>
    <w:rsid w:val="004E5B11"/>
    <w:rsid w:val="004E601A"/>
    <w:rsid w:val="004E6F29"/>
    <w:rsid w:val="004E6F46"/>
    <w:rsid w:val="004E7B7C"/>
    <w:rsid w:val="004E7F9A"/>
    <w:rsid w:val="004F053C"/>
    <w:rsid w:val="004F0A60"/>
    <w:rsid w:val="004F10EA"/>
    <w:rsid w:val="004F1EA3"/>
    <w:rsid w:val="004F42E3"/>
    <w:rsid w:val="004F44C0"/>
    <w:rsid w:val="004F47AA"/>
    <w:rsid w:val="004F5A27"/>
    <w:rsid w:val="004F5FA5"/>
    <w:rsid w:val="004F632B"/>
    <w:rsid w:val="004F6B07"/>
    <w:rsid w:val="004F6F79"/>
    <w:rsid w:val="004F7526"/>
    <w:rsid w:val="004F77F5"/>
    <w:rsid w:val="004F7D62"/>
    <w:rsid w:val="0050037E"/>
    <w:rsid w:val="00500A2D"/>
    <w:rsid w:val="00500BD1"/>
    <w:rsid w:val="00501E7D"/>
    <w:rsid w:val="0050263B"/>
    <w:rsid w:val="0050285A"/>
    <w:rsid w:val="00502B09"/>
    <w:rsid w:val="00502C51"/>
    <w:rsid w:val="005039E1"/>
    <w:rsid w:val="00503A42"/>
    <w:rsid w:val="00503BD7"/>
    <w:rsid w:val="00503DFB"/>
    <w:rsid w:val="00504B94"/>
    <w:rsid w:val="00504C65"/>
    <w:rsid w:val="00505AD0"/>
    <w:rsid w:val="00505C93"/>
    <w:rsid w:val="00505D45"/>
    <w:rsid w:val="00506055"/>
    <w:rsid w:val="0050606B"/>
    <w:rsid w:val="005065CC"/>
    <w:rsid w:val="005076F5"/>
    <w:rsid w:val="00507896"/>
    <w:rsid w:val="00510948"/>
    <w:rsid w:val="00511F9A"/>
    <w:rsid w:val="00512D09"/>
    <w:rsid w:val="00512D18"/>
    <w:rsid w:val="0051338C"/>
    <w:rsid w:val="005135BA"/>
    <w:rsid w:val="005136FC"/>
    <w:rsid w:val="005137EF"/>
    <w:rsid w:val="005144D7"/>
    <w:rsid w:val="00514A47"/>
    <w:rsid w:val="00514D22"/>
    <w:rsid w:val="00515A0F"/>
    <w:rsid w:val="00515E5B"/>
    <w:rsid w:val="00515F47"/>
    <w:rsid w:val="00516150"/>
    <w:rsid w:val="005169C1"/>
    <w:rsid w:val="00516E99"/>
    <w:rsid w:val="005178EC"/>
    <w:rsid w:val="00517D2D"/>
    <w:rsid w:val="00517E75"/>
    <w:rsid w:val="00520183"/>
    <w:rsid w:val="0052089D"/>
    <w:rsid w:val="00520E3E"/>
    <w:rsid w:val="00521A00"/>
    <w:rsid w:val="00521B76"/>
    <w:rsid w:val="00522409"/>
    <w:rsid w:val="00522F9C"/>
    <w:rsid w:val="005248C0"/>
    <w:rsid w:val="005248EF"/>
    <w:rsid w:val="00525176"/>
    <w:rsid w:val="005254ED"/>
    <w:rsid w:val="005258F3"/>
    <w:rsid w:val="005269B2"/>
    <w:rsid w:val="005272C7"/>
    <w:rsid w:val="00527C4F"/>
    <w:rsid w:val="0053063D"/>
    <w:rsid w:val="005313F4"/>
    <w:rsid w:val="00531559"/>
    <w:rsid w:val="00531767"/>
    <w:rsid w:val="00532391"/>
    <w:rsid w:val="005327F0"/>
    <w:rsid w:val="00532AF0"/>
    <w:rsid w:val="00532FE7"/>
    <w:rsid w:val="0053318E"/>
    <w:rsid w:val="00533C82"/>
    <w:rsid w:val="00534E27"/>
    <w:rsid w:val="00535A36"/>
    <w:rsid w:val="0053641C"/>
    <w:rsid w:val="00536588"/>
    <w:rsid w:val="005365A4"/>
    <w:rsid w:val="00536785"/>
    <w:rsid w:val="005367C1"/>
    <w:rsid w:val="00537CCA"/>
    <w:rsid w:val="00540675"/>
    <w:rsid w:val="005409BD"/>
    <w:rsid w:val="00540AA7"/>
    <w:rsid w:val="00540B05"/>
    <w:rsid w:val="00540B59"/>
    <w:rsid w:val="00542059"/>
    <w:rsid w:val="00542C44"/>
    <w:rsid w:val="0054423E"/>
    <w:rsid w:val="0054461B"/>
    <w:rsid w:val="00544C2A"/>
    <w:rsid w:val="00544D08"/>
    <w:rsid w:val="0054527F"/>
    <w:rsid w:val="00545ABF"/>
    <w:rsid w:val="005472DB"/>
    <w:rsid w:val="00547A86"/>
    <w:rsid w:val="00550CF2"/>
    <w:rsid w:val="00551B55"/>
    <w:rsid w:val="00552C11"/>
    <w:rsid w:val="00552C60"/>
    <w:rsid w:val="00553100"/>
    <w:rsid w:val="00553318"/>
    <w:rsid w:val="005535A7"/>
    <w:rsid w:val="00554319"/>
    <w:rsid w:val="00554669"/>
    <w:rsid w:val="00554A99"/>
    <w:rsid w:val="00554DA4"/>
    <w:rsid w:val="005551F6"/>
    <w:rsid w:val="005552D0"/>
    <w:rsid w:val="005555A5"/>
    <w:rsid w:val="00556E2C"/>
    <w:rsid w:val="00557129"/>
    <w:rsid w:val="005577A0"/>
    <w:rsid w:val="00560102"/>
    <w:rsid w:val="00560F2E"/>
    <w:rsid w:val="00560F64"/>
    <w:rsid w:val="00561388"/>
    <w:rsid w:val="0056170C"/>
    <w:rsid w:val="005619D5"/>
    <w:rsid w:val="00562065"/>
    <w:rsid w:val="00563AB7"/>
    <w:rsid w:val="00563E05"/>
    <w:rsid w:val="00563F6A"/>
    <w:rsid w:val="00564ABD"/>
    <w:rsid w:val="00565555"/>
    <w:rsid w:val="0056674A"/>
    <w:rsid w:val="0056783F"/>
    <w:rsid w:val="00567D5C"/>
    <w:rsid w:val="00567F7A"/>
    <w:rsid w:val="005704EF"/>
    <w:rsid w:val="005707ED"/>
    <w:rsid w:val="0057184F"/>
    <w:rsid w:val="005719F5"/>
    <w:rsid w:val="00571AD0"/>
    <w:rsid w:val="005724B4"/>
    <w:rsid w:val="005744CD"/>
    <w:rsid w:val="0057569E"/>
    <w:rsid w:val="00575FD4"/>
    <w:rsid w:val="005763C8"/>
    <w:rsid w:val="00576D51"/>
    <w:rsid w:val="00576FAF"/>
    <w:rsid w:val="0057792B"/>
    <w:rsid w:val="00577CA7"/>
    <w:rsid w:val="00577EA4"/>
    <w:rsid w:val="00580AFC"/>
    <w:rsid w:val="00580E5F"/>
    <w:rsid w:val="00582F15"/>
    <w:rsid w:val="0058333F"/>
    <w:rsid w:val="005849EE"/>
    <w:rsid w:val="00584F38"/>
    <w:rsid w:val="005857E1"/>
    <w:rsid w:val="00585C87"/>
    <w:rsid w:val="005861DC"/>
    <w:rsid w:val="005864AF"/>
    <w:rsid w:val="0058662C"/>
    <w:rsid w:val="00586B5A"/>
    <w:rsid w:val="00587219"/>
    <w:rsid w:val="00587294"/>
    <w:rsid w:val="0058737E"/>
    <w:rsid w:val="00587BF1"/>
    <w:rsid w:val="0059000A"/>
    <w:rsid w:val="005900CF"/>
    <w:rsid w:val="00591237"/>
    <w:rsid w:val="00591EFA"/>
    <w:rsid w:val="00592390"/>
    <w:rsid w:val="00593590"/>
    <w:rsid w:val="005937E9"/>
    <w:rsid w:val="005939F9"/>
    <w:rsid w:val="005944A3"/>
    <w:rsid w:val="00595572"/>
    <w:rsid w:val="005957BD"/>
    <w:rsid w:val="00595C53"/>
    <w:rsid w:val="00595E55"/>
    <w:rsid w:val="005966DE"/>
    <w:rsid w:val="005967CD"/>
    <w:rsid w:val="0059691B"/>
    <w:rsid w:val="00596F9A"/>
    <w:rsid w:val="00597A1E"/>
    <w:rsid w:val="00597B34"/>
    <w:rsid w:val="005A0803"/>
    <w:rsid w:val="005A0DDC"/>
    <w:rsid w:val="005A0E7B"/>
    <w:rsid w:val="005A1293"/>
    <w:rsid w:val="005A14A3"/>
    <w:rsid w:val="005A1E57"/>
    <w:rsid w:val="005A22E7"/>
    <w:rsid w:val="005A2584"/>
    <w:rsid w:val="005A2EF8"/>
    <w:rsid w:val="005A3B57"/>
    <w:rsid w:val="005A42D4"/>
    <w:rsid w:val="005A5DE0"/>
    <w:rsid w:val="005A6049"/>
    <w:rsid w:val="005A6A8B"/>
    <w:rsid w:val="005A6FD7"/>
    <w:rsid w:val="005A70E9"/>
    <w:rsid w:val="005A71CA"/>
    <w:rsid w:val="005A7925"/>
    <w:rsid w:val="005A7D0A"/>
    <w:rsid w:val="005B09D6"/>
    <w:rsid w:val="005B1812"/>
    <w:rsid w:val="005B2422"/>
    <w:rsid w:val="005B35AE"/>
    <w:rsid w:val="005B3927"/>
    <w:rsid w:val="005B66C2"/>
    <w:rsid w:val="005B6B7E"/>
    <w:rsid w:val="005B6D28"/>
    <w:rsid w:val="005C01D8"/>
    <w:rsid w:val="005C0985"/>
    <w:rsid w:val="005C1A5E"/>
    <w:rsid w:val="005C2732"/>
    <w:rsid w:val="005C4829"/>
    <w:rsid w:val="005C5D56"/>
    <w:rsid w:val="005C5ED9"/>
    <w:rsid w:val="005C62BF"/>
    <w:rsid w:val="005C7CAA"/>
    <w:rsid w:val="005C7DC5"/>
    <w:rsid w:val="005D12DA"/>
    <w:rsid w:val="005D20D5"/>
    <w:rsid w:val="005D2B25"/>
    <w:rsid w:val="005D3D4D"/>
    <w:rsid w:val="005D3DB6"/>
    <w:rsid w:val="005D4244"/>
    <w:rsid w:val="005D4BD4"/>
    <w:rsid w:val="005D4BF8"/>
    <w:rsid w:val="005D4C75"/>
    <w:rsid w:val="005D5621"/>
    <w:rsid w:val="005D579C"/>
    <w:rsid w:val="005D5868"/>
    <w:rsid w:val="005D5D29"/>
    <w:rsid w:val="005D5FC0"/>
    <w:rsid w:val="005D67ED"/>
    <w:rsid w:val="005D70D5"/>
    <w:rsid w:val="005D77BD"/>
    <w:rsid w:val="005D7A2B"/>
    <w:rsid w:val="005E0524"/>
    <w:rsid w:val="005E0958"/>
    <w:rsid w:val="005E0A2C"/>
    <w:rsid w:val="005E0BF2"/>
    <w:rsid w:val="005E135C"/>
    <w:rsid w:val="005E1624"/>
    <w:rsid w:val="005E1825"/>
    <w:rsid w:val="005E1E6B"/>
    <w:rsid w:val="005E24A4"/>
    <w:rsid w:val="005E2C95"/>
    <w:rsid w:val="005E37B0"/>
    <w:rsid w:val="005E5438"/>
    <w:rsid w:val="005E7520"/>
    <w:rsid w:val="005F086F"/>
    <w:rsid w:val="005F1241"/>
    <w:rsid w:val="005F19C2"/>
    <w:rsid w:val="005F1CD2"/>
    <w:rsid w:val="005F1F1F"/>
    <w:rsid w:val="005F21FB"/>
    <w:rsid w:val="005F240B"/>
    <w:rsid w:val="005F24E4"/>
    <w:rsid w:val="005F2E67"/>
    <w:rsid w:val="005F3105"/>
    <w:rsid w:val="005F350C"/>
    <w:rsid w:val="005F55EE"/>
    <w:rsid w:val="005F65AC"/>
    <w:rsid w:val="005F6605"/>
    <w:rsid w:val="005F66EC"/>
    <w:rsid w:val="005F7B24"/>
    <w:rsid w:val="005F7FE3"/>
    <w:rsid w:val="006000C7"/>
    <w:rsid w:val="00600398"/>
    <w:rsid w:val="0060062C"/>
    <w:rsid w:val="00600A44"/>
    <w:rsid w:val="00600EAF"/>
    <w:rsid w:val="0060134F"/>
    <w:rsid w:val="00601593"/>
    <w:rsid w:val="0060202F"/>
    <w:rsid w:val="00602808"/>
    <w:rsid w:val="006030F4"/>
    <w:rsid w:val="006032AD"/>
    <w:rsid w:val="0060438D"/>
    <w:rsid w:val="00604F50"/>
    <w:rsid w:val="00605309"/>
    <w:rsid w:val="00605AF1"/>
    <w:rsid w:val="00605D50"/>
    <w:rsid w:val="0060627B"/>
    <w:rsid w:val="00606C75"/>
    <w:rsid w:val="00607E8A"/>
    <w:rsid w:val="006100B9"/>
    <w:rsid w:val="006105BB"/>
    <w:rsid w:val="00611951"/>
    <w:rsid w:val="00611D06"/>
    <w:rsid w:val="00611DD1"/>
    <w:rsid w:val="00612804"/>
    <w:rsid w:val="00613334"/>
    <w:rsid w:val="00613400"/>
    <w:rsid w:val="00613A72"/>
    <w:rsid w:val="00616D53"/>
    <w:rsid w:val="006170A8"/>
    <w:rsid w:val="006178ED"/>
    <w:rsid w:val="006210D7"/>
    <w:rsid w:val="00621215"/>
    <w:rsid w:val="00621FEF"/>
    <w:rsid w:val="00622850"/>
    <w:rsid w:val="0062367C"/>
    <w:rsid w:val="00623722"/>
    <w:rsid w:val="00623B7B"/>
    <w:rsid w:val="0062480F"/>
    <w:rsid w:val="00624C69"/>
    <w:rsid w:val="0062568F"/>
    <w:rsid w:val="0062614D"/>
    <w:rsid w:val="00626677"/>
    <w:rsid w:val="00626D8C"/>
    <w:rsid w:val="00626E61"/>
    <w:rsid w:val="006274E0"/>
    <w:rsid w:val="00627E97"/>
    <w:rsid w:val="006305D4"/>
    <w:rsid w:val="00632143"/>
    <w:rsid w:val="00632361"/>
    <w:rsid w:val="00633639"/>
    <w:rsid w:val="00633725"/>
    <w:rsid w:val="006337E3"/>
    <w:rsid w:val="006341EE"/>
    <w:rsid w:val="00634B30"/>
    <w:rsid w:val="006353C4"/>
    <w:rsid w:val="006361AD"/>
    <w:rsid w:val="00637671"/>
    <w:rsid w:val="00637A54"/>
    <w:rsid w:val="00640814"/>
    <w:rsid w:val="00641B4A"/>
    <w:rsid w:val="006420F9"/>
    <w:rsid w:val="0064262F"/>
    <w:rsid w:val="00643AA5"/>
    <w:rsid w:val="006444E3"/>
    <w:rsid w:val="0064474E"/>
    <w:rsid w:val="0064527B"/>
    <w:rsid w:val="00645F1E"/>
    <w:rsid w:val="00645F69"/>
    <w:rsid w:val="0064677C"/>
    <w:rsid w:val="0064679C"/>
    <w:rsid w:val="00646FFC"/>
    <w:rsid w:val="006470E7"/>
    <w:rsid w:val="00647D79"/>
    <w:rsid w:val="00647DD9"/>
    <w:rsid w:val="006507E5"/>
    <w:rsid w:val="00652B85"/>
    <w:rsid w:val="00652CD9"/>
    <w:rsid w:val="00653C80"/>
    <w:rsid w:val="006552C7"/>
    <w:rsid w:val="00655341"/>
    <w:rsid w:val="0065616E"/>
    <w:rsid w:val="00656462"/>
    <w:rsid w:val="0065683C"/>
    <w:rsid w:val="006572A7"/>
    <w:rsid w:val="006602D4"/>
    <w:rsid w:val="006605DB"/>
    <w:rsid w:val="00660E88"/>
    <w:rsid w:val="006612BF"/>
    <w:rsid w:val="006617E4"/>
    <w:rsid w:val="00662ACE"/>
    <w:rsid w:val="006630D8"/>
    <w:rsid w:val="006648CB"/>
    <w:rsid w:val="00665091"/>
    <w:rsid w:val="00665508"/>
    <w:rsid w:val="00665662"/>
    <w:rsid w:val="006658D4"/>
    <w:rsid w:val="00665C45"/>
    <w:rsid w:val="0066658B"/>
    <w:rsid w:val="0066680A"/>
    <w:rsid w:val="006673CE"/>
    <w:rsid w:val="006677DD"/>
    <w:rsid w:val="006708D1"/>
    <w:rsid w:val="006709EA"/>
    <w:rsid w:val="00670E9E"/>
    <w:rsid w:val="00671F35"/>
    <w:rsid w:val="006739AB"/>
    <w:rsid w:val="00673AF3"/>
    <w:rsid w:val="0067410F"/>
    <w:rsid w:val="00674D1D"/>
    <w:rsid w:val="00674F01"/>
    <w:rsid w:val="0067511C"/>
    <w:rsid w:val="00675643"/>
    <w:rsid w:val="0067573E"/>
    <w:rsid w:val="006764B8"/>
    <w:rsid w:val="006770FF"/>
    <w:rsid w:val="00677C88"/>
    <w:rsid w:val="0068073D"/>
    <w:rsid w:val="0068144F"/>
    <w:rsid w:val="00681749"/>
    <w:rsid w:val="00681AB0"/>
    <w:rsid w:val="00681C4B"/>
    <w:rsid w:val="00681EE0"/>
    <w:rsid w:val="00681FAE"/>
    <w:rsid w:val="0068301E"/>
    <w:rsid w:val="00683693"/>
    <w:rsid w:val="0068402B"/>
    <w:rsid w:val="006842BF"/>
    <w:rsid w:val="00685F61"/>
    <w:rsid w:val="0068655A"/>
    <w:rsid w:val="006869C6"/>
    <w:rsid w:val="0068709D"/>
    <w:rsid w:val="006872C2"/>
    <w:rsid w:val="006903D7"/>
    <w:rsid w:val="006905E5"/>
    <w:rsid w:val="00691046"/>
    <w:rsid w:val="00691777"/>
    <w:rsid w:val="0069337A"/>
    <w:rsid w:val="00693436"/>
    <w:rsid w:val="0069384A"/>
    <w:rsid w:val="00693C42"/>
    <w:rsid w:val="00693E29"/>
    <w:rsid w:val="00693EFC"/>
    <w:rsid w:val="006946EC"/>
    <w:rsid w:val="00694F97"/>
    <w:rsid w:val="006951A2"/>
    <w:rsid w:val="0069669D"/>
    <w:rsid w:val="006968DB"/>
    <w:rsid w:val="00696D21"/>
    <w:rsid w:val="00696DC3"/>
    <w:rsid w:val="00696F8D"/>
    <w:rsid w:val="006A1210"/>
    <w:rsid w:val="006A13B8"/>
    <w:rsid w:val="006A2C14"/>
    <w:rsid w:val="006A3118"/>
    <w:rsid w:val="006A39F5"/>
    <w:rsid w:val="006A44DC"/>
    <w:rsid w:val="006A5DC7"/>
    <w:rsid w:val="006A6255"/>
    <w:rsid w:val="006A68D8"/>
    <w:rsid w:val="006A69B7"/>
    <w:rsid w:val="006A69FA"/>
    <w:rsid w:val="006A7194"/>
    <w:rsid w:val="006A7C88"/>
    <w:rsid w:val="006B0393"/>
    <w:rsid w:val="006B12A9"/>
    <w:rsid w:val="006B1473"/>
    <w:rsid w:val="006B21CE"/>
    <w:rsid w:val="006B369A"/>
    <w:rsid w:val="006B36D3"/>
    <w:rsid w:val="006B3A00"/>
    <w:rsid w:val="006B3A4C"/>
    <w:rsid w:val="006B3BCE"/>
    <w:rsid w:val="006B4561"/>
    <w:rsid w:val="006B45B6"/>
    <w:rsid w:val="006B470F"/>
    <w:rsid w:val="006B4A98"/>
    <w:rsid w:val="006B4B9E"/>
    <w:rsid w:val="006B50E3"/>
    <w:rsid w:val="006B57C0"/>
    <w:rsid w:val="006B5BC5"/>
    <w:rsid w:val="006B62DB"/>
    <w:rsid w:val="006C0528"/>
    <w:rsid w:val="006C11BC"/>
    <w:rsid w:val="006C15AE"/>
    <w:rsid w:val="006C1E8D"/>
    <w:rsid w:val="006C278E"/>
    <w:rsid w:val="006C297F"/>
    <w:rsid w:val="006C3B1A"/>
    <w:rsid w:val="006C4580"/>
    <w:rsid w:val="006C4D98"/>
    <w:rsid w:val="006C5099"/>
    <w:rsid w:val="006C51E6"/>
    <w:rsid w:val="006C5998"/>
    <w:rsid w:val="006C5CF3"/>
    <w:rsid w:val="006C5CFF"/>
    <w:rsid w:val="006C5F23"/>
    <w:rsid w:val="006C65B5"/>
    <w:rsid w:val="006C70B5"/>
    <w:rsid w:val="006C71CF"/>
    <w:rsid w:val="006C7330"/>
    <w:rsid w:val="006C7D91"/>
    <w:rsid w:val="006D16F3"/>
    <w:rsid w:val="006D1F84"/>
    <w:rsid w:val="006D2355"/>
    <w:rsid w:val="006D23BD"/>
    <w:rsid w:val="006D2A41"/>
    <w:rsid w:val="006D38A7"/>
    <w:rsid w:val="006D4402"/>
    <w:rsid w:val="006D4754"/>
    <w:rsid w:val="006D5609"/>
    <w:rsid w:val="006D5FC1"/>
    <w:rsid w:val="006D65A1"/>
    <w:rsid w:val="006D6ABB"/>
    <w:rsid w:val="006D7AA1"/>
    <w:rsid w:val="006D7DC1"/>
    <w:rsid w:val="006E02D5"/>
    <w:rsid w:val="006E09D6"/>
    <w:rsid w:val="006E0B6E"/>
    <w:rsid w:val="006E2E0C"/>
    <w:rsid w:val="006E2ED4"/>
    <w:rsid w:val="006E2F85"/>
    <w:rsid w:val="006E2FE7"/>
    <w:rsid w:val="006E3217"/>
    <w:rsid w:val="006E402A"/>
    <w:rsid w:val="006E474C"/>
    <w:rsid w:val="006E4E4B"/>
    <w:rsid w:val="006E5893"/>
    <w:rsid w:val="006E6F1E"/>
    <w:rsid w:val="006F1134"/>
    <w:rsid w:val="006F1607"/>
    <w:rsid w:val="006F1EA1"/>
    <w:rsid w:val="006F2023"/>
    <w:rsid w:val="006F229F"/>
    <w:rsid w:val="006F2782"/>
    <w:rsid w:val="006F2C18"/>
    <w:rsid w:val="006F2FBF"/>
    <w:rsid w:val="006F3349"/>
    <w:rsid w:val="006F3CA3"/>
    <w:rsid w:val="006F4291"/>
    <w:rsid w:val="006F46A8"/>
    <w:rsid w:val="006F4BCC"/>
    <w:rsid w:val="006F504E"/>
    <w:rsid w:val="006F5183"/>
    <w:rsid w:val="006F7061"/>
    <w:rsid w:val="00702CF5"/>
    <w:rsid w:val="00702EE6"/>
    <w:rsid w:val="00705EA1"/>
    <w:rsid w:val="007069E4"/>
    <w:rsid w:val="00706E8B"/>
    <w:rsid w:val="00707C44"/>
    <w:rsid w:val="007104D7"/>
    <w:rsid w:val="00710849"/>
    <w:rsid w:val="00710A86"/>
    <w:rsid w:val="00711730"/>
    <w:rsid w:val="007117C6"/>
    <w:rsid w:val="00712012"/>
    <w:rsid w:val="0071358E"/>
    <w:rsid w:val="00713B17"/>
    <w:rsid w:val="00713FF4"/>
    <w:rsid w:val="00714071"/>
    <w:rsid w:val="0071498A"/>
    <w:rsid w:val="0071498D"/>
    <w:rsid w:val="00714A9F"/>
    <w:rsid w:val="00714B15"/>
    <w:rsid w:val="00714EE2"/>
    <w:rsid w:val="0071531E"/>
    <w:rsid w:val="007155DD"/>
    <w:rsid w:val="00715A07"/>
    <w:rsid w:val="00717899"/>
    <w:rsid w:val="00717E5C"/>
    <w:rsid w:val="00717F3D"/>
    <w:rsid w:val="00720925"/>
    <w:rsid w:val="00720F90"/>
    <w:rsid w:val="0072112E"/>
    <w:rsid w:val="00721432"/>
    <w:rsid w:val="00721A72"/>
    <w:rsid w:val="00722075"/>
    <w:rsid w:val="007224BB"/>
    <w:rsid w:val="00722A26"/>
    <w:rsid w:val="00722C9C"/>
    <w:rsid w:val="00722CF8"/>
    <w:rsid w:val="00722E7F"/>
    <w:rsid w:val="007232A8"/>
    <w:rsid w:val="007234EF"/>
    <w:rsid w:val="0072416B"/>
    <w:rsid w:val="00724281"/>
    <w:rsid w:val="007243E5"/>
    <w:rsid w:val="00724B1E"/>
    <w:rsid w:val="00725A91"/>
    <w:rsid w:val="00725FBA"/>
    <w:rsid w:val="0072647A"/>
    <w:rsid w:val="00726B91"/>
    <w:rsid w:val="00726C1B"/>
    <w:rsid w:val="00726D9E"/>
    <w:rsid w:val="00727CA0"/>
    <w:rsid w:val="0073035A"/>
    <w:rsid w:val="0073187D"/>
    <w:rsid w:val="007325FE"/>
    <w:rsid w:val="00732EB3"/>
    <w:rsid w:val="00732F21"/>
    <w:rsid w:val="00733747"/>
    <w:rsid w:val="00733970"/>
    <w:rsid w:val="007339C5"/>
    <w:rsid w:val="007339E9"/>
    <w:rsid w:val="00733BFA"/>
    <w:rsid w:val="00734335"/>
    <w:rsid w:val="00734D82"/>
    <w:rsid w:val="0073513A"/>
    <w:rsid w:val="00735F6C"/>
    <w:rsid w:val="0073658F"/>
    <w:rsid w:val="007369E7"/>
    <w:rsid w:val="007372C9"/>
    <w:rsid w:val="00737416"/>
    <w:rsid w:val="00737BF6"/>
    <w:rsid w:val="00740291"/>
    <w:rsid w:val="00741A05"/>
    <w:rsid w:val="00741E35"/>
    <w:rsid w:val="007422E6"/>
    <w:rsid w:val="00742994"/>
    <w:rsid w:val="0074344D"/>
    <w:rsid w:val="007435FA"/>
    <w:rsid w:val="00743BF8"/>
    <w:rsid w:val="00743F82"/>
    <w:rsid w:val="007450B9"/>
    <w:rsid w:val="00745607"/>
    <w:rsid w:val="00745941"/>
    <w:rsid w:val="0074610B"/>
    <w:rsid w:val="00746414"/>
    <w:rsid w:val="00746D73"/>
    <w:rsid w:val="007470A7"/>
    <w:rsid w:val="007470A8"/>
    <w:rsid w:val="007472CC"/>
    <w:rsid w:val="00747305"/>
    <w:rsid w:val="007473B8"/>
    <w:rsid w:val="00747A19"/>
    <w:rsid w:val="007501FF"/>
    <w:rsid w:val="00751119"/>
    <w:rsid w:val="0075112F"/>
    <w:rsid w:val="00751356"/>
    <w:rsid w:val="00751BE9"/>
    <w:rsid w:val="00752473"/>
    <w:rsid w:val="00752521"/>
    <w:rsid w:val="00752947"/>
    <w:rsid w:val="0075313D"/>
    <w:rsid w:val="007532D6"/>
    <w:rsid w:val="007533A2"/>
    <w:rsid w:val="00753431"/>
    <w:rsid w:val="00754370"/>
    <w:rsid w:val="00754C99"/>
    <w:rsid w:val="00754CAE"/>
    <w:rsid w:val="007554A7"/>
    <w:rsid w:val="007559D7"/>
    <w:rsid w:val="00755BC5"/>
    <w:rsid w:val="00756C92"/>
    <w:rsid w:val="00756EA1"/>
    <w:rsid w:val="00757069"/>
    <w:rsid w:val="00757554"/>
    <w:rsid w:val="00757616"/>
    <w:rsid w:val="00757670"/>
    <w:rsid w:val="00757CB2"/>
    <w:rsid w:val="007604BA"/>
    <w:rsid w:val="00760C8B"/>
    <w:rsid w:val="007619B0"/>
    <w:rsid w:val="00762667"/>
    <w:rsid w:val="00763233"/>
    <w:rsid w:val="00763CC3"/>
    <w:rsid w:val="00764C28"/>
    <w:rsid w:val="00764C7D"/>
    <w:rsid w:val="0076512D"/>
    <w:rsid w:val="00765CF0"/>
    <w:rsid w:val="0076612F"/>
    <w:rsid w:val="0076626F"/>
    <w:rsid w:val="00766680"/>
    <w:rsid w:val="00766798"/>
    <w:rsid w:val="00766B73"/>
    <w:rsid w:val="007671ED"/>
    <w:rsid w:val="00770D5B"/>
    <w:rsid w:val="0077122D"/>
    <w:rsid w:val="00771E10"/>
    <w:rsid w:val="007721E8"/>
    <w:rsid w:val="00772322"/>
    <w:rsid w:val="007724D8"/>
    <w:rsid w:val="00772584"/>
    <w:rsid w:val="0077267B"/>
    <w:rsid w:val="007729B7"/>
    <w:rsid w:val="00773643"/>
    <w:rsid w:val="00773789"/>
    <w:rsid w:val="007751C8"/>
    <w:rsid w:val="007763C4"/>
    <w:rsid w:val="0077645C"/>
    <w:rsid w:val="00776C79"/>
    <w:rsid w:val="0077735B"/>
    <w:rsid w:val="007773E4"/>
    <w:rsid w:val="007773E5"/>
    <w:rsid w:val="00777A8C"/>
    <w:rsid w:val="00780187"/>
    <w:rsid w:val="0078063F"/>
    <w:rsid w:val="0078175A"/>
    <w:rsid w:val="007818BE"/>
    <w:rsid w:val="00781A17"/>
    <w:rsid w:val="00781D24"/>
    <w:rsid w:val="0078277A"/>
    <w:rsid w:val="0078277B"/>
    <w:rsid w:val="00782826"/>
    <w:rsid w:val="00782E84"/>
    <w:rsid w:val="00782EAA"/>
    <w:rsid w:val="007832A6"/>
    <w:rsid w:val="00783524"/>
    <w:rsid w:val="00783C40"/>
    <w:rsid w:val="00786314"/>
    <w:rsid w:val="00786712"/>
    <w:rsid w:val="00787377"/>
    <w:rsid w:val="0078749C"/>
    <w:rsid w:val="0078791A"/>
    <w:rsid w:val="00790064"/>
    <w:rsid w:val="00790D89"/>
    <w:rsid w:val="007911D4"/>
    <w:rsid w:val="00792161"/>
    <w:rsid w:val="007922D6"/>
    <w:rsid w:val="00792770"/>
    <w:rsid w:val="007928C4"/>
    <w:rsid w:val="007931CE"/>
    <w:rsid w:val="0079335E"/>
    <w:rsid w:val="0079339B"/>
    <w:rsid w:val="007938DD"/>
    <w:rsid w:val="0079469E"/>
    <w:rsid w:val="00795308"/>
    <w:rsid w:val="00795A54"/>
    <w:rsid w:val="0079623E"/>
    <w:rsid w:val="00796E47"/>
    <w:rsid w:val="0079719B"/>
    <w:rsid w:val="0079734C"/>
    <w:rsid w:val="0079761F"/>
    <w:rsid w:val="007A0450"/>
    <w:rsid w:val="007A0C9D"/>
    <w:rsid w:val="007A0DFA"/>
    <w:rsid w:val="007A0FDE"/>
    <w:rsid w:val="007A12AC"/>
    <w:rsid w:val="007A1506"/>
    <w:rsid w:val="007A1989"/>
    <w:rsid w:val="007A1D16"/>
    <w:rsid w:val="007A1DAE"/>
    <w:rsid w:val="007A2875"/>
    <w:rsid w:val="007A2B96"/>
    <w:rsid w:val="007A2C43"/>
    <w:rsid w:val="007A2CC6"/>
    <w:rsid w:val="007A2D6F"/>
    <w:rsid w:val="007A2F99"/>
    <w:rsid w:val="007A306A"/>
    <w:rsid w:val="007A310C"/>
    <w:rsid w:val="007A4A5B"/>
    <w:rsid w:val="007A509F"/>
    <w:rsid w:val="007A50A3"/>
    <w:rsid w:val="007A699E"/>
    <w:rsid w:val="007A7BF5"/>
    <w:rsid w:val="007B008E"/>
    <w:rsid w:val="007B083A"/>
    <w:rsid w:val="007B0F28"/>
    <w:rsid w:val="007B0F29"/>
    <w:rsid w:val="007B1262"/>
    <w:rsid w:val="007B197B"/>
    <w:rsid w:val="007B1E3E"/>
    <w:rsid w:val="007B2715"/>
    <w:rsid w:val="007B2E40"/>
    <w:rsid w:val="007B3DA0"/>
    <w:rsid w:val="007B41A7"/>
    <w:rsid w:val="007B466E"/>
    <w:rsid w:val="007B46CF"/>
    <w:rsid w:val="007B496A"/>
    <w:rsid w:val="007B54BA"/>
    <w:rsid w:val="007B56C0"/>
    <w:rsid w:val="007B6077"/>
    <w:rsid w:val="007B62FD"/>
    <w:rsid w:val="007B6444"/>
    <w:rsid w:val="007B76C7"/>
    <w:rsid w:val="007B7C34"/>
    <w:rsid w:val="007C0470"/>
    <w:rsid w:val="007C0664"/>
    <w:rsid w:val="007C0748"/>
    <w:rsid w:val="007C0B17"/>
    <w:rsid w:val="007C270D"/>
    <w:rsid w:val="007C3D8C"/>
    <w:rsid w:val="007C4BFF"/>
    <w:rsid w:val="007C5264"/>
    <w:rsid w:val="007C6670"/>
    <w:rsid w:val="007C6E3C"/>
    <w:rsid w:val="007C7804"/>
    <w:rsid w:val="007C7F32"/>
    <w:rsid w:val="007D05B1"/>
    <w:rsid w:val="007D0B8D"/>
    <w:rsid w:val="007D10CE"/>
    <w:rsid w:val="007D154D"/>
    <w:rsid w:val="007D1B96"/>
    <w:rsid w:val="007D2A8B"/>
    <w:rsid w:val="007D2D61"/>
    <w:rsid w:val="007D3251"/>
    <w:rsid w:val="007D32B0"/>
    <w:rsid w:val="007D3618"/>
    <w:rsid w:val="007D3CC8"/>
    <w:rsid w:val="007D57FC"/>
    <w:rsid w:val="007D5FD1"/>
    <w:rsid w:val="007D6F90"/>
    <w:rsid w:val="007D73C0"/>
    <w:rsid w:val="007D75CF"/>
    <w:rsid w:val="007E0335"/>
    <w:rsid w:val="007E0773"/>
    <w:rsid w:val="007E0ADC"/>
    <w:rsid w:val="007E0EB6"/>
    <w:rsid w:val="007E12FC"/>
    <w:rsid w:val="007E1888"/>
    <w:rsid w:val="007E1DD9"/>
    <w:rsid w:val="007E2707"/>
    <w:rsid w:val="007E2989"/>
    <w:rsid w:val="007E2DEB"/>
    <w:rsid w:val="007E3749"/>
    <w:rsid w:val="007E3D1F"/>
    <w:rsid w:val="007E4470"/>
    <w:rsid w:val="007E4542"/>
    <w:rsid w:val="007E582C"/>
    <w:rsid w:val="007E5E48"/>
    <w:rsid w:val="007E6EAC"/>
    <w:rsid w:val="007E757E"/>
    <w:rsid w:val="007F0020"/>
    <w:rsid w:val="007F0325"/>
    <w:rsid w:val="007F1BBE"/>
    <w:rsid w:val="007F1D9D"/>
    <w:rsid w:val="007F2114"/>
    <w:rsid w:val="007F2658"/>
    <w:rsid w:val="007F2A9F"/>
    <w:rsid w:val="007F31ED"/>
    <w:rsid w:val="007F3507"/>
    <w:rsid w:val="007F5304"/>
    <w:rsid w:val="007F5592"/>
    <w:rsid w:val="007F57B1"/>
    <w:rsid w:val="007F59AB"/>
    <w:rsid w:val="007F602E"/>
    <w:rsid w:val="007F6086"/>
    <w:rsid w:val="007F7172"/>
    <w:rsid w:val="007F7409"/>
    <w:rsid w:val="007F7423"/>
    <w:rsid w:val="008000CE"/>
    <w:rsid w:val="00800F18"/>
    <w:rsid w:val="0080172D"/>
    <w:rsid w:val="008040FE"/>
    <w:rsid w:val="008042F7"/>
    <w:rsid w:val="00804F10"/>
    <w:rsid w:val="00805791"/>
    <w:rsid w:val="008058DC"/>
    <w:rsid w:val="0080617A"/>
    <w:rsid w:val="00806AAE"/>
    <w:rsid w:val="00806CBF"/>
    <w:rsid w:val="00807049"/>
    <w:rsid w:val="00807196"/>
    <w:rsid w:val="00807892"/>
    <w:rsid w:val="00807EE0"/>
    <w:rsid w:val="00807F0C"/>
    <w:rsid w:val="00811027"/>
    <w:rsid w:val="008113DD"/>
    <w:rsid w:val="008144DF"/>
    <w:rsid w:val="00814688"/>
    <w:rsid w:val="008146F1"/>
    <w:rsid w:val="00814A6E"/>
    <w:rsid w:val="00814D1C"/>
    <w:rsid w:val="0081514A"/>
    <w:rsid w:val="00816AD4"/>
    <w:rsid w:val="0081742F"/>
    <w:rsid w:val="00817BF7"/>
    <w:rsid w:val="00820B20"/>
    <w:rsid w:val="00820E4A"/>
    <w:rsid w:val="00821CF3"/>
    <w:rsid w:val="00821E54"/>
    <w:rsid w:val="00822976"/>
    <w:rsid w:val="00822B18"/>
    <w:rsid w:val="00822C79"/>
    <w:rsid w:val="00825934"/>
    <w:rsid w:val="00825F82"/>
    <w:rsid w:val="00827896"/>
    <w:rsid w:val="00827996"/>
    <w:rsid w:val="00827AF6"/>
    <w:rsid w:val="00827D6B"/>
    <w:rsid w:val="008311E7"/>
    <w:rsid w:val="008315A8"/>
    <w:rsid w:val="008318C1"/>
    <w:rsid w:val="00831F91"/>
    <w:rsid w:val="00832591"/>
    <w:rsid w:val="00832C93"/>
    <w:rsid w:val="00833067"/>
    <w:rsid w:val="008344B4"/>
    <w:rsid w:val="00834CA0"/>
    <w:rsid w:val="00835B25"/>
    <w:rsid w:val="008366DD"/>
    <w:rsid w:val="00836DA9"/>
    <w:rsid w:val="00836FA0"/>
    <w:rsid w:val="008379C2"/>
    <w:rsid w:val="0084032E"/>
    <w:rsid w:val="008413C4"/>
    <w:rsid w:val="008420BB"/>
    <w:rsid w:val="00843550"/>
    <w:rsid w:val="0084487B"/>
    <w:rsid w:val="0084494A"/>
    <w:rsid w:val="00844C25"/>
    <w:rsid w:val="00845BF3"/>
    <w:rsid w:val="008462EE"/>
    <w:rsid w:val="00846DB3"/>
    <w:rsid w:val="0084732A"/>
    <w:rsid w:val="00847E2B"/>
    <w:rsid w:val="00850007"/>
    <w:rsid w:val="00850406"/>
    <w:rsid w:val="00850B25"/>
    <w:rsid w:val="00850EE9"/>
    <w:rsid w:val="008522FF"/>
    <w:rsid w:val="008527C7"/>
    <w:rsid w:val="00852DC4"/>
    <w:rsid w:val="00853369"/>
    <w:rsid w:val="008534F0"/>
    <w:rsid w:val="00853F66"/>
    <w:rsid w:val="00855B94"/>
    <w:rsid w:val="00855ECA"/>
    <w:rsid w:val="008562D5"/>
    <w:rsid w:val="00856598"/>
    <w:rsid w:val="008568A9"/>
    <w:rsid w:val="008568F6"/>
    <w:rsid w:val="00857CF1"/>
    <w:rsid w:val="0086119D"/>
    <w:rsid w:val="008616DB"/>
    <w:rsid w:val="00861A0A"/>
    <w:rsid w:val="00861E6E"/>
    <w:rsid w:val="00861F16"/>
    <w:rsid w:val="00862936"/>
    <w:rsid w:val="0086297C"/>
    <w:rsid w:val="00862AFF"/>
    <w:rsid w:val="0086337D"/>
    <w:rsid w:val="008633B2"/>
    <w:rsid w:val="00863D64"/>
    <w:rsid w:val="00863DBC"/>
    <w:rsid w:val="00863E65"/>
    <w:rsid w:val="008646BA"/>
    <w:rsid w:val="008658A4"/>
    <w:rsid w:val="00866016"/>
    <w:rsid w:val="00866136"/>
    <w:rsid w:val="0086635C"/>
    <w:rsid w:val="0086637E"/>
    <w:rsid w:val="00866D7A"/>
    <w:rsid w:val="00867C9C"/>
    <w:rsid w:val="00870390"/>
    <w:rsid w:val="00870B37"/>
    <w:rsid w:val="0087117A"/>
    <w:rsid w:val="00871260"/>
    <w:rsid w:val="0087135B"/>
    <w:rsid w:val="0087153B"/>
    <w:rsid w:val="00871BA5"/>
    <w:rsid w:val="008723A7"/>
    <w:rsid w:val="0087338D"/>
    <w:rsid w:val="00873478"/>
    <w:rsid w:val="00874912"/>
    <w:rsid w:val="008750B3"/>
    <w:rsid w:val="0087598F"/>
    <w:rsid w:val="00875A0F"/>
    <w:rsid w:val="00875C4A"/>
    <w:rsid w:val="00876126"/>
    <w:rsid w:val="0087612C"/>
    <w:rsid w:val="0087620C"/>
    <w:rsid w:val="0087625F"/>
    <w:rsid w:val="00876684"/>
    <w:rsid w:val="00876E5C"/>
    <w:rsid w:val="00876F89"/>
    <w:rsid w:val="008776B6"/>
    <w:rsid w:val="0087783A"/>
    <w:rsid w:val="008808B6"/>
    <w:rsid w:val="0088171F"/>
    <w:rsid w:val="00881B67"/>
    <w:rsid w:val="00881D6E"/>
    <w:rsid w:val="00882A69"/>
    <w:rsid w:val="00882E35"/>
    <w:rsid w:val="00883174"/>
    <w:rsid w:val="0088371D"/>
    <w:rsid w:val="008837FF"/>
    <w:rsid w:val="00884163"/>
    <w:rsid w:val="00884A76"/>
    <w:rsid w:val="00884AF1"/>
    <w:rsid w:val="00884CBA"/>
    <w:rsid w:val="0088532D"/>
    <w:rsid w:val="008855D4"/>
    <w:rsid w:val="008857C7"/>
    <w:rsid w:val="00885844"/>
    <w:rsid w:val="00885F7C"/>
    <w:rsid w:val="00885F7F"/>
    <w:rsid w:val="00886AE6"/>
    <w:rsid w:val="0088743E"/>
    <w:rsid w:val="0088760D"/>
    <w:rsid w:val="008879D7"/>
    <w:rsid w:val="00887F3D"/>
    <w:rsid w:val="00890539"/>
    <w:rsid w:val="00890E76"/>
    <w:rsid w:val="0089101B"/>
    <w:rsid w:val="00891818"/>
    <w:rsid w:val="00891E49"/>
    <w:rsid w:val="008924D1"/>
    <w:rsid w:val="008924F7"/>
    <w:rsid w:val="008926E6"/>
    <w:rsid w:val="00892BC0"/>
    <w:rsid w:val="008932C0"/>
    <w:rsid w:val="00894514"/>
    <w:rsid w:val="0089461C"/>
    <w:rsid w:val="008947BD"/>
    <w:rsid w:val="0089485A"/>
    <w:rsid w:val="00894DA4"/>
    <w:rsid w:val="00894F4F"/>
    <w:rsid w:val="00895066"/>
    <w:rsid w:val="008950B2"/>
    <w:rsid w:val="00895B0B"/>
    <w:rsid w:val="008965B1"/>
    <w:rsid w:val="008966A5"/>
    <w:rsid w:val="0089779C"/>
    <w:rsid w:val="0089783B"/>
    <w:rsid w:val="00897DA1"/>
    <w:rsid w:val="008A04A0"/>
    <w:rsid w:val="008A10F3"/>
    <w:rsid w:val="008A1CBE"/>
    <w:rsid w:val="008A283B"/>
    <w:rsid w:val="008A2E26"/>
    <w:rsid w:val="008A318E"/>
    <w:rsid w:val="008A3D25"/>
    <w:rsid w:val="008A4B73"/>
    <w:rsid w:val="008A5B64"/>
    <w:rsid w:val="008A5C66"/>
    <w:rsid w:val="008A61EF"/>
    <w:rsid w:val="008A654E"/>
    <w:rsid w:val="008A7042"/>
    <w:rsid w:val="008A725E"/>
    <w:rsid w:val="008A73DD"/>
    <w:rsid w:val="008A74C4"/>
    <w:rsid w:val="008A78B0"/>
    <w:rsid w:val="008A7A12"/>
    <w:rsid w:val="008B0008"/>
    <w:rsid w:val="008B0949"/>
    <w:rsid w:val="008B0D9E"/>
    <w:rsid w:val="008B19CB"/>
    <w:rsid w:val="008B1B4F"/>
    <w:rsid w:val="008B207A"/>
    <w:rsid w:val="008B28F6"/>
    <w:rsid w:val="008B3002"/>
    <w:rsid w:val="008B46B3"/>
    <w:rsid w:val="008B494A"/>
    <w:rsid w:val="008B4953"/>
    <w:rsid w:val="008B4A7C"/>
    <w:rsid w:val="008B4D01"/>
    <w:rsid w:val="008B4D64"/>
    <w:rsid w:val="008B6A49"/>
    <w:rsid w:val="008B6ACA"/>
    <w:rsid w:val="008B71AC"/>
    <w:rsid w:val="008B7498"/>
    <w:rsid w:val="008B75DF"/>
    <w:rsid w:val="008B7EF6"/>
    <w:rsid w:val="008C1195"/>
    <w:rsid w:val="008C1340"/>
    <w:rsid w:val="008C1483"/>
    <w:rsid w:val="008C2340"/>
    <w:rsid w:val="008C3470"/>
    <w:rsid w:val="008C3A40"/>
    <w:rsid w:val="008C46D7"/>
    <w:rsid w:val="008C46E0"/>
    <w:rsid w:val="008C4D7B"/>
    <w:rsid w:val="008C50A2"/>
    <w:rsid w:val="008C5D43"/>
    <w:rsid w:val="008C7297"/>
    <w:rsid w:val="008D0262"/>
    <w:rsid w:val="008D03BF"/>
    <w:rsid w:val="008D0A59"/>
    <w:rsid w:val="008D0B17"/>
    <w:rsid w:val="008D1645"/>
    <w:rsid w:val="008D186E"/>
    <w:rsid w:val="008D1DEA"/>
    <w:rsid w:val="008D23B3"/>
    <w:rsid w:val="008D3049"/>
    <w:rsid w:val="008D3A30"/>
    <w:rsid w:val="008D4753"/>
    <w:rsid w:val="008D482E"/>
    <w:rsid w:val="008D4D18"/>
    <w:rsid w:val="008D4DB0"/>
    <w:rsid w:val="008D61FA"/>
    <w:rsid w:val="008D65EA"/>
    <w:rsid w:val="008D6C3D"/>
    <w:rsid w:val="008D73B7"/>
    <w:rsid w:val="008D7693"/>
    <w:rsid w:val="008D77BE"/>
    <w:rsid w:val="008D7B18"/>
    <w:rsid w:val="008D7BA9"/>
    <w:rsid w:val="008D7C6D"/>
    <w:rsid w:val="008D7D35"/>
    <w:rsid w:val="008D7DAB"/>
    <w:rsid w:val="008E0F58"/>
    <w:rsid w:val="008E1278"/>
    <w:rsid w:val="008E4AF0"/>
    <w:rsid w:val="008E5043"/>
    <w:rsid w:val="008E5304"/>
    <w:rsid w:val="008E5383"/>
    <w:rsid w:val="008E585A"/>
    <w:rsid w:val="008E6075"/>
    <w:rsid w:val="008E65C8"/>
    <w:rsid w:val="008E6F7B"/>
    <w:rsid w:val="008E77C5"/>
    <w:rsid w:val="008F0055"/>
    <w:rsid w:val="008F03A1"/>
    <w:rsid w:val="008F07B5"/>
    <w:rsid w:val="008F0FCE"/>
    <w:rsid w:val="008F1243"/>
    <w:rsid w:val="008F211D"/>
    <w:rsid w:val="008F224E"/>
    <w:rsid w:val="008F36E4"/>
    <w:rsid w:val="008F3F6D"/>
    <w:rsid w:val="008F43B2"/>
    <w:rsid w:val="008F43BE"/>
    <w:rsid w:val="008F50BC"/>
    <w:rsid w:val="008F51AE"/>
    <w:rsid w:val="008F5807"/>
    <w:rsid w:val="008F66A0"/>
    <w:rsid w:val="008F70A7"/>
    <w:rsid w:val="008F7807"/>
    <w:rsid w:val="008F7813"/>
    <w:rsid w:val="008F7BDC"/>
    <w:rsid w:val="008F7D77"/>
    <w:rsid w:val="008F7FBF"/>
    <w:rsid w:val="00900706"/>
    <w:rsid w:val="00900B15"/>
    <w:rsid w:val="00902040"/>
    <w:rsid w:val="0090236A"/>
    <w:rsid w:val="00902B62"/>
    <w:rsid w:val="00902E7D"/>
    <w:rsid w:val="00903031"/>
    <w:rsid w:val="009058E7"/>
    <w:rsid w:val="00905DAA"/>
    <w:rsid w:val="0090696B"/>
    <w:rsid w:val="00907773"/>
    <w:rsid w:val="00907B5E"/>
    <w:rsid w:val="00907EBA"/>
    <w:rsid w:val="00907FCF"/>
    <w:rsid w:val="00910EB6"/>
    <w:rsid w:val="00911A56"/>
    <w:rsid w:val="00911B0F"/>
    <w:rsid w:val="00913497"/>
    <w:rsid w:val="00913BE6"/>
    <w:rsid w:val="00913F5F"/>
    <w:rsid w:val="009141FE"/>
    <w:rsid w:val="00915284"/>
    <w:rsid w:val="009159D4"/>
    <w:rsid w:val="00915F90"/>
    <w:rsid w:val="009163B0"/>
    <w:rsid w:val="009164F4"/>
    <w:rsid w:val="009165EC"/>
    <w:rsid w:val="00917088"/>
    <w:rsid w:val="0091715E"/>
    <w:rsid w:val="0091794D"/>
    <w:rsid w:val="009179FE"/>
    <w:rsid w:val="009201D2"/>
    <w:rsid w:val="00920B28"/>
    <w:rsid w:val="00920BB9"/>
    <w:rsid w:val="0092135A"/>
    <w:rsid w:val="009213EF"/>
    <w:rsid w:val="009234F1"/>
    <w:rsid w:val="0092391E"/>
    <w:rsid w:val="00923C83"/>
    <w:rsid w:val="0092460F"/>
    <w:rsid w:val="00924BEC"/>
    <w:rsid w:val="0092533C"/>
    <w:rsid w:val="00926DAB"/>
    <w:rsid w:val="00930663"/>
    <w:rsid w:val="00930ABB"/>
    <w:rsid w:val="009315F6"/>
    <w:rsid w:val="0093182C"/>
    <w:rsid w:val="00932321"/>
    <w:rsid w:val="0093299F"/>
    <w:rsid w:val="00932A0D"/>
    <w:rsid w:val="00933867"/>
    <w:rsid w:val="0093442E"/>
    <w:rsid w:val="00934C9F"/>
    <w:rsid w:val="009355E7"/>
    <w:rsid w:val="00936C22"/>
    <w:rsid w:val="00936CE1"/>
    <w:rsid w:val="00936E0C"/>
    <w:rsid w:val="00937302"/>
    <w:rsid w:val="009373E0"/>
    <w:rsid w:val="00940909"/>
    <w:rsid w:val="00941188"/>
    <w:rsid w:val="00941568"/>
    <w:rsid w:val="009415E9"/>
    <w:rsid w:val="00941B01"/>
    <w:rsid w:val="00942033"/>
    <w:rsid w:val="0094215E"/>
    <w:rsid w:val="00942C6F"/>
    <w:rsid w:val="00943FD6"/>
    <w:rsid w:val="009447A4"/>
    <w:rsid w:val="00945398"/>
    <w:rsid w:val="00946BDB"/>
    <w:rsid w:val="00946EED"/>
    <w:rsid w:val="009473C6"/>
    <w:rsid w:val="00947AB2"/>
    <w:rsid w:val="009500BC"/>
    <w:rsid w:val="00951824"/>
    <w:rsid w:val="00951BD5"/>
    <w:rsid w:val="00951CA4"/>
    <w:rsid w:val="00951EA3"/>
    <w:rsid w:val="009523A5"/>
    <w:rsid w:val="009529F1"/>
    <w:rsid w:val="00954796"/>
    <w:rsid w:val="009549D3"/>
    <w:rsid w:val="00954A7C"/>
    <w:rsid w:val="00954C83"/>
    <w:rsid w:val="0095520E"/>
    <w:rsid w:val="00955AD0"/>
    <w:rsid w:val="00956CA3"/>
    <w:rsid w:val="0096034F"/>
    <w:rsid w:val="00960D2A"/>
    <w:rsid w:val="00960FFA"/>
    <w:rsid w:val="00961357"/>
    <w:rsid w:val="0096183A"/>
    <w:rsid w:val="009625B2"/>
    <w:rsid w:val="009627B0"/>
    <w:rsid w:val="00962D51"/>
    <w:rsid w:val="00963525"/>
    <w:rsid w:val="0096501F"/>
    <w:rsid w:val="00965377"/>
    <w:rsid w:val="009653E9"/>
    <w:rsid w:val="009657E5"/>
    <w:rsid w:val="00965828"/>
    <w:rsid w:val="009661A6"/>
    <w:rsid w:val="009665ED"/>
    <w:rsid w:val="0096701E"/>
    <w:rsid w:val="00967527"/>
    <w:rsid w:val="009711A2"/>
    <w:rsid w:val="0097126B"/>
    <w:rsid w:val="009716AC"/>
    <w:rsid w:val="00971C09"/>
    <w:rsid w:val="0097218F"/>
    <w:rsid w:val="0097268E"/>
    <w:rsid w:val="009729B3"/>
    <w:rsid w:val="00972C88"/>
    <w:rsid w:val="00973568"/>
    <w:rsid w:val="00973988"/>
    <w:rsid w:val="00973B26"/>
    <w:rsid w:val="00973B78"/>
    <w:rsid w:val="00973BF5"/>
    <w:rsid w:val="009746B1"/>
    <w:rsid w:val="00975018"/>
    <w:rsid w:val="0097531E"/>
    <w:rsid w:val="00975346"/>
    <w:rsid w:val="00975394"/>
    <w:rsid w:val="009755A0"/>
    <w:rsid w:val="00975747"/>
    <w:rsid w:val="00976140"/>
    <w:rsid w:val="00976171"/>
    <w:rsid w:val="0097681B"/>
    <w:rsid w:val="0097765B"/>
    <w:rsid w:val="00977FC8"/>
    <w:rsid w:val="00980D41"/>
    <w:rsid w:val="0098211C"/>
    <w:rsid w:val="009825F7"/>
    <w:rsid w:val="00982611"/>
    <w:rsid w:val="009828F7"/>
    <w:rsid w:val="00983B85"/>
    <w:rsid w:val="0098403C"/>
    <w:rsid w:val="009841B0"/>
    <w:rsid w:val="009849B8"/>
    <w:rsid w:val="00985403"/>
    <w:rsid w:val="009858BD"/>
    <w:rsid w:val="00985CDF"/>
    <w:rsid w:val="00985EDD"/>
    <w:rsid w:val="00985FD8"/>
    <w:rsid w:val="009863CD"/>
    <w:rsid w:val="00986416"/>
    <w:rsid w:val="0098699A"/>
    <w:rsid w:val="009870F9"/>
    <w:rsid w:val="00990295"/>
    <w:rsid w:val="009907C7"/>
    <w:rsid w:val="00990BC6"/>
    <w:rsid w:val="00991156"/>
    <w:rsid w:val="0099127F"/>
    <w:rsid w:val="00991765"/>
    <w:rsid w:val="00991C21"/>
    <w:rsid w:val="00991F7E"/>
    <w:rsid w:val="0099252D"/>
    <w:rsid w:val="0099356C"/>
    <w:rsid w:val="00993A20"/>
    <w:rsid w:val="00993D65"/>
    <w:rsid w:val="00994340"/>
    <w:rsid w:val="00995E89"/>
    <w:rsid w:val="00995F5C"/>
    <w:rsid w:val="00996768"/>
    <w:rsid w:val="00996980"/>
    <w:rsid w:val="009978C4"/>
    <w:rsid w:val="00997A88"/>
    <w:rsid w:val="00997AFD"/>
    <w:rsid w:val="00997B2D"/>
    <w:rsid w:val="00997D54"/>
    <w:rsid w:val="009A04D0"/>
    <w:rsid w:val="009A1473"/>
    <w:rsid w:val="009A1770"/>
    <w:rsid w:val="009A1FFD"/>
    <w:rsid w:val="009A352E"/>
    <w:rsid w:val="009A3E23"/>
    <w:rsid w:val="009A4219"/>
    <w:rsid w:val="009A4A6F"/>
    <w:rsid w:val="009A53B6"/>
    <w:rsid w:val="009A5B80"/>
    <w:rsid w:val="009A7776"/>
    <w:rsid w:val="009A7C02"/>
    <w:rsid w:val="009B137A"/>
    <w:rsid w:val="009B1D0F"/>
    <w:rsid w:val="009B1D62"/>
    <w:rsid w:val="009B1D85"/>
    <w:rsid w:val="009B2F70"/>
    <w:rsid w:val="009B43CE"/>
    <w:rsid w:val="009B491D"/>
    <w:rsid w:val="009B4CFB"/>
    <w:rsid w:val="009B5863"/>
    <w:rsid w:val="009B68C4"/>
    <w:rsid w:val="009B6EB9"/>
    <w:rsid w:val="009B7267"/>
    <w:rsid w:val="009B7CE9"/>
    <w:rsid w:val="009C00C4"/>
    <w:rsid w:val="009C050C"/>
    <w:rsid w:val="009C05F1"/>
    <w:rsid w:val="009C068C"/>
    <w:rsid w:val="009C0EEF"/>
    <w:rsid w:val="009C2042"/>
    <w:rsid w:val="009C2766"/>
    <w:rsid w:val="009C3170"/>
    <w:rsid w:val="009C331B"/>
    <w:rsid w:val="009C3737"/>
    <w:rsid w:val="009C3810"/>
    <w:rsid w:val="009C415A"/>
    <w:rsid w:val="009C4B3D"/>
    <w:rsid w:val="009C4BA4"/>
    <w:rsid w:val="009C5341"/>
    <w:rsid w:val="009C5737"/>
    <w:rsid w:val="009C5CD9"/>
    <w:rsid w:val="009C5E9D"/>
    <w:rsid w:val="009C604C"/>
    <w:rsid w:val="009C6192"/>
    <w:rsid w:val="009C6BD1"/>
    <w:rsid w:val="009C74EC"/>
    <w:rsid w:val="009C79C3"/>
    <w:rsid w:val="009C7DB3"/>
    <w:rsid w:val="009D1574"/>
    <w:rsid w:val="009D1F47"/>
    <w:rsid w:val="009D25C1"/>
    <w:rsid w:val="009D282D"/>
    <w:rsid w:val="009D2F15"/>
    <w:rsid w:val="009D3451"/>
    <w:rsid w:val="009D3CC2"/>
    <w:rsid w:val="009D3CF4"/>
    <w:rsid w:val="009D3F43"/>
    <w:rsid w:val="009D454B"/>
    <w:rsid w:val="009D4EAA"/>
    <w:rsid w:val="009D52BC"/>
    <w:rsid w:val="009D680D"/>
    <w:rsid w:val="009D69DB"/>
    <w:rsid w:val="009D6C1A"/>
    <w:rsid w:val="009D7124"/>
    <w:rsid w:val="009E052C"/>
    <w:rsid w:val="009E0B92"/>
    <w:rsid w:val="009E1C28"/>
    <w:rsid w:val="009E1C35"/>
    <w:rsid w:val="009E1D92"/>
    <w:rsid w:val="009E21FA"/>
    <w:rsid w:val="009E2F86"/>
    <w:rsid w:val="009E3CBA"/>
    <w:rsid w:val="009E4ED9"/>
    <w:rsid w:val="009E507C"/>
    <w:rsid w:val="009E53E1"/>
    <w:rsid w:val="009E5649"/>
    <w:rsid w:val="009E5F77"/>
    <w:rsid w:val="009E6370"/>
    <w:rsid w:val="009E6450"/>
    <w:rsid w:val="009E68DE"/>
    <w:rsid w:val="009E6B79"/>
    <w:rsid w:val="009E6E7E"/>
    <w:rsid w:val="009E73F8"/>
    <w:rsid w:val="009E7913"/>
    <w:rsid w:val="009E79EC"/>
    <w:rsid w:val="009F02AE"/>
    <w:rsid w:val="009F1215"/>
    <w:rsid w:val="009F1E96"/>
    <w:rsid w:val="009F313A"/>
    <w:rsid w:val="009F3260"/>
    <w:rsid w:val="009F39F9"/>
    <w:rsid w:val="009F42BA"/>
    <w:rsid w:val="009F4458"/>
    <w:rsid w:val="009F5DB5"/>
    <w:rsid w:val="009F6CA3"/>
    <w:rsid w:val="009F73F4"/>
    <w:rsid w:val="009F771F"/>
    <w:rsid w:val="00A00269"/>
    <w:rsid w:val="00A00AE9"/>
    <w:rsid w:val="00A00FE4"/>
    <w:rsid w:val="00A011CA"/>
    <w:rsid w:val="00A02273"/>
    <w:rsid w:val="00A02F0F"/>
    <w:rsid w:val="00A0353F"/>
    <w:rsid w:val="00A04264"/>
    <w:rsid w:val="00A04354"/>
    <w:rsid w:val="00A047CA"/>
    <w:rsid w:val="00A04A32"/>
    <w:rsid w:val="00A05F6C"/>
    <w:rsid w:val="00A06043"/>
    <w:rsid w:val="00A060D8"/>
    <w:rsid w:val="00A0610E"/>
    <w:rsid w:val="00A06FF8"/>
    <w:rsid w:val="00A0787E"/>
    <w:rsid w:val="00A07890"/>
    <w:rsid w:val="00A07D67"/>
    <w:rsid w:val="00A109E3"/>
    <w:rsid w:val="00A10A6D"/>
    <w:rsid w:val="00A11017"/>
    <w:rsid w:val="00A11CC4"/>
    <w:rsid w:val="00A12124"/>
    <w:rsid w:val="00A12A33"/>
    <w:rsid w:val="00A12C8C"/>
    <w:rsid w:val="00A12F9B"/>
    <w:rsid w:val="00A1394D"/>
    <w:rsid w:val="00A14093"/>
    <w:rsid w:val="00A15C1E"/>
    <w:rsid w:val="00A163F7"/>
    <w:rsid w:val="00A1680F"/>
    <w:rsid w:val="00A16D0F"/>
    <w:rsid w:val="00A177AE"/>
    <w:rsid w:val="00A201B6"/>
    <w:rsid w:val="00A2024E"/>
    <w:rsid w:val="00A20C54"/>
    <w:rsid w:val="00A2170A"/>
    <w:rsid w:val="00A21C60"/>
    <w:rsid w:val="00A21F3C"/>
    <w:rsid w:val="00A22CBB"/>
    <w:rsid w:val="00A23B2A"/>
    <w:rsid w:val="00A23D37"/>
    <w:rsid w:val="00A23F78"/>
    <w:rsid w:val="00A242BB"/>
    <w:rsid w:val="00A2454A"/>
    <w:rsid w:val="00A25DA3"/>
    <w:rsid w:val="00A26DEF"/>
    <w:rsid w:val="00A26EF2"/>
    <w:rsid w:val="00A273CF"/>
    <w:rsid w:val="00A31173"/>
    <w:rsid w:val="00A31785"/>
    <w:rsid w:val="00A318DF"/>
    <w:rsid w:val="00A31A66"/>
    <w:rsid w:val="00A31EB7"/>
    <w:rsid w:val="00A322BC"/>
    <w:rsid w:val="00A33521"/>
    <w:rsid w:val="00A33CD8"/>
    <w:rsid w:val="00A359F4"/>
    <w:rsid w:val="00A35A55"/>
    <w:rsid w:val="00A35F3D"/>
    <w:rsid w:val="00A3657C"/>
    <w:rsid w:val="00A36781"/>
    <w:rsid w:val="00A36DF8"/>
    <w:rsid w:val="00A36F7E"/>
    <w:rsid w:val="00A371BF"/>
    <w:rsid w:val="00A40DEE"/>
    <w:rsid w:val="00A41087"/>
    <w:rsid w:val="00A418A8"/>
    <w:rsid w:val="00A429D3"/>
    <w:rsid w:val="00A42BB7"/>
    <w:rsid w:val="00A4323A"/>
    <w:rsid w:val="00A435C3"/>
    <w:rsid w:val="00A436E2"/>
    <w:rsid w:val="00A43846"/>
    <w:rsid w:val="00A43A90"/>
    <w:rsid w:val="00A43F4A"/>
    <w:rsid w:val="00A443D3"/>
    <w:rsid w:val="00A444F5"/>
    <w:rsid w:val="00A44666"/>
    <w:rsid w:val="00A44E8F"/>
    <w:rsid w:val="00A45055"/>
    <w:rsid w:val="00A455C5"/>
    <w:rsid w:val="00A45704"/>
    <w:rsid w:val="00A45F74"/>
    <w:rsid w:val="00A50352"/>
    <w:rsid w:val="00A50A99"/>
    <w:rsid w:val="00A50FDC"/>
    <w:rsid w:val="00A5137D"/>
    <w:rsid w:val="00A51C84"/>
    <w:rsid w:val="00A52FD1"/>
    <w:rsid w:val="00A53167"/>
    <w:rsid w:val="00A533BE"/>
    <w:rsid w:val="00A533BF"/>
    <w:rsid w:val="00A535C5"/>
    <w:rsid w:val="00A536E9"/>
    <w:rsid w:val="00A53B6C"/>
    <w:rsid w:val="00A53FE0"/>
    <w:rsid w:val="00A5408D"/>
    <w:rsid w:val="00A54200"/>
    <w:rsid w:val="00A54334"/>
    <w:rsid w:val="00A55CBE"/>
    <w:rsid w:val="00A55FB4"/>
    <w:rsid w:val="00A5621C"/>
    <w:rsid w:val="00A563ED"/>
    <w:rsid w:val="00A566C8"/>
    <w:rsid w:val="00A56D2C"/>
    <w:rsid w:val="00A56E7A"/>
    <w:rsid w:val="00A570DB"/>
    <w:rsid w:val="00A60439"/>
    <w:rsid w:val="00A60A32"/>
    <w:rsid w:val="00A6112B"/>
    <w:rsid w:val="00A619D1"/>
    <w:rsid w:val="00A61CF7"/>
    <w:rsid w:val="00A61D31"/>
    <w:rsid w:val="00A62CE8"/>
    <w:rsid w:val="00A62CEE"/>
    <w:rsid w:val="00A630C3"/>
    <w:rsid w:val="00A631D1"/>
    <w:rsid w:val="00A63B5E"/>
    <w:rsid w:val="00A63BE0"/>
    <w:rsid w:val="00A64496"/>
    <w:rsid w:val="00A656D5"/>
    <w:rsid w:val="00A658DE"/>
    <w:rsid w:val="00A667A3"/>
    <w:rsid w:val="00A66803"/>
    <w:rsid w:val="00A670F6"/>
    <w:rsid w:val="00A67533"/>
    <w:rsid w:val="00A675FE"/>
    <w:rsid w:val="00A67BEF"/>
    <w:rsid w:val="00A67F6F"/>
    <w:rsid w:val="00A70208"/>
    <w:rsid w:val="00A7123D"/>
    <w:rsid w:val="00A718FF"/>
    <w:rsid w:val="00A71CEF"/>
    <w:rsid w:val="00A71EBF"/>
    <w:rsid w:val="00A720DD"/>
    <w:rsid w:val="00A72479"/>
    <w:rsid w:val="00A746D2"/>
    <w:rsid w:val="00A7491C"/>
    <w:rsid w:val="00A74D9E"/>
    <w:rsid w:val="00A74EA3"/>
    <w:rsid w:val="00A758C6"/>
    <w:rsid w:val="00A762B6"/>
    <w:rsid w:val="00A7689A"/>
    <w:rsid w:val="00A76955"/>
    <w:rsid w:val="00A76A03"/>
    <w:rsid w:val="00A773D8"/>
    <w:rsid w:val="00A774D6"/>
    <w:rsid w:val="00A808EB"/>
    <w:rsid w:val="00A82709"/>
    <w:rsid w:val="00A827D1"/>
    <w:rsid w:val="00A82BA2"/>
    <w:rsid w:val="00A82C1E"/>
    <w:rsid w:val="00A82C27"/>
    <w:rsid w:val="00A8335E"/>
    <w:rsid w:val="00A834F7"/>
    <w:rsid w:val="00A839AF"/>
    <w:rsid w:val="00A83C46"/>
    <w:rsid w:val="00A83EF1"/>
    <w:rsid w:val="00A8450E"/>
    <w:rsid w:val="00A845A9"/>
    <w:rsid w:val="00A84AE1"/>
    <w:rsid w:val="00A84AF1"/>
    <w:rsid w:val="00A84D2A"/>
    <w:rsid w:val="00A84F16"/>
    <w:rsid w:val="00A84F20"/>
    <w:rsid w:val="00A84F28"/>
    <w:rsid w:val="00A85348"/>
    <w:rsid w:val="00A85743"/>
    <w:rsid w:val="00A85D15"/>
    <w:rsid w:val="00A85D83"/>
    <w:rsid w:val="00A86BEB"/>
    <w:rsid w:val="00A87287"/>
    <w:rsid w:val="00A875C7"/>
    <w:rsid w:val="00A8794B"/>
    <w:rsid w:val="00A87BE0"/>
    <w:rsid w:val="00A90759"/>
    <w:rsid w:val="00A90BA3"/>
    <w:rsid w:val="00A915A4"/>
    <w:rsid w:val="00A91F47"/>
    <w:rsid w:val="00A93243"/>
    <w:rsid w:val="00A93D9A"/>
    <w:rsid w:val="00A95690"/>
    <w:rsid w:val="00A95A7C"/>
    <w:rsid w:val="00A95CE9"/>
    <w:rsid w:val="00A95D1A"/>
    <w:rsid w:val="00A95FFC"/>
    <w:rsid w:val="00A964B9"/>
    <w:rsid w:val="00A967E1"/>
    <w:rsid w:val="00A971B4"/>
    <w:rsid w:val="00A97234"/>
    <w:rsid w:val="00A97954"/>
    <w:rsid w:val="00AA00A9"/>
    <w:rsid w:val="00AA1330"/>
    <w:rsid w:val="00AA1889"/>
    <w:rsid w:val="00AA188A"/>
    <w:rsid w:val="00AA1B0D"/>
    <w:rsid w:val="00AA1BF8"/>
    <w:rsid w:val="00AA2946"/>
    <w:rsid w:val="00AA29D6"/>
    <w:rsid w:val="00AA2B8F"/>
    <w:rsid w:val="00AA303A"/>
    <w:rsid w:val="00AA3BCD"/>
    <w:rsid w:val="00AA51A6"/>
    <w:rsid w:val="00AA612F"/>
    <w:rsid w:val="00AA69DD"/>
    <w:rsid w:val="00AA6C08"/>
    <w:rsid w:val="00AA7048"/>
    <w:rsid w:val="00AA707C"/>
    <w:rsid w:val="00AA7161"/>
    <w:rsid w:val="00AA71BB"/>
    <w:rsid w:val="00AA77C0"/>
    <w:rsid w:val="00AB05E1"/>
    <w:rsid w:val="00AB0601"/>
    <w:rsid w:val="00AB0BDA"/>
    <w:rsid w:val="00AB2300"/>
    <w:rsid w:val="00AB2469"/>
    <w:rsid w:val="00AB2604"/>
    <w:rsid w:val="00AB3CA4"/>
    <w:rsid w:val="00AB3CE9"/>
    <w:rsid w:val="00AB45ED"/>
    <w:rsid w:val="00AB4A6D"/>
    <w:rsid w:val="00AB52F1"/>
    <w:rsid w:val="00AB56D2"/>
    <w:rsid w:val="00AB61AF"/>
    <w:rsid w:val="00AB68D7"/>
    <w:rsid w:val="00AB6AC8"/>
    <w:rsid w:val="00AB6C91"/>
    <w:rsid w:val="00AB6F22"/>
    <w:rsid w:val="00AB71BE"/>
    <w:rsid w:val="00AB744C"/>
    <w:rsid w:val="00AB7BF8"/>
    <w:rsid w:val="00AB7FBB"/>
    <w:rsid w:val="00AC03A2"/>
    <w:rsid w:val="00AC09E4"/>
    <w:rsid w:val="00AC14EE"/>
    <w:rsid w:val="00AC29F5"/>
    <w:rsid w:val="00AC2B1F"/>
    <w:rsid w:val="00AC2F32"/>
    <w:rsid w:val="00AC3513"/>
    <w:rsid w:val="00AC36A1"/>
    <w:rsid w:val="00AC4D7F"/>
    <w:rsid w:val="00AC52B5"/>
    <w:rsid w:val="00AC52C6"/>
    <w:rsid w:val="00AC566F"/>
    <w:rsid w:val="00AC595A"/>
    <w:rsid w:val="00AC5A29"/>
    <w:rsid w:val="00AC5E00"/>
    <w:rsid w:val="00AC5FC1"/>
    <w:rsid w:val="00AC6AEC"/>
    <w:rsid w:val="00AC6C26"/>
    <w:rsid w:val="00AC7FDF"/>
    <w:rsid w:val="00AD05AC"/>
    <w:rsid w:val="00AD0601"/>
    <w:rsid w:val="00AD0E45"/>
    <w:rsid w:val="00AD11B4"/>
    <w:rsid w:val="00AD137B"/>
    <w:rsid w:val="00AD27BA"/>
    <w:rsid w:val="00AD2D11"/>
    <w:rsid w:val="00AD2EFB"/>
    <w:rsid w:val="00AD35EB"/>
    <w:rsid w:val="00AD393B"/>
    <w:rsid w:val="00AD4427"/>
    <w:rsid w:val="00AD5093"/>
    <w:rsid w:val="00AD594F"/>
    <w:rsid w:val="00AD6385"/>
    <w:rsid w:val="00AD6A04"/>
    <w:rsid w:val="00AD70E6"/>
    <w:rsid w:val="00AD7332"/>
    <w:rsid w:val="00AE0374"/>
    <w:rsid w:val="00AE0518"/>
    <w:rsid w:val="00AE1548"/>
    <w:rsid w:val="00AE1706"/>
    <w:rsid w:val="00AE27E7"/>
    <w:rsid w:val="00AE2C46"/>
    <w:rsid w:val="00AE3016"/>
    <w:rsid w:val="00AE3C84"/>
    <w:rsid w:val="00AE3FA5"/>
    <w:rsid w:val="00AE3FB2"/>
    <w:rsid w:val="00AE45AA"/>
    <w:rsid w:val="00AE57A9"/>
    <w:rsid w:val="00AE58C1"/>
    <w:rsid w:val="00AE597D"/>
    <w:rsid w:val="00AE62A5"/>
    <w:rsid w:val="00AE62F0"/>
    <w:rsid w:val="00AE69DB"/>
    <w:rsid w:val="00AE731E"/>
    <w:rsid w:val="00AE754B"/>
    <w:rsid w:val="00AE7A54"/>
    <w:rsid w:val="00AF013B"/>
    <w:rsid w:val="00AF3327"/>
    <w:rsid w:val="00AF3DA6"/>
    <w:rsid w:val="00AF4042"/>
    <w:rsid w:val="00AF4954"/>
    <w:rsid w:val="00AF5119"/>
    <w:rsid w:val="00AF6D08"/>
    <w:rsid w:val="00AF6D2F"/>
    <w:rsid w:val="00AF6FE7"/>
    <w:rsid w:val="00B00855"/>
    <w:rsid w:val="00B008B9"/>
    <w:rsid w:val="00B00E4B"/>
    <w:rsid w:val="00B01468"/>
    <w:rsid w:val="00B018A4"/>
    <w:rsid w:val="00B01E48"/>
    <w:rsid w:val="00B0211A"/>
    <w:rsid w:val="00B02DE8"/>
    <w:rsid w:val="00B0389A"/>
    <w:rsid w:val="00B03BB6"/>
    <w:rsid w:val="00B04337"/>
    <w:rsid w:val="00B04DB2"/>
    <w:rsid w:val="00B06BA5"/>
    <w:rsid w:val="00B0706D"/>
    <w:rsid w:val="00B07299"/>
    <w:rsid w:val="00B0782A"/>
    <w:rsid w:val="00B0786B"/>
    <w:rsid w:val="00B078E6"/>
    <w:rsid w:val="00B10914"/>
    <w:rsid w:val="00B10C9E"/>
    <w:rsid w:val="00B10D8E"/>
    <w:rsid w:val="00B113F7"/>
    <w:rsid w:val="00B116CA"/>
    <w:rsid w:val="00B11967"/>
    <w:rsid w:val="00B122E6"/>
    <w:rsid w:val="00B12590"/>
    <w:rsid w:val="00B12792"/>
    <w:rsid w:val="00B12934"/>
    <w:rsid w:val="00B12D36"/>
    <w:rsid w:val="00B12E02"/>
    <w:rsid w:val="00B13628"/>
    <w:rsid w:val="00B13986"/>
    <w:rsid w:val="00B139EB"/>
    <w:rsid w:val="00B14591"/>
    <w:rsid w:val="00B14651"/>
    <w:rsid w:val="00B154D5"/>
    <w:rsid w:val="00B156E8"/>
    <w:rsid w:val="00B15A52"/>
    <w:rsid w:val="00B16372"/>
    <w:rsid w:val="00B16439"/>
    <w:rsid w:val="00B1679E"/>
    <w:rsid w:val="00B17BB7"/>
    <w:rsid w:val="00B17BF8"/>
    <w:rsid w:val="00B2200B"/>
    <w:rsid w:val="00B22201"/>
    <w:rsid w:val="00B22AA9"/>
    <w:rsid w:val="00B22D51"/>
    <w:rsid w:val="00B22E6E"/>
    <w:rsid w:val="00B23567"/>
    <w:rsid w:val="00B23D8B"/>
    <w:rsid w:val="00B243E5"/>
    <w:rsid w:val="00B2482C"/>
    <w:rsid w:val="00B24FAE"/>
    <w:rsid w:val="00B25E1F"/>
    <w:rsid w:val="00B26448"/>
    <w:rsid w:val="00B26BDA"/>
    <w:rsid w:val="00B27071"/>
    <w:rsid w:val="00B27745"/>
    <w:rsid w:val="00B277F7"/>
    <w:rsid w:val="00B279E9"/>
    <w:rsid w:val="00B31F54"/>
    <w:rsid w:val="00B33085"/>
    <w:rsid w:val="00B3315F"/>
    <w:rsid w:val="00B34AEC"/>
    <w:rsid w:val="00B34E3F"/>
    <w:rsid w:val="00B34F3D"/>
    <w:rsid w:val="00B357FF"/>
    <w:rsid w:val="00B36512"/>
    <w:rsid w:val="00B36677"/>
    <w:rsid w:val="00B36910"/>
    <w:rsid w:val="00B36BF5"/>
    <w:rsid w:val="00B37350"/>
    <w:rsid w:val="00B374AA"/>
    <w:rsid w:val="00B37934"/>
    <w:rsid w:val="00B40111"/>
    <w:rsid w:val="00B4015C"/>
    <w:rsid w:val="00B41B7D"/>
    <w:rsid w:val="00B41C79"/>
    <w:rsid w:val="00B42C1F"/>
    <w:rsid w:val="00B43688"/>
    <w:rsid w:val="00B4389E"/>
    <w:rsid w:val="00B441C0"/>
    <w:rsid w:val="00B44244"/>
    <w:rsid w:val="00B44EF3"/>
    <w:rsid w:val="00B45185"/>
    <w:rsid w:val="00B452C1"/>
    <w:rsid w:val="00B45498"/>
    <w:rsid w:val="00B45977"/>
    <w:rsid w:val="00B46125"/>
    <w:rsid w:val="00B462CD"/>
    <w:rsid w:val="00B4659C"/>
    <w:rsid w:val="00B46F2F"/>
    <w:rsid w:val="00B47136"/>
    <w:rsid w:val="00B4794C"/>
    <w:rsid w:val="00B479B4"/>
    <w:rsid w:val="00B50872"/>
    <w:rsid w:val="00B518FD"/>
    <w:rsid w:val="00B51AB4"/>
    <w:rsid w:val="00B529EA"/>
    <w:rsid w:val="00B52A82"/>
    <w:rsid w:val="00B536EF"/>
    <w:rsid w:val="00B53B5D"/>
    <w:rsid w:val="00B549DA"/>
    <w:rsid w:val="00B55425"/>
    <w:rsid w:val="00B55672"/>
    <w:rsid w:val="00B55C58"/>
    <w:rsid w:val="00B5647A"/>
    <w:rsid w:val="00B56965"/>
    <w:rsid w:val="00B56FF0"/>
    <w:rsid w:val="00B5736E"/>
    <w:rsid w:val="00B5755A"/>
    <w:rsid w:val="00B57790"/>
    <w:rsid w:val="00B579B0"/>
    <w:rsid w:val="00B57FE2"/>
    <w:rsid w:val="00B60385"/>
    <w:rsid w:val="00B60BED"/>
    <w:rsid w:val="00B6162C"/>
    <w:rsid w:val="00B61C9F"/>
    <w:rsid w:val="00B636E1"/>
    <w:rsid w:val="00B63CC3"/>
    <w:rsid w:val="00B63D86"/>
    <w:rsid w:val="00B6427E"/>
    <w:rsid w:val="00B64B71"/>
    <w:rsid w:val="00B64CE2"/>
    <w:rsid w:val="00B65EF5"/>
    <w:rsid w:val="00B66870"/>
    <w:rsid w:val="00B66ECA"/>
    <w:rsid w:val="00B6750E"/>
    <w:rsid w:val="00B67C40"/>
    <w:rsid w:val="00B700C3"/>
    <w:rsid w:val="00B7060B"/>
    <w:rsid w:val="00B70777"/>
    <w:rsid w:val="00B711D7"/>
    <w:rsid w:val="00B71C3F"/>
    <w:rsid w:val="00B72966"/>
    <w:rsid w:val="00B74204"/>
    <w:rsid w:val="00B7459C"/>
    <w:rsid w:val="00B74712"/>
    <w:rsid w:val="00B75823"/>
    <w:rsid w:val="00B75EB9"/>
    <w:rsid w:val="00B764E8"/>
    <w:rsid w:val="00B76516"/>
    <w:rsid w:val="00B7684E"/>
    <w:rsid w:val="00B80163"/>
    <w:rsid w:val="00B80255"/>
    <w:rsid w:val="00B8049E"/>
    <w:rsid w:val="00B80BB8"/>
    <w:rsid w:val="00B811D2"/>
    <w:rsid w:val="00B8197B"/>
    <w:rsid w:val="00B81FC0"/>
    <w:rsid w:val="00B82482"/>
    <w:rsid w:val="00B82648"/>
    <w:rsid w:val="00B82B62"/>
    <w:rsid w:val="00B82F60"/>
    <w:rsid w:val="00B835BD"/>
    <w:rsid w:val="00B83BBA"/>
    <w:rsid w:val="00B83E35"/>
    <w:rsid w:val="00B8444C"/>
    <w:rsid w:val="00B844FE"/>
    <w:rsid w:val="00B859BD"/>
    <w:rsid w:val="00B85D43"/>
    <w:rsid w:val="00B85EE4"/>
    <w:rsid w:val="00B86B9F"/>
    <w:rsid w:val="00B87D01"/>
    <w:rsid w:val="00B901E3"/>
    <w:rsid w:val="00B903C3"/>
    <w:rsid w:val="00B921D0"/>
    <w:rsid w:val="00B927FC"/>
    <w:rsid w:val="00B92A93"/>
    <w:rsid w:val="00B937CA"/>
    <w:rsid w:val="00B93947"/>
    <w:rsid w:val="00B93A8C"/>
    <w:rsid w:val="00B94304"/>
    <w:rsid w:val="00B944D8"/>
    <w:rsid w:val="00B95A35"/>
    <w:rsid w:val="00B95D28"/>
    <w:rsid w:val="00B95D64"/>
    <w:rsid w:val="00B96013"/>
    <w:rsid w:val="00B9721E"/>
    <w:rsid w:val="00B97DA0"/>
    <w:rsid w:val="00BA0127"/>
    <w:rsid w:val="00BA1761"/>
    <w:rsid w:val="00BA1CDF"/>
    <w:rsid w:val="00BA1FD9"/>
    <w:rsid w:val="00BA2AFF"/>
    <w:rsid w:val="00BA2C01"/>
    <w:rsid w:val="00BA335D"/>
    <w:rsid w:val="00BA3F2D"/>
    <w:rsid w:val="00BA4205"/>
    <w:rsid w:val="00BA46DC"/>
    <w:rsid w:val="00BA4E73"/>
    <w:rsid w:val="00BA52D1"/>
    <w:rsid w:val="00BA6068"/>
    <w:rsid w:val="00BA71B4"/>
    <w:rsid w:val="00BA73D9"/>
    <w:rsid w:val="00BB0A5F"/>
    <w:rsid w:val="00BB1A3A"/>
    <w:rsid w:val="00BB2EC2"/>
    <w:rsid w:val="00BB35FD"/>
    <w:rsid w:val="00BB3F8B"/>
    <w:rsid w:val="00BB4119"/>
    <w:rsid w:val="00BB4329"/>
    <w:rsid w:val="00BB44F3"/>
    <w:rsid w:val="00BB4635"/>
    <w:rsid w:val="00BB4950"/>
    <w:rsid w:val="00BB4CD7"/>
    <w:rsid w:val="00BB5103"/>
    <w:rsid w:val="00BB5342"/>
    <w:rsid w:val="00BB5A12"/>
    <w:rsid w:val="00BB6999"/>
    <w:rsid w:val="00BB6A27"/>
    <w:rsid w:val="00BB7C70"/>
    <w:rsid w:val="00BC0152"/>
    <w:rsid w:val="00BC0AAF"/>
    <w:rsid w:val="00BC1062"/>
    <w:rsid w:val="00BC2275"/>
    <w:rsid w:val="00BC25E5"/>
    <w:rsid w:val="00BC34FB"/>
    <w:rsid w:val="00BC35EB"/>
    <w:rsid w:val="00BC3DC2"/>
    <w:rsid w:val="00BC51E7"/>
    <w:rsid w:val="00BC5638"/>
    <w:rsid w:val="00BC5AD4"/>
    <w:rsid w:val="00BC6AEE"/>
    <w:rsid w:val="00BC7B82"/>
    <w:rsid w:val="00BC7D1C"/>
    <w:rsid w:val="00BD07F4"/>
    <w:rsid w:val="00BD0927"/>
    <w:rsid w:val="00BD0998"/>
    <w:rsid w:val="00BD13E9"/>
    <w:rsid w:val="00BD15FD"/>
    <w:rsid w:val="00BD288C"/>
    <w:rsid w:val="00BD40DD"/>
    <w:rsid w:val="00BD555D"/>
    <w:rsid w:val="00BD6466"/>
    <w:rsid w:val="00BD7243"/>
    <w:rsid w:val="00BD73AB"/>
    <w:rsid w:val="00BD7988"/>
    <w:rsid w:val="00BD7DB7"/>
    <w:rsid w:val="00BD7FDA"/>
    <w:rsid w:val="00BE150F"/>
    <w:rsid w:val="00BE18BE"/>
    <w:rsid w:val="00BE1B20"/>
    <w:rsid w:val="00BE1B4D"/>
    <w:rsid w:val="00BE22A7"/>
    <w:rsid w:val="00BE2633"/>
    <w:rsid w:val="00BE2958"/>
    <w:rsid w:val="00BE34DC"/>
    <w:rsid w:val="00BE3A59"/>
    <w:rsid w:val="00BE3B3B"/>
    <w:rsid w:val="00BE3C56"/>
    <w:rsid w:val="00BE43AB"/>
    <w:rsid w:val="00BE4A48"/>
    <w:rsid w:val="00BE4C44"/>
    <w:rsid w:val="00BE4C6D"/>
    <w:rsid w:val="00BE4DD6"/>
    <w:rsid w:val="00BE4F59"/>
    <w:rsid w:val="00BE5A12"/>
    <w:rsid w:val="00BE5B3A"/>
    <w:rsid w:val="00BE71F6"/>
    <w:rsid w:val="00BE7205"/>
    <w:rsid w:val="00BE7221"/>
    <w:rsid w:val="00BE7811"/>
    <w:rsid w:val="00BE78C6"/>
    <w:rsid w:val="00BF05AB"/>
    <w:rsid w:val="00BF0885"/>
    <w:rsid w:val="00BF0C9B"/>
    <w:rsid w:val="00BF0DE6"/>
    <w:rsid w:val="00BF118C"/>
    <w:rsid w:val="00BF25DE"/>
    <w:rsid w:val="00BF28E1"/>
    <w:rsid w:val="00BF3112"/>
    <w:rsid w:val="00BF379D"/>
    <w:rsid w:val="00BF4436"/>
    <w:rsid w:val="00BF4A0E"/>
    <w:rsid w:val="00BF5A94"/>
    <w:rsid w:val="00BF667C"/>
    <w:rsid w:val="00BF697E"/>
    <w:rsid w:val="00BF6C2C"/>
    <w:rsid w:val="00BF6CEE"/>
    <w:rsid w:val="00BF7978"/>
    <w:rsid w:val="00BF7B30"/>
    <w:rsid w:val="00C001E1"/>
    <w:rsid w:val="00C0033E"/>
    <w:rsid w:val="00C008FC"/>
    <w:rsid w:val="00C00981"/>
    <w:rsid w:val="00C010F7"/>
    <w:rsid w:val="00C01902"/>
    <w:rsid w:val="00C01E2F"/>
    <w:rsid w:val="00C02B2C"/>
    <w:rsid w:val="00C02CB9"/>
    <w:rsid w:val="00C03023"/>
    <w:rsid w:val="00C037B6"/>
    <w:rsid w:val="00C03CDE"/>
    <w:rsid w:val="00C0489C"/>
    <w:rsid w:val="00C055E4"/>
    <w:rsid w:val="00C06C03"/>
    <w:rsid w:val="00C06C38"/>
    <w:rsid w:val="00C074E6"/>
    <w:rsid w:val="00C10013"/>
    <w:rsid w:val="00C100DB"/>
    <w:rsid w:val="00C10115"/>
    <w:rsid w:val="00C10874"/>
    <w:rsid w:val="00C10D39"/>
    <w:rsid w:val="00C10DE6"/>
    <w:rsid w:val="00C1155A"/>
    <w:rsid w:val="00C11868"/>
    <w:rsid w:val="00C13203"/>
    <w:rsid w:val="00C13DC4"/>
    <w:rsid w:val="00C143F5"/>
    <w:rsid w:val="00C1480B"/>
    <w:rsid w:val="00C149E2"/>
    <w:rsid w:val="00C14DBD"/>
    <w:rsid w:val="00C17350"/>
    <w:rsid w:val="00C17FF0"/>
    <w:rsid w:val="00C20369"/>
    <w:rsid w:val="00C204B2"/>
    <w:rsid w:val="00C210D8"/>
    <w:rsid w:val="00C21883"/>
    <w:rsid w:val="00C2208E"/>
    <w:rsid w:val="00C22871"/>
    <w:rsid w:val="00C22A0A"/>
    <w:rsid w:val="00C23030"/>
    <w:rsid w:val="00C23BA9"/>
    <w:rsid w:val="00C24686"/>
    <w:rsid w:val="00C24711"/>
    <w:rsid w:val="00C24FA0"/>
    <w:rsid w:val="00C250BB"/>
    <w:rsid w:val="00C25578"/>
    <w:rsid w:val="00C255AA"/>
    <w:rsid w:val="00C25E96"/>
    <w:rsid w:val="00C26543"/>
    <w:rsid w:val="00C30AD3"/>
    <w:rsid w:val="00C30ED7"/>
    <w:rsid w:val="00C3182F"/>
    <w:rsid w:val="00C31841"/>
    <w:rsid w:val="00C326CD"/>
    <w:rsid w:val="00C32FC3"/>
    <w:rsid w:val="00C33309"/>
    <w:rsid w:val="00C335A0"/>
    <w:rsid w:val="00C33720"/>
    <w:rsid w:val="00C33D5D"/>
    <w:rsid w:val="00C33F56"/>
    <w:rsid w:val="00C34516"/>
    <w:rsid w:val="00C35571"/>
    <w:rsid w:val="00C3606C"/>
    <w:rsid w:val="00C36AB6"/>
    <w:rsid w:val="00C40352"/>
    <w:rsid w:val="00C4156B"/>
    <w:rsid w:val="00C41E83"/>
    <w:rsid w:val="00C4259F"/>
    <w:rsid w:val="00C42B28"/>
    <w:rsid w:val="00C432BE"/>
    <w:rsid w:val="00C43D62"/>
    <w:rsid w:val="00C449D6"/>
    <w:rsid w:val="00C45202"/>
    <w:rsid w:val="00C45489"/>
    <w:rsid w:val="00C46332"/>
    <w:rsid w:val="00C46C34"/>
    <w:rsid w:val="00C472C1"/>
    <w:rsid w:val="00C501FD"/>
    <w:rsid w:val="00C50BAB"/>
    <w:rsid w:val="00C52F3A"/>
    <w:rsid w:val="00C52F7A"/>
    <w:rsid w:val="00C530C1"/>
    <w:rsid w:val="00C53438"/>
    <w:rsid w:val="00C53562"/>
    <w:rsid w:val="00C5413E"/>
    <w:rsid w:val="00C54601"/>
    <w:rsid w:val="00C5553F"/>
    <w:rsid w:val="00C56367"/>
    <w:rsid w:val="00C5692C"/>
    <w:rsid w:val="00C56D46"/>
    <w:rsid w:val="00C57EEE"/>
    <w:rsid w:val="00C610C0"/>
    <w:rsid w:val="00C61217"/>
    <w:rsid w:val="00C614D0"/>
    <w:rsid w:val="00C61A9C"/>
    <w:rsid w:val="00C61DA8"/>
    <w:rsid w:val="00C62112"/>
    <w:rsid w:val="00C62528"/>
    <w:rsid w:val="00C62D59"/>
    <w:rsid w:val="00C62F77"/>
    <w:rsid w:val="00C63004"/>
    <w:rsid w:val="00C63A7D"/>
    <w:rsid w:val="00C647B5"/>
    <w:rsid w:val="00C64A46"/>
    <w:rsid w:val="00C64C7F"/>
    <w:rsid w:val="00C65056"/>
    <w:rsid w:val="00C6649B"/>
    <w:rsid w:val="00C6687E"/>
    <w:rsid w:val="00C66BA8"/>
    <w:rsid w:val="00C66D7A"/>
    <w:rsid w:val="00C67F21"/>
    <w:rsid w:val="00C70338"/>
    <w:rsid w:val="00C7042D"/>
    <w:rsid w:val="00C704C2"/>
    <w:rsid w:val="00C70C40"/>
    <w:rsid w:val="00C7161F"/>
    <w:rsid w:val="00C7209F"/>
    <w:rsid w:val="00C727EC"/>
    <w:rsid w:val="00C72CB9"/>
    <w:rsid w:val="00C72D46"/>
    <w:rsid w:val="00C73326"/>
    <w:rsid w:val="00C736F3"/>
    <w:rsid w:val="00C73FAE"/>
    <w:rsid w:val="00C7476D"/>
    <w:rsid w:val="00C74B4B"/>
    <w:rsid w:val="00C74B82"/>
    <w:rsid w:val="00C778C3"/>
    <w:rsid w:val="00C77C27"/>
    <w:rsid w:val="00C80725"/>
    <w:rsid w:val="00C80A85"/>
    <w:rsid w:val="00C80F1C"/>
    <w:rsid w:val="00C81F8F"/>
    <w:rsid w:val="00C82122"/>
    <w:rsid w:val="00C82A07"/>
    <w:rsid w:val="00C833B0"/>
    <w:rsid w:val="00C834EF"/>
    <w:rsid w:val="00C83A0B"/>
    <w:rsid w:val="00C83BA7"/>
    <w:rsid w:val="00C83E21"/>
    <w:rsid w:val="00C844B6"/>
    <w:rsid w:val="00C848F1"/>
    <w:rsid w:val="00C84B2A"/>
    <w:rsid w:val="00C86EBF"/>
    <w:rsid w:val="00C871B3"/>
    <w:rsid w:val="00C87488"/>
    <w:rsid w:val="00C879B0"/>
    <w:rsid w:val="00C879F9"/>
    <w:rsid w:val="00C87E95"/>
    <w:rsid w:val="00C87F7E"/>
    <w:rsid w:val="00C9038D"/>
    <w:rsid w:val="00C903F6"/>
    <w:rsid w:val="00C90549"/>
    <w:rsid w:val="00C90C45"/>
    <w:rsid w:val="00C910D0"/>
    <w:rsid w:val="00C91929"/>
    <w:rsid w:val="00C91DD3"/>
    <w:rsid w:val="00C92A7F"/>
    <w:rsid w:val="00C92E92"/>
    <w:rsid w:val="00C935B0"/>
    <w:rsid w:val="00C9369E"/>
    <w:rsid w:val="00C93ABA"/>
    <w:rsid w:val="00C93AC5"/>
    <w:rsid w:val="00C9482E"/>
    <w:rsid w:val="00C949AC"/>
    <w:rsid w:val="00C94E74"/>
    <w:rsid w:val="00C952B6"/>
    <w:rsid w:val="00C959AB"/>
    <w:rsid w:val="00C95A4A"/>
    <w:rsid w:val="00C95D37"/>
    <w:rsid w:val="00C96D75"/>
    <w:rsid w:val="00C96ECB"/>
    <w:rsid w:val="00C972CF"/>
    <w:rsid w:val="00C9746C"/>
    <w:rsid w:val="00C97B50"/>
    <w:rsid w:val="00CA0264"/>
    <w:rsid w:val="00CA0428"/>
    <w:rsid w:val="00CA166A"/>
    <w:rsid w:val="00CA19DA"/>
    <w:rsid w:val="00CA1CB8"/>
    <w:rsid w:val="00CA1EE9"/>
    <w:rsid w:val="00CA2F6C"/>
    <w:rsid w:val="00CA4329"/>
    <w:rsid w:val="00CA45FC"/>
    <w:rsid w:val="00CA4803"/>
    <w:rsid w:val="00CA4DB3"/>
    <w:rsid w:val="00CA5173"/>
    <w:rsid w:val="00CA5298"/>
    <w:rsid w:val="00CA5AB4"/>
    <w:rsid w:val="00CA6373"/>
    <w:rsid w:val="00CA6944"/>
    <w:rsid w:val="00CA7550"/>
    <w:rsid w:val="00CA7C3D"/>
    <w:rsid w:val="00CB067C"/>
    <w:rsid w:val="00CB0D6E"/>
    <w:rsid w:val="00CB22CF"/>
    <w:rsid w:val="00CB287A"/>
    <w:rsid w:val="00CB2E33"/>
    <w:rsid w:val="00CB2F87"/>
    <w:rsid w:val="00CB3428"/>
    <w:rsid w:val="00CB461B"/>
    <w:rsid w:val="00CB4BDA"/>
    <w:rsid w:val="00CB589F"/>
    <w:rsid w:val="00CB5EA8"/>
    <w:rsid w:val="00CB6CF8"/>
    <w:rsid w:val="00CB7330"/>
    <w:rsid w:val="00CB7715"/>
    <w:rsid w:val="00CB7D9C"/>
    <w:rsid w:val="00CC099D"/>
    <w:rsid w:val="00CC0A34"/>
    <w:rsid w:val="00CC0FDC"/>
    <w:rsid w:val="00CC13D1"/>
    <w:rsid w:val="00CC22D2"/>
    <w:rsid w:val="00CC2AD7"/>
    <w:rsid w:val="00CC2D2C"/>
    <w:rsid w:val="00CC368B"/>
    <w:rsid w:val="00CC37FD"/>
    <w:rsid w:val="00CC3A12"/>
    <w:rsid w:val="00CC3ACC"/>
    <w:rsid w:val="00CC431D"/>
    <w:rsid w:val="00CC4B0E"/>
    <w:rsid w:val="00CC4F74"/>
    <w:rsid w:val="00CC53BC"/>
    <w:rsid w:val="00CC5BE7"/>
    <w:rsid w:val="00CC63CD"/>
    <w:rsid w:val="00CC655F"/>
    <w:rsid w:val="00CC6A90"/>
    <w:rsid w:val="00CC70D7"/>
    <w:rsid w:val="00CC7613"/>
    <w:rsid w:val="00CC7F57"/>
    <w:rsid w:val="00CD01BA"/>
    <w:rsid w:val="00CD07BE"/>
    <w:rsid w:val="00CD0A55"/>
    <w:rsid w:val="00CD1591"/>
    <w:rsid w:val="00CD22BE"/>
    <w:rsid w:val="00CD24D3"/>
    <w:rsid w:val="00CD261C"/>
    <w:rsid w:val="00CD27A3"/>
    <w:rsid w:val="00CD2EC2"/>
    <w:rsid w:val="00CD3572"/>
    <w:rsid w:val="00CD39D9"/>
    <w:rsid w:val="00CD3A5D"/>
    <w:rsid w:val="00CD3DCF"/>
    <w:rsid w:val="00CD4183"/>
    <w:rsid w:val="00CD4186"/>
    <w:rsid w:val="00CD56D2"/>
    <w:rsid w:val="00CD5EC9"/>
    <w:rsid w:val="00CE0ABD"/>
    <w:rsid w:val="00CE0E06"/>
    <w:rsid w:val="00CE1520"/>
    <w:rsid w:val="00CE165D"/>
    <w:rsid w:val="00CE1D46"/>
    <w:rsid w:val="00CE22E2"/>
    <w:rsid w:val="00CE344E"/>
    <w:rsid w:val="00CE36E1"/>
    <w:rsid w:val="00CE382D"/>
    <w:rsid w:val="00CE411D"/>
    <w:rsid w:val="00CE4436"/>
    <w:rsid w:val="00CE4818"/>
    <w:rsid w:val="00CE4E7E"/>
    <w:rsid w:val="00CE5D9C"/>
    <w:rsid w:val="00CE601C"/>
    <w:rsid w:val="00CE662E"/>
    <w:rsid w:val="00CE6BE8"/>
    <w:rsid w:val="00CE6F4B"/>
    <w:rsid w:val="00CE6F8C"/>
    <w:rsid w:val="00CE77F1"/>
    <w:rsid w:val="00CF0A9C"/>
    <w:rsid w:val="00CF2C16"/>
    <w:rsid w:val="00CF31A6"/>
    <w:rsid w:val="00CF387E"/>
    <w:rsid w:val="00CF4478"/>
    <w:rsid w:val="00CF49F4"/>
    <w:rsid w:val="00CF4ADF"/>
    <w:rsid w:val="00CF4BA5"/>
    <w:rsid w:val="00CF4F3A"/>
    <w:rsid w:val="00CF61D1"/>
    <w:rsid w:val="00CF63F3"/>
    <w:rsid w:val="00D00278"/>
    <w:rsid w:val="00D012F4"/>
    <w:rsid w:val="00D0241A"/>
    <w:rsid w:val="00D03235"/>
    <w:rsid w:val="00D04D4F"/>
    <w:rsid w:val="00D04DA4"/>
    <w:rsid w:val="00D04EB2"/>
    <w:rsid w:val="00D050BF"/>
    <w:rsid w:val="00D0555A"/>
    <w:rsid w:val="00D067F6"/>
    <w:rsid w:val="00D06C9F"/>
    <w:rsid w:val="00D07164"/>
    <w:rsid w:val="00D072B7"/>
    <w:rsid w:val="00D07B0E"/>
    <w:rsid w:val="00D10281"/>
    <w:rsid w:val="00D10742"/>
    <w:rsid w:val="00D108EA"/>
    <w:rsid w:val="00D1102E"/>
    <w:rsid w:val="00D11FC6"/>
    <w:rsid w:val="00D134EB"/>
    <w:rsid w:val="00D13A85"/>
    <w:rsid w:val="00D14AEE"/>
    <w:rsid w:val="00D1548E"/>
    <w:rsid w:val="00D15601"/>
    <w:rsid w:val="00D15ED1"/>
    <w:rsid w:val="00D1660F"/>
    <w:rsid w:val="00D16692"/>
    <w:rsid w:val="00D1688C"/>
    <w:rsid w:val="00D16A25"/>
    <w:rsid w:val="00D20399"/>
    <w:rsid w:val="00D20BCD"/>
    <w:rsid w:val="00D219BC"/>
    <w:rsid w:val="00D221A1"/>
    <w:rsid w:val="00D22430"/>
    <w:rsid w:val="00D22797"/>
    <w:rsid w:val="00D229EC"/>
    <w:rsid w:val="00D245AB"/>
    <w:rsid w:val="00D25631"/>
    <w:rsid w:val="00D25793"/>
    <w:rsid w:val="00D2665C"/>
    <w:rsid w:val="00D2708A"/>
    <w:rsid w:val="00D27C43"/>
    <w:rsid w:val="00D27EDD"/>
    <w:rsid w:val="00D303F5"/>
    <w:rsid w:val="00D30858"/>
    <w:rsid w:val="00D31CAF"/>
    <w:rsid w:val="00D3207D"/>
    <w:rsid w:val="00D321AF"/>
    <w:rsid w:val="00D3350D"/>
    <w:rsid w:val="00D33766"/>
    <w:rsid w:val="00D33CEF"/>
    <w:rsid w:val="00D34307"/>
    <w:rsid w:val="00D345CF"/>
    <w:rsid w:val="00D348ED"/>
    <w:rsid w:val="00D34D97"/>
    <w:rsid w:val="00D35848"/>
    <w:rsid w:val="00D35B5A"/>
    <w:rsid w:val="00D35EA3"/>
    <w:rsid w:val="00D35FB0"/>
    <w:rsid w:val="00D36EA1"/>
    <w:rsid w:val="00D37A8E"/>
    <w:rsid w:val="00D40893"/>
    <w:rsid w:val="00D41620"/>
    <w:rsid w:val="00D4212A"/>
    <w:rsid w:val="00D42A73"/>
    <w:rsid w:val="00D42EBC"/>
    <w:rsid w:val="00D4366B"/>
    <w:rsid w:val="00D43878"/>
    <w:rsid w:val="00D43CB8"/>
    <w:rsid w:val="00D44BFB"/>
    <w:rsid w:val="00D44F9B"/>
    <w:rsid w:val="00D4532F"/>
    <w:rsid w:val="00D453E3"/>
    <w:rsid w:val="00D45EF0"/>
    <w:rsid w:val="00D45F30"/>
    <w:rsid w:val="00D46B36"/>
    <w:rsid w:val="00D46CF1"/>
    <w:rsid w:val="00D473AB"/>
    <w:rsid w:val="00D47805"/>
    <w:rsid w:val="00D47E46"/>
    <w:rsid w:val="00D524E4"/>
    <w:rsid w:val="00D53101"/>
    <w:rsid w:val="00D5518F"/>
    <w:rsid w:val="00D5577E"/>
    <w:rsid w:val="00D55BA1"/>
    <w:rsid w:val="00D55EF0"/>
    <w:rsid w:val="00D569BD"/>
    <w:rsid w:val="00D57055"/>
    <w:rsid w:val="00D57333"/>
    <w:rsid w:val="00D573B0"/>
    <w:rsid w:val="00D57582"/>
    <w:rsid w:val="00D605E1"/>
    <w:rsid w:val="00D6060A"/>
    <w:rsid w:val="00D60AC8"/>
    <w:rsid w:val="00D61311"/>
    <w:rsid w:val="00D6199C"/>
    <w:rsid w:val="00D62D41"/>
    <w:rsid w:val="00D62EF2"/>
    <w:rsid w:val="00D63074"/>
    <w:rsid w:val="00D639E9"/>
    <w:rsid w:val="00D63F1F"/>
    <w:rsid w:val="00D650DB"/>
    <w:rsid w:val="00D65273"/>
    <w:rsid w:val="00D6577C"/>
    <w:rsid w:val="00D66352"/>
    <w:rsid w:val="00D6734F"/>
    <w:rsid w:val="00D67437"/>
    <w:rsid w:val="00D6746E"/>
    <w:rsid w:val="00D67772"/>
    <w:rsid w:val="00D71122"/>
    <w:rsid w:val="00D71FCC"/>
    <w:rsid w:val="00D7269A"/>
    <w:rsid w:val="00D72DDA"/>
    <w:rsid w:val="00D72E90"/>
    <w:rsid w:val="00D73F2E"/>
    <w:rsid w:val="00D74312"/>
    <w:rsid w:val="00D74808"/>
    <w:rsid w:val="00D757DE"/>
    <w:rsid w:val="00D76817"/>
    <w:rsid w:val="00D772BB"/>
    <w:rsid w:val="00D779BB"/>
    <w:rsid w:val="00D77C2F"/>
    <w:rsid w:val="00D808E0"/>
    <w:rsid w:val="00D80ACE"/>
    <w:rsid w:val="00D80C6E"/>
    <w:rsid w:val="00D826E2"/>
    <w:rsid w:val="00D828ED"/>
    <w:rsid w:val="00D82F85"/>
    <w:rsid w:val="00D8384E"/>
    <w:rsid w:val="00D84E88"/>
    <w:rsid w:val="00D8545B"/>
    <w:rsid w:val="00D85924"/>
    <w:rsid w:val="00D868E4"/>
    <w:rsid w:val="00D869CE"/>
    <w:rsid w:val="00D877BB"/>
    <w:rsid w:val="00D90411"/>
    <w:rsid w:val="00D90E4E"/>
    <w:rsid w:val="00D91292"/>
    <w:rsid w:val="00D91363"/>
    <w:rsid w:val="00D91398"/>
    <w:rsid w:val="00D9150E"/>
    <w:rsid w:val="00D916B2"/>
    <w:rsid w:val="00D91C11"/>
    <w:rsid w:val="00D91E2F"/>
    <w:rsid w:val="00D921D9"/>
    <w:rsid w:val="00D927FD"/>
    <w:rsid w:val="00D9374F"/>
    <w:rsid w:val="00D93D5A"/>
    <w:rsid w:val="00D947AA"/>
    <w:rsid w:val="00D95028"/>
    <w:rsid w:val="00D959EA"/>
    <w:rsid w:val="00D95D15"/>
    <w:rsid w:val="00D95DDC"/>
    <w:rsid w:val="00D95F2E"/>
    <w:rsid w:val="00D96220"/>
    <w:rsid w:val="00D96389"/>
    <w:rsid w:val="00D971E5"/>
    <w:rsid w:val="00D97BCF"/>
    <w:rsid w:val="00DA0032"/>
    <w:rsid w:val="00DA03F8"/>
    <w:rsid w:val="00DA1701"/>
    <w:rsid w:val="00DA3668"/>
    <w:rsid w:val="00DA3878"/>
    <w:rsid w:val="00DA3AD6"/>
    <w:rsid w:val="00DA3B30"/>
    <w:rsid w:val="00DA3D60"/>
    <w:rsid w:val="00DA3FC0"/>
    <w:rsid w:val="00DA4266"/>
    <w:rsid w:val="00DA5F9E"/>
    <w:rsid w:val="00DA6399"/>
    <w:rsid w:val="00DA645F"/>
    <w:rsid w:val="00DA69EC"/>
    <w:rsid w:val="00DA69F1"/>
    <w:rsid w:val="00DA6FCA"/>
    <w:rsid w:val="00DA76F6"/>
    <w:rsid w:val="00DB00A7"/>
    <w:rsid w:val="00DB0797"/>
    <w:rsid w:val="00DB0C19"/>
    <w:rsid w:val="00DB204B"/>
    <w:rsid w:val="00DB3128"/>
    <w:rsid w:val="00DB68D3"/>
    <w:rsid w:val="00DB710C"/>
    <w:rsid w:val="00DB7E96"/>
    <w:rsid w:val="00DB7EF9"/>
    <w:rsid w:val="00DC00CD"/>
    <w:rsid w:val="00DC0777"/>
    <w:rsid w:val="00DC0C1B"/>
    <w:rsid w:val="00DC1846"/>
    <w:rsid w:val="00DC1B31"/>
    <w:rsid w:val="00DC1E85"/>
    <w:rsid w:val="00DC1FDB"/>
    <w:rsid w:val="00DC23C0"/>
    <w:rsid w:val="00DC2705"/>
    <w:rsid w:val="00DC323C"/>
    <w:rsid w:val="00DC3EF9"/>
    <w:rsid w:val="00DC4377"/>
    <w:rsid w:val="00DC4A47"/>
    <w:rsid w:val="00DC4E65"/>
    <w:rsid w:val="00DC675F"/>
    <w:rsid w:val="00DC6DE7"/>
    <w:rsid w:val="00DC7127"/>
    <w:rsid w:val="00DC748D"/>
    <w:rsid w:val="00DC7DAA"/>
    <w:rsid w:val="00DD0088"/>
    <w:rsid w:val="00DD037E"/>
    <w:rsid w:val="00DD09DF"/>
    <w:rsid w:val="00DD0DA6"/>
    <w:rsid w:val="00DD1A42"/>
    <w:rsid w:val="00DD1F50"/>
    <w:rsid w:val="00DD2CA8"/>
    <w:rsid w:val="00DD2D64"/>
    <w:rsid w:val="00DD2DF4"/>
    <w:rsid w:val="00DD3078"/>
    <w:rsid w:val="00DD3B22"/>
    <w:rsid w:val="00DD3DAB"/>
    <w:rsid w:val="00DD41E5"/>
    <w:rsid w:val="00DD504A"/>
    <w:rsid w:val="00DD61E8"/>
    <w:rsid w:val="00DD6A69"/>
    <w:rsid w:val="00DD74DA"/>
    <w:rsid w:val="00DD7712"/>
    <w:rsid w:val="00DE0088"/>
    <w:rsid w:val="00DE1163"/>
    <w:rsid w:val="00DE15F2"/>
    <w:rsid w:val="00DE21B4"/>
    <w:rsid w:val="00DE22C7"/>
    <w:rsid w:val="00DE2AB0"/>
    <w:rsid w:val="00DE373C"/>
    <w:rsid w:val="00DE3E41"/>
    <w:rsid w:val="00DE42F7"/>
    <w:rsid w:val="00DE436D"/>
    <w:rsid w:val="00DE4D92"/>
    <w:rsid w:val="00DE515F"/>
    <w:rsid w:val="00DE5DA7"/>
    <w:rsid w:val="00DE5E73"/>
    <w:rsid w:val="00DE712A"/>
    <w:rsid w:val="00DE72E4"/>
    <w:rsid w:val="00DE7864"/>
    <w:rsid w:val="00DE7FD5"/>
    <w:rsid w:val="00DF01C3"/>
    <w:rsid w:val="00DF0E1D"/>
    <w:rsid w:val="00DF1155"/>
    <w:rsid w:val="00DF1BE2"/>
    <w:rsid w:val="00DF2327"/>
    <w:rsid w:val="00DF24CE"/>
    <w:rsid w:val="00DF257B"/>
    <w:rsid w:val="00DF25BB"/>
    <w:rsid w:val="00DF2732"/>
    <w:rsid w:val="00DF2AF4"/>
    <w:rsid w:val="00DF2C94"/>
    <w:rsid w:val="00DF3D93"/>
    <w:rsid w:val="00DF3EE3"/>
    <w:rsid w:val="00DF4838"/>
    <w:rsid w:val="00DF5BF2"/>
    <w:rsid w:val="00DF60F3"/>
    <w:rsid w:val="00DF626D"/>
    <w:rsid w:val="00DF6FD0"/>
    <w:rsid w:val="00DF717A"/>
    <w:rsid w:val="00E00C20"/>
    <w:rsid w:val="00E011BD"/>
    <w:rsid w:val="00E0169B"/>
    <w:rsid w:val="00E02D6C"/>
    <w:rsid w:val="00E0433A"/>
    <w:rsid w:val="00E0443B"/>
    <w:rsid w:val="00E04729"/>
    <w:rsid w:val="00E049FB"/>
    <w:rsid w:val="00E04C0C"/>
    <w:rsid w:val="00E0528F"/>
    <w:rsid w:val="00E058FD"/>
    <w:rsid w:val="00E067EB"/>
    <w:rsid w:val="00E0689D"/>
    <w:rsid w:val="00E06B3A"/>
    <w:rsid w:val="00E0702B"/>
    <w:rsid w:val="00E07581"/>
    <w:rsid w:val="00E10196"/>
    <w:rsid w:val="00E103B9"/>
    <w:rsid w:val="00E10416"/>
    <w:rsid w:val="00E10778"/>
    <w:rsid w:val="00E10E04"/>
    <w:rsid w:val="00E11369"/>
    <w:rsid w:val="00E115D7"/>
    <w:rsid w:val="00E11954"/>
    <w:rsid w:val="00E11E63"/>
    <w:rsid w:val="00E12483"/>
    <w:rsid w:val="00E13AF8"/>
    <w:rsid w:val="00E13CC3"/>
    <w:rsid w:val="00E13DFD"/>
    <w:rsid w:val="00E1472E"/>
    <w:rsid w:val="00E151FE"/>
    <w:rsid w:val="00E1543A"/>
    <w:rsid w:val="00E1640C"/>
    <w:rsid w:val="00E16990"/>
    <w:rsid w:val="00E17234"/>
    <w:rsid w:val="00E173F1"/>
    <w:rsid w:val="00E20D69"/>
    <w:rsid w:val="00E21014"/>
    <w:rsid w:val="00E212BA"/>
    <w:rsid w:val="00E22675"/>
    <w:rsid w:val="00E23382"/>
    <w:rsid w:val="00E241D3"/>
    <w:rsid w:val="00E24378"/>
    <w:rsid w:val="00E24A6B"/>
    <w:rsid w:val="00E24CFD"/>
    <w:rsid w:val="00E24E6B"/>
    <w:rsid w:val="00E2598E"/>
    <w:rsid w:val="00E262DB"/>
    <w:rsid w:val="00E2630E"/>
    <w:rsid w:val="00E2668A"/>
    <w:rsid w:val="00E26A3B"/>
    <w:rsid w:val="00E26E52"/>
    <w:rsid w:val="00E30410"/>
    <w:rsid w:val="00E30656"/>
    <w:rsid w:val="00E30D0A"/>
    <w:rsid w:val="00E30D87"/>
    <w:rsid w:val="00E313AB"/>
    <w:rsid w:val="00E326F0"/>
    <w:rsid w:val="00E32FB1"/>
    <w:rsid w:val="00E3334E"/>
    <w:rsid w:val="00E3354D"/>
    <w:rsid w:val="00E34300"/>
    <w:rsid w:val="00E34BE6"/>
    <w:rsid w:val="00E352B2"/>
    <w:rsid w:val="00E35643"/>
    <w:rsid w:val="00E3581F"/>
    <w:rsid w:val="00E35DF9"/>
    <w:rsid w:val="00E36B2F"/>
    <w:rsid w:val="00E36BB7"/>
    <w:rsid w:val="00E374E4"/>
    <w:rsid w:val="00E40446"/>
    <w:rsid w:val="00E40D7C"/>
    <w:rsid w:val="00E41820"/>
    <w:rsid w:val="00E42167"/>
    <w:rsid w:val="00E429BC"/>
    <w:rsid w:val="00E431CE"/>
    <w:rsid w:val="00E4360E"/>
    <w:rsid w:val="00E4397F"/>
    <w:rsid w:val="00E44150"/>
    <w:rsid w:val="00E4581C"/>
    <w:rsid w:val="00E45AF0"/>
    <w:rsid w:val="00E45BF8"/>
    <w:rsid w:val="00E463A2"/>
    <w:rsid w:val="00E4644C"/>
    <w:rsid w:val="00E5037B"/>
    <w:rsid w:val="00E50A1D"/>
    <w:rsid w:val="00E50DDB"/>
    <w:rsid w:val="00E52BB4"/>
    <w:rsid w:val="00E534AA"/>
    <w:rsid w:val="00E534C1"/>
    <w:rsid w:val="00E5405A"/>
    <w:rsid w:val="00E54214"/>
    <w:rsid w:val="00E542FB"/>
    <w:rsid w:val="00E544B0"/>
    <w:rsid w:val="00E54C8F"/>
    <w:rsid w:val="00E55D22"/>
    <w:rsid w:val="00E55F19"/>
    <w:rsid w:val="00E561A3"/>
    <w:rsid w:val="00E57558"/>
    <w:rsid w:val="00E57968"/>
    <w:rsid w:val="00E57A59"/>
    <w:rsid w:val="00E6055F"/>
    <w:rsid w:val="00E611D3"/>
    <w:rsid w:val="00E631F2"/>
    <w:rsid w:val="00E64E18"/>
    <w:rsid w:val="00E652F6"/>
    <w:rsid w:val="00E661A0"/>
    <w:rsid w:val="00E661E5"/>
    <w:rsid w:val="00E66689"/>
    <w:rsid w:val="00E66A37"/>
    <w:rsid w:val="00E66F20"/>
    <w:rsid w:val="00E66FB0"/>
    <w:rsid w:val="00E673B6"/>
    <w:rsid w:val="00E67B00"/>
    <w:rsid w:val="00E70181"/>
    <w:rsid w:val="00E70750"/>
    <w:rsid w:val="00E70BBA"/>
    <w:rsid w:val="00E71083"/>
    <w:rsid w:val="00E7113D"/>
    <w:rsid w:val="00E71ECA"/>
    <w:rsid w:val="00E721ED"/>
    <w:rsid w:val="00E7222E"/>
    <w:rsid w:val="00E7258A"/>
    <w:rsid w:val="00E72B26"/>
    <w:rsid w:val="00E73625"/>
    <w:rsid w:val="00E7367F"/>
    <w:rsid w:val="00E74807"/>
    <w:rsid w:val="00E74EC7"/>
    <w:rsid w:val="00E7567C"/>
    <w:rsid w:val="00E757F7"/>
    <w:rsid w:val="00E75FF4"/>
    <w:rsid w:val="00E76094"/>
    <w:rsid w:val="00E76C92"/>
    <w:rsid w:val="00E778CF"/>
    <w:rsid w:val="00E77D1B"/>
    <w:rsid w:val="00E77E06"/>
    <w:rsid w:val="00E801B4"/>
    <w:rsid w:val="00E803BB"/>
    <w:rsid w:val="00E813FE"/>
    <w:rsid w:val="00E8174F"/>
    <w:rsid w:val="00E81EFC"/>
    <w:rsid w:val="00E82BF2"/>
    <w:rsid w:val="00E8372C"/>
    <w:rsid w:val="00E8385C"/>
    <w:rsid w:val="00E850E4"/>
    <w:rsid w:val="00E85162"/>
    <w:rsid w:val="00E85353"/>
    <w:rsid w:val="00E854A4"/>
    <w:rsid w:val="00E85884"/>
    <w:rsid w:val="00E85AD2"/>
    <w:rsid w:val="00E85B4C"/>
    <w:rsid w:val="00E85B64"/>
    <w:rsid w:val="00E85FBC"/>
    <w:rsid w:val="00E86549"/>
    <w:rsid w:val="00E87070"/>
    <w:rsid w:val="00E870D7"/>
    <w:rsid w:val="00E87C05"/>
    <w:rsid w:val="00E910C1"/>
    <w:rsid w:val="00E91637"/>
    <w:rsid w:val="00E91A8E"/>
    <w:rsid w:val="00E922DB"/>
    <w:rsid w:val="00E927CC"/>
    <w:rsid w:val="00E92851"/>
    <w:rsid w:val="00E92A64"/>
    <w:rsid w:val="00E9468B"/>
    <w:rsid w:val="00E947E3"/>
    <w:rsid w:val="00E96279"/>
    <w:rsid w:val="00E96B99"/>
    <w:rsid w:val="00E96E89"/>
    <w:rsid w:val="00E96F99"/>
    <w:rsid w:val="00E979BF"/>
    <w:rsid w:val="00EA025E"/>
    <w:rsid w:val="00EA15D2"/>
    <w:rsid w:val="00EA252D"/>
    <w:rsid w:val="00EA2D7E"/>
    <w:rsid w:val="00EA358F"/>
    <w:rsid w:val="00EA3890"/>
    <w:rsid w:val="00EA4106"/>
    <w:rsid w:val="00EA4B78"/>
    <w:rsid w:val="00EA4BE3"/>
    <w:rsid w:val="00EA4DFF"/>
    <w:rsid w:val="00EA504F"/>
    <w:rsid w:val="00EA5228"/>
    <w:rsid w:val="00EA528F"/>
    <w:rsid w:val="00EA5BD0"/>
    <w:rsid w:val="00EA5DBA"/>
    <w:rsid w:val="00EA61F2"/>
    <w:rsid w:val="00EA6B8E"/>
    <w:rsid w:val="00EA7B29"/>
    <w:rsid w:val="00EB0DBD"/>
    <w:rsid w:val="00EB1810"/>
    <w:rsid w:val="00EB18A9"/>
    <w:rsid w:val="00EB1F30"/>
    <w:rsid w:val="00EB2168"/>
    <w:rsid w:val="00EB22BC"/>
    <w:rsid w:val="00EB2721"/>
    <w:rsid w:val="00EB277D"/>
    <w:rsid w:val="00EB2961"/>
    <w:rsid w:val="00EB2A17"/>
    <w:rsid w:val="00EB33D5"/>
    <w:rsid w:val="00EB3758"/>
    <w:rsid w:val="00EB39CF"/>
    <w:rsid w:val="00EB4671"/>
    <w:rsid w:val="00EB57E2"/>
    <w:rsid w:val="00EB5FDD"/>
    <w:rsid w:val="00EB6B34"/>
    <w:rsid w:val="00EB70B8"/>
    <w:rsid w:val="00EB7368"/>
    <w:rsid w:val="00EB7527"/>
    <w:rsid w:val="00EB795C"/>
    <w:rsid w:val="00EC016A"/>
    <w:rsid w:val="00EC01F0"/>
    <w:rsid w:val="00EC0201"/>
    <w:rsid w:val="00EC0A8A"/>
    <w:rsid w:val="00EC0ED6"/>
    <w:rsid w:val="00EC1351"/>
    <w:rsid w:val="00EC3D7A"/>
    <w:rsid w:val="00EC4800"/>
    <w:rsid w:val="00EC485C"/>
    <w:rsid w:val="00EC5B85"/>
    <w:rsid w:val="00EC6596"/>
    <w:rsid w:val="00EC6BCC"/>
    <w:rsid w:val="00ED03DE"/>
    <w:rsid w:val="00ED16EB"/>
    <w:rsid w:val="00ED1815"/>
    <w:rsid w:val="00ED1ACB"/>
    <w:rsid w:val="00ED1E11"/>
    <w:rsid w:val="00ED1F70"/>
    <w:rsid w:val="00ED2A23"/>
    <w:rsid w:val="00ED30B2"/>
    <w:rsid w:val="00ED360E"/>
    <w:rsid w:val="00ED36B7"/>
    <w:rsid w:val="00ED3AC1"/>
    <w:rsid w:val="00ED3C13"/>
    <w:rsid w:val="00ED531A"/>
    <w:rsid w:val="00ED5398"/>
    <w:rsid w:val="00ED550B"/>
    <w:rsid w:val="00ED5EE9"/>
    <w:rsid w:val="00ED6029"/>
    <w:rsid w:val="00ED6BD5"/>
    <w:rsid w:val="00ED6F49"/>
    <w:rsid w:val="00ED7210"/>
    <w:rsid w:val="00ED7546"/>
    <w:rsid w:val="00ED7C6C"/>
    <w:rsid w:val="00EE05E0"/>
    <w:rsid w:val="00EE05E4"/>
    <w:rsid w:val="00EE063D"/>
    <w:rsid w:val="00EE13D3"/>
    <w:rsid w:val="00EE205C"/>
    <w:rsid w:val="00EE23F5"/>
    <w:rsid w:val="00EE24DC"/>
    <w:rsid w:val="00EE2C72"/>
    <w:rsid w:val="00EE3E34"/>
    <w:rsid w:val="00EE44DB"/>
    <w:rsid w:val="00EE4593"/>
    <w:rsid w:val="00EE4D10"/>
    <w:rsid w:val="00EE4F48"/>
    <w:rsid w:val="00EE5EA0"/>
    <w:rsid w:val="00EE69EB"/>
    <w:rsid w:val="00EE6B5A"/>
    <w:rsid w:val="00EE6BA9"/>
    <w:rsid w:val="00EE7982"/>
    <w:rsid w:val="00EF0F56"/>
    <w:rsid w:val="00EF0FFF"/>
    <w:rsid w:val="00EF19B0"/>
    <w:rsid w:val="00EF2321"/>
    <w:rsid w:val="00EF26D3"/>
    <w:rsid w:val="00EF2E73"/>
    <w:rsid w:val="00EF2F9C"/>
    <w:rsid w:val="00EF3413"/>
    <w:rsid w:val="00EF4BC4"/>
    <w:rsid w:val="00EF4FEF"/>
    <w:rsid w:val="00EF524B"/>
    <w:rsid w:val="00EF7006"/>
    <w:rsid w:val="00EF7195"/>
    <w:rsid w:val="00EF75CB"/>
    <w:rsid w:val="00EF7961"/>
    <w:rsid w:val="00EF7C26"/>
    <w:rsid w:val="00F001B9"/>
    <w:rsid w:val="00F01425"/>
    <w:rsid w:val="00F02707"/>
    <w:rsid w:val="00F02885"/>
    <w:rsid w:val="00F032B7"/>
    <w:rsid w:val="00F04178"/>
    <w:rsid w:val="00F044B8"/>
    <w:rsid w:val="00F06151"/>
    <w:rsid w:val="00F065B7"/>
    <w:rsid w:val="00F07FD5"/>
    <w:rsid w:val="00F10380"/>
    <w:rsid w:val="00F10677"/>
    <w:rsid w:val="00F1090B"/>
    <w:rsid w:val="00F10D84"/>
    <w:rsid w:val="00F11121"/>
    <w:rsid w:val="00F115D9"/>
    <w:rsid w:val="00F11606"/>
    <w:rsid w:val="00F11637"/>
    <w:rsid w:val="00F1288E"/>
    <w:rsid w:val="00F12C1E"/>
    <w:rsid w:val="00F13385"/>
    <w:rsid w:val="00F138AC"/>
    <w:rsid w:val="00F13AF2"/>
    <w:rsid w:val="00F149AF"/>
    <w:rsid w:val="00F14C14"/>
    <w:rsid w:val="00F15260"/>
    <w:rsid w:val="00F1580A"/>
    <w:rsid w:val="00F15F4B"/>
    <w:rsid w:val="00F17FEC"/>
    <w:rsid w:val="00F20092"/>
    <w:rsid w:val="00F202D1"/>
    <w:rsid w:val="00F212A6"/>
    <w:rsid w:val="00F21D26"/>
    <w:rsid w:val="00F21F33"/>
    <w:rsid w:val="00F22274"/>
    <w:rsid w:val="00F22610"/>
    <w:rsid w:val="00F23124"/>
    <w:rsid w:val="00F239A4"/>
    <w:rsid w:val="00F239FD"/>
    <w:rsid w:val="00F24107"/>
    <w:rsid w:val="00F24261"/>
    <w:rsid w:val="00F24B57"/>
    <w:rsid w:val="00F24DA8"/>
    <w:rsid w:val="00F25CC4"/>
    <w:rsid w:val="00F25CDD"/>
    <w:rsid w:val="00F25EE2"/>
    <w:rsid w:val="00F266C4"/>
    <w:rsid w:val="00F26B57"/>
    <w:rsid w:val="00F27461"/>
    <w:rsid w:val="00F2761A"/>
    <w:rsid w:val="00F27C79"/>
    <w:rsid w:val="00F306F6"/>
    <w:rsid w:val="00F3135F"/>
    <w:rsid w:val="00F329FC"/>
    <w:rsid w:val="00F33D02"/>
    <w:rsid w:val="00F360C3"/>
    <w:rsid w:val="00F36875"/>
    <w:rsid w:val="00F375A5"/>
    <w:rsid w:val="00F37DCE"/>
    <w:rsid w:val="00F37FA6"/>
    <w:rsid w:val="00F40522"/>
    <w:rsid w:val="00F40740"/>
    <w:rsid w:val="00F41F21"/>
    <w:rsid w:val="00F42332"/>
    <w:rsid w:val="00F431E1"/>
    <w:rsid w:val="00F43861"/>
    <w:rsid w:val="00F43AAE"/>
    <w:rsid w:val="00F448FA"/>
    <w:rsid w:val="00F455AB"/>
    <w:rsid w:val="00F46F71"/>
    <w:rsid w:val="00F471FD"/>
    <w:rsid w:val="00F47A23"/>
    <w:rsid w:val="00F47F59"/>
    <w:rsid w:val="00F50256"/>
    <w:rsid w:val="00F51427"/>
    <w:rsid w:val="00F51A60"/>
    <w:rsid w:val="00F51C9E"/>
    <w:rsid w:val="00F5255A"/>
    <w:rsid w:val="00F527B4"/>
    <w:rsid w:val="00F52807"/>
    <w:rsid w:val="00F53AAE"/>
    <w:rsid w:val="00F54E5B"/>
    <w:rsid w:val="00F55607"/>
    <w:rsid w:val="00F55BF8"/>
    <w:rsid w:val="00F55CFB"/>
    <w:rsid w:val="00F569D7"/>
    <w:rsid w:val="00F603F8"/>
    <w:rsid w:val="00F60F85"/>
    <w:rsid w:val="00F61185"/>
    <w:rsid w:val="00F612D6"/>
    <w:rsid w:val="00F61FD1"/>
    <w:rsid w:val="00F62176"/>
    <w:rsid w:val="00F62AC8"/>
    <w:rsid w:val="00F63AF6"/>
    <w:rsid w:val="00F63FFB"/>
    <w:rsid w:val="00F65B9E"/>
    <w:rsid w:val="00F65C60"/>
    <w:rsid w:val="00F65C93"/>
    <w:rsid w:val="00F65F16"/>
    <w:rsid w:val="00F661AC"/>
    <w:rsid w:val="00F675DE"/>
    <w:rsid w:val="00F67D85"/>
    <w:rsid w:val="00F67DDB"/>
    <w:rsid w:val="00F70001"/>
    <w:rsid w:val="00F70344"/>
    <w:rsid w:val="00F707F5"/>
    <w:rsid w:val="00F70D95"/>
    <w:rsid w:val="00F71B78"/>
    <w:rsid w:val="00F72E33"/>
    <w:rsid w:val="00F72F32"/>
    <w:rsid w:val="00F7338A"/>
    <w:rsid w:val="00F744DD"/>
    <w:rsid w:val="00F7497F"/>
    <w:rsid w:val="00F74A73"/>
    <w:rsid w:val="00F75096"/>
    <w:rsid w:val="00F76200"/>
    <w:rsid w:val="00F7661A"/>
    <w:rsid w:val="00F76969"/>
    <w:rsid w:val="00F76A4C"/>
    <w:rsid w:val="00F76C80"/>
    <w:rsid w:val="00F8076A"/>
    <w:rsid w:val="00F809A4"/>
    <w:rsid w:val="00F80C99"/>
    <w:rsid w:val="00F80DDE"/>
    <w:rsid w:val="00F8166A"/>
    <w:rsid w:val="00F81817"/>
    <w:rsid w:val="00F8245E"/>
    <w:rsid w:val="00F82B74"/>
    <w:rsid w:val="00F831D8"/>
    <w:rsid w:val="00F83859"/>
    <w:rsid w:val="00F84816"/>
    <w:rsid w:val="00F848FF"/>
    <w:rsid w:val="00F84AA2"/>
    <w:rsid w:val="00F85414"/>
    <w:rsid w:val="00F85902"/>
    <w:rsid w:val="00F85CED"/>
    <w:rsid w:val="00F85EED"/>
    <w:rsid w:val="00F8723C"/>
    <w:rsid w:val="00F8774A"/>
    <w:rsid w:val="00F908D7"/>
    <w:rsid w:val="00F90DBC"/>
    <w:rsid w:val="00F90F28"/>
    <w:rsid w:val="00F9101B"/>
    <w:rsid w:val="00F91229"/>
    <w:rsid w:val="00F92035"/>
    <w:rsid w:val="00F92998"/>
    <w:rsid w:val="00F93828"/>
    <w:rsid w:val="00F93EFD"/>
    <w:rsid w:val="00F94151"/>
    <w:rsid w:val="00F944A1"/>
    <w:rsid w:val="00F94EDF"/>
    <w:rsid w:val="00F9597F"/>
    <w:rsid w:val="00F95BEB"/>
    <w:rsid w:val="00F96343"/>
    <w:rsid w:val="00F969C2"/>
    <w:rsid w:val="00F97714"/>
    <w:rsid w:val="00F97D9C"/>
    <w:rsid w:val="00F97FA7"/>
    <w:rsid w:val="00FA0DC6"/>
    <w:rsid w:val="00FA0E33"/>
    <w:rsid w:val="00FA202F"/>
    <w:rsid w:val="00FA24CD"/>
    <w:rsid w:val="00FA2FD7"/>
    <w:rsid w:val="00FA3841"/>
    <w:rsid w:val="00FA3862"/>
    <w:rsid w:val="00FA4886"/>
    <w:rsid w:val="00FA4C8D"/>
    <w:rsid w:val="00FA526B"/>
    <w:rsid w:val="00FA52BF"/>
    <w:rsid w:val="00FA56A6"/>
    <w:rsid w:val="00FA582C"/>
    <w:rsid w:val="00FA58D4"/>
    <w:rsid w:val="00FA5AC1"/>
    <w:rsid w:val="00FA6296"/>
    <w:rsid w:val="00FA63EC"/>
    <w:rsid w:val="00FA64D0"/>
    <w:rsid w:val="00FA6FF8"/>
    <w:rsid w:val="00FA7E19"/>
    <w:rsid w:val="00FA7EC3"/>
    <w:rsid w:val="00FB0ACF"/>
    <w:rsid w:val="00FB0F3F"/>
    <w:rsid w:val="00FB11F8"/>
    <w:rsid w:val="00FB12CB"/>
    <w:rsid w:val="00FB22D5"/>
    <w:rsid w:val="00FB2E22"/>
    <w:rsid w:val="00FB2FEB"/>
    <w:rsid w:val="00FB3121"/>
    <w:rsid w:val="00FB35A7"/>
    <w:rsid w:val="00FB3AB4"/>
    <w:rsid w:val="00FB3DAA"/>
    <w:rsid w:val="00FB4029"/>
    <w:rsid w:val="00FB41CB"/>
    <w:rsid w:val="00FB4E70"/>
    <w:rsid w:val="00FB4F5D"/>
    <w:rsid w:val="00FB50CE"/>
    <w:rsid w:val="00FB5115"/>
    <w:rsid w:val="00FB5768"/>
    <w:rsid w:val="00FB64B1"/>
    <w:rsid w:val="00FB70D3"/>
    <w:rsid w:val="00FB73C7"/>
    <w:rsid w:val="00FB7852"/>
    <w:rsid w:val="00FB7CC7"/>
    <w:rsid w:val="00FB7E69"/>
    <w:rsid w:val="00FB7F5E"/>
    <w:rsid w:val="00FC12FB"/>
    <w:rsid w:val="00FC22D5"/>
    <w:rsid w:val="00FC23F7"/>
    <w:rsid w:val="00FC24DF"/>
    <w:rsid w:val="00FC268D"/>
    <w:rsid w:val="00FC3050"/>
    <w:rsid w:val="00FC3427"/>
    <w:rsid w:val="00FC432A"/>
    <w:rsid w:val="00FC50B2"/>
    <w:rsid w:val="00FC530F"/>
    <w:rsid w:val="00FC66FB"/>
    <w:rsid w:val="00FC6A71"/>
    <w:rsid w:val="00FC6DDB"/>
    <w:rsid w:val="00FC6F90"/>
    <w:rsid w:val="00FC7841"/>
    <w:rsid w:val="00FD0B9D"/>
    <w:rsid w:val="00FD0F7A"/>
    <w:rsid w:val="00FD1A4A"/>
    <w:rsid w:val="00FD1F32"/>
    <w:rsid w:val="00FD2447"/>
    <w:rsid w:val="00FD2673"/>
    <w:rsid w:val="00FD2A92"/>
    <w:rsid w:val="00FD2FAB"/>
    <w:rsid w:val="00FD3EC8"/>
    <w:rsid w:val="00FD40BE"/>
    <w:rsid w:val="00FD4B26"/>
    <w:rsid w:val="00FD4E80"/>
    <w:rsid w:val="00FD56D7"/>
    <w:rsid w:val="00FD58B0"/>
    <w:rsid w:val="00FD593E"/>
    <w:rsid w:val="00FD5AAB"/>
    <w:rsid w:val="00FD63F5"/>
    <w:rsid w:val="00FD64DC"/>
    <w:rsid w:val="00FD6D76"/>
    <w:rsid w:val="00FD76C6"/>
    <w:rsid w:val="00FE087A"/>
    <w:rsid w:val="00FE0C51"/>
    <w:rsid w:val="00FE1022"/>
    <w:rsid w:val="00FE136A"/>
    <w:rsid w:val="00FE1403"/>
    <w:rsid w:val="00FE14FE"/>
    <w:rsid w:val="00FE1AD9"/>
    <w:rsid w:val="00FE1B6B"/>
    <w:rsid w:val="00FE31F3"/>
    <w:rsid w:val="00FE3248"/>
    <w:rsid w:val="00FE3394"/>
    <w:rsid w:val="00FE36D7"/>
    <w:rsid w:val="00FE4BE7"/>
    <w:rsid w:val="00FE5059"/>
    <w:rsid w:val="00FE5495"/>
    <w:rsid w:val="00FE54FE"/>
    <w:rsid w:val="00FE6772"/>
    <w:rsid w:val="00FE6B3B"/>
    <w:rsid w:val="00FE6C87"/>
    <w:rsid w:val="00FE7791"/>
    <w:rsid w:val="00FF0086"/>
    <w:rsid w:val="00FF07CF"/>
    <w:rsid w:val="00FF14E9"/>
    <w:rsid w:val="00FF20A2"/>
    <w:rsid w:val="00FF2340"/>
    <w:rsid w:val="00FF32C4"/>
    <w:rsid w:val="00FF341F"/>
    <w:rsid w:val="00FF35FB"/>
    <w:rsid w:val="00FF3BD8"/>
    <w:rsid w:val="00FF3FBA"/>
    <w:rsid w:val="00FF4D8B"/>
    <w:rsid w:val="00FF5A29"/>
    <w:rsid w:val="00FF5AFE"/>
    <w:rsid w:val="00FF5F85"/>
    <w:rsid w:val="00FF650E"/>
    <w:rsid w:val="00FF679A"/>
    <w:rsid w:val="00FF6A3A"/>
    <w:rsid w:val="00FF6EB1"/>
    <w:rsid w:val="00FF7151"/>
    <w:rsid w:val="00FF7BB4"/>
    <w:rsid w:val="00FF7D98"/>
    <w:rsid w:val="00FF7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846"/>
  </w:style>
  <w:style w:type="paragraph" w:styleId="1">
    <w:name w:val="heading 1"/>
    <w:basedOn w:val="a"/>
    <w:next w:val="a"/>
    <w:link w:val="10"/>
    <w:uiPriority w:val="9"/>
    <w:qFormat/>
    <w:rsid w:val="00D55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5103"/>
    <w:pPr>
      <w:keepNext/>
      <w:widowControl w:val="0"/>
      <w:suppressAutoHyphens/>
      <w:spacing w:after="0" w:line="240" w:lineRule="auto"/>
      <w:outlineLvl w:val="2"/>
    </w:pPr>
    <w:rPr>
      <w:rFonts w:ascii="Arial" w:eastAsia="Lucida Sans Unicode" w:hAnsi="Arial"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46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6070"/>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754C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4CAE"/>
  </w:style>
  <w:style w:type="paragraph" w:styleId="a5">
    <w:name w:val="footer"/>
    <w:basedOn w:val="a"/>
    <w:link w:val="a6"/>
    <w:uiPriority w:val="99"/>
    <w:unhideWhenUsed/>
    <w:rsid w:val="00754C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4CAE"/>
  </w:style>
  <w:style w:type="paragraph" w:customStyle="1" w:styleId="ConsPlusNonformat">
    <w:name w:val="ConsPlusNonformat"/>
    <w:uiPriority w:val="99"/>
    <w:rsid w:val="00A3657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9721E"/>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020B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0B0A"/>
    <w:rPr>
      <w:rFonts w:ascii="Tahoma" w:hAnsi="Tahoma" w:cs="Tahoma"/>
      <w:sz w:val="16"/>
      <w:szCs w:val="16"/>
    </w:rPr>
  </w:style>
  <w:style w:type="table" w:styleId="a9">
    <w:name w:val="Table Grid"/>
    <w:basedOn w:val="a1"/>
    <w:uiPriority w:val="59"/>
    <w:rsid w:val="0098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2F7F61"/>
    <w:pPr>
      <w:autoSpaceDE w:val="0"/>
      <w:autoSpaceDN w:val="0"/>
      <w:adjustRightInd w:val="0"/>
      <w:spacing w:after="0" w:line="240" w:lineRule="auto"/>
    </w:pPr>
    <w:rPr>
      <w:rFonts w:ascii="Tahoma" w:hAnsi="Tahoma" w:cs="Tahoma"/>
      <w:sz w:val="26"/>
      <w:szCs w:val="26"/>
    </w:rPr>
  </w:style>
  <w:style w:type="paragraph" w:customStyle="1" w:styleId="aa">
    <w:name w:val="Содержимое таблицы"/>
    <w:basedOn w:val="a"/>
    <w:rsid w:val="00C82122"/>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styleId="ab">
    <w:name w:val="Body Text"/>
    <w:basedOn w:val="a"/>
    <w:link w:val="ac"/>
    <w:rsid w:val="00431F95"/>
    <w:pPr>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31F95"/>
    <w:rPr>
      <w:rFonts w:ascii="Times New Roman" w:eastAsia="Times New Roman" w:hAnsi="Times New Roman" w:cs="Times New Roman"/>
      <w:sz w:val="28"/>
      <w:szCs w:val="24"/>
      <w:lang w:eastAsia="ru-RU"/>
    </w:rPr>
  </w:style>
  <w:style w:type="paragraph" w:styleId="ad">
    <w:name w:val="List Paragraph"/>
    <w:basedOn w:val="a"/>
    <w:uiPriority w:val="1"/>
    <w:qFormat/>
    <w:rsid w:val="00CC4F74"/>
    <w:pPr>
      <w:ind w:left="720"/>
      <w:contextualSpacing/>
    </w:pPr>
  </w:style>
  <w:style w:type="paragraph" w:styleId="ae">
    <w:name w:val="Normal (Web)"/>
    <w:basedOn w:val="a"/>
    <w:uiPriority w:val="99"/>
    <w:unhideWhenUsed/>
    <w:rsid w:val="00322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unhideWhenUsed/>
    <w:rsid w:val="00C4156B"/>
    <w:pPr>
      <w:spacing w:after="120"/>
      <w:ind w:left="283"/>
    </w:pPr>
  </w:style>
  <w:style w:type="character" w:customStyle="1" w:styleId="af0">
    <w:name w:val="Основной текст с отступом Знак"/>
    <w:basedOn w:val="a0"/>
    <w:link w:val="af"/>
    <w:uiPriority w:val="99"/>
    <w:rsid w:val="00C4156B"/>
  </w:style>
  <w:style w:type="paragraph" w:customStyle="1" w:styleId="ConsNormal">
    <w:name w:val="ConsNormal"/>
    <w:rsid w:val="001E37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0">
    <w:name w:val="Заголовок 3 Знак"/>
    <w:basedOn w:val="a0"/>
    <w:link w:val="3"/>
    <w:rsid w:val="00BB5103"/>
    <w:rPr>
      <w:rFonts w:ascii="Arial" w:eastAsia="Lucida Sans Unicode" w:hAnsi="Arial" w:cs="Times New Roman"/>
      <w:sz w:val="28"/>
      <w:szCs w:val="24"/>
      <w:lang w:eastAsia="ru-RU"/>
    </w:rPr>
  </w:style>
  <w:style w:type="character" w:customStyle="1" w:styleId="10">
    <w:name w:val="Заголовок 1 Знак"/>
    <w:basedOn w:val="a0"/>
    <w:link w:val="1"/>
    <w:uiPriority w:val="9"/>
    <w:rsid w:val="00D5577E"/>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D5577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Без интервала1"/>
    <w:rsid w:val="008E5043"/>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E34B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4BE6"/>
    <w:pPr>
      <w:widowControl w:val="0"/>
      <w:autoSpaceDE w:val="0"/>
      <w:autoSpaceDN w:val="0"/>
      <w:spacing w:after="0" w:line="240" w:lineRule="auto"/>
      <w:ind w:left="62"/>
    </w:pPr>
    <w:rPr>
      <w:rFonts w:ascii="Times New Roman" w:eastAsia="Times New Roman" w:hAnsi="Times New Roman" w:cs="Times New Roman"/>
    </w:rPr>
  </w:style>
  <w:style w:type="character" w:customStyle="1" w:styleId="2">
    <w:name w:val="стиль2"/>
    <w:basedOn w:val="a0"/>
    <w:rsid w:val="00027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7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C65B07F837CF427A244A0008D9D1F597C9CD371V7G4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C5CC5AA42455F432D6D8728CBDBD041F3810F51D3B7BF19B61A14D65CAB1DAB166631C7DC2045BAAZFMFN"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D66BF7C877CF427A244A0008D9D1F597C9CDA79777FFAVDG2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51138924C4E160D2D9FEFFDBC6466744741EB6F2FD730813B185DC18C544AD0344D023ADA6f9d8G" TargetMode="External"/><Relationship Id="rId20" Type="http://schemas.openxmlformats.org/officeDocument/2006/relationships/hyperlink" Target="consultantplus://offline/ref=1F51138924C4E160D2D9FEFFDBC6466744741EB6F2FD730813B185DC18C544AD0344D025AEfAd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F1AB5F3FC730813B185DC18C544AD0344D023AFAF9A6BfEdD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F51138924C4E160D2D9FEFFDBC6466744751DB9F1F9730813B185DC18fCd5G" TargetMode="External"/><Relationship Id="rId23" Type="http://schemas.openxmlformats.org/officeDocument/2006/relationships/hyperlink" Target="consultantplus://offline/ref=D2A1277CECE3019F1FA18AB65FAC8B58231CCCAF98F0821EC40BECEF7Dg6A4P" TargetMode="External"/><Relationship Id="rId10" Type="http://schemas.openxmlformats.org/officeDocument/2006/relationships/hyperlink" Target="consultantplus://offline/ref=4C322DB1EBB28C912C7F0073C698B47821ECF4900740F043C69779394BpAO8K" TargetMode="External"/><Relationship Id="rId19" Type="http://schemas.openxmlformats.org/officeDocument/2006/relationships/hyperlink" Target="consultantplus://offline/ref=1F51138924C4E160D2D9FEFFDBC6466744741EB6F2FD730813B185DC18C544AD0344D025AFfAd6G" TargetMode="External"/><Relationship Id="rId4" Type="http://schemas.microsoft.com/office/2007/relationships/stylesWithEffects" Target="stylesWithEffect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1F51138924C4E160D2D9FEFFDBC6466744741EB6F2FD730813B185DC18C544AD0344D023AFAD9F69fEd3G" TargetMode="External"/><Relationship Id="rId22" Type="http://schemas.openxmlformats.org/officeDocument/2006/relationships/hyperlink" Target="consultantplus://offline/ref=D59B01AA1E55E293A80ADF47356D78081BCBBBB1B9BFA9CAB7309434E63CCDAD1E4B120A0EAB3402mF1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E048-4C89-4930-9F0C-64034176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15057</Words>
  <Characters>85827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Ломтева Алла Алексеевна</dc:creator>
  <cp:lastModifiedBy>K7-5</cp:lastModifiedBy>
  <cp:revision>2</cp:revision>
  <cp:lastPrinted>2021-10-29T12:12:00Z</cp:lastPrinted>
  <dcterms:created xsi:type="dcterms:W3CDTF">2021-12-13T11:40:00Z</dcterms:created>
  <dcterms:modified xsi:type="dcterms:W3CDTF">2021-12-13T11:40:00Z</dcterms:modified>
</cp:coreProperties>
</file>